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>重庆市南川区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交通运输委员会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关于公开征求《南川城区公交线路</w:t>
      </w:r>
      <w:bookmarkStart w:id="0" w:name="OLE_LINK3"/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优化调整方案</w:t>
      </w:r>
      <w:bookmarkEnd w:id="0"/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（征求意见稿）》意见建议的通知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为合理优化城市公交线路，科学布局城区公交线网，整合公共交通资源，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更好满足市民出行需求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，我委起草了《南川城区公交线路优化调整方案（征求意见稿）》，现公开征求社会公众意见，请于2026年8月12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日前，通过信函方式提出相关意见和建议：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信函方式将意见寄至：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shd w:val="clear"/>
        </w:rPr>
        <w:t>重庆市南川区西城街道隆化大道9号综合服务中心1号楼8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，南川区交通运输委员会（邮政编码：408400），并在信封上注明“公交线路优化调整（征求意见稿）意见建议”字样。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firstLine="42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1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w w:val="9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附件：1.</w:t>
      </w:r>
      <w:r>
        <w:rPr>
          <w:rFonts w:hint="eastAsia" w:ascii="Times New Roman" w:hAnsi="Times New Roman" w:eastAsia="方正仿宋_GBK" w:cs="Times New Roman"/>
          <w:b w:val="0"/>
          <w:bCs/>
          <w:w w:val="96"/>
          <w:sz w:val="32"/>
          <w:szCs w:val="32"/>
          <w:highlight w:val="none"/>
          <w:lang w:val="en-US" w:eastAsia="zh-CN"/>
        </w:rPr>
        <w:t>南川城区</w:t>
      </w:r>
      <w:r>
        <w:rPr>
          <w:rFonts w:hint="default" w:ascii="Times New Roman" w:hAnsi="Times New Roman" w:eastAsia="方正仿宋_GBK" w:cs="Times New Roman"/>
          <w:b w:val="0"/>
          <w:bCs/>
          <w:w w:val="96"/>
          <w:sz w:val="32"/>
          <w:szCs w:val="32"/>
          <w:highlight w:val="none"/>
          <w:lang w:val="en-US" w:eastAsia="zh-CN"/>
        </w:rPr>
        <w:t>公交线路</w:t>
      </w:r>
      <w:r>
        <w:rPr>
          <w:rFonts w:hint="eastAsia" w:ascii="Times New Roman" w:hAnsi="Times New Roman" w:eastAsia="方正仿宋_GBK" w:cs="Times New Roman"/>
          <w:b w:val="0"/>
          <w:bCs/>
          <w:w w:val="96"/>
          <w:sz w:val="32"/>
          <w:szCs w:val="32"/>
          <w:highlight w:val="none"/>
          <w:lang w:val="en-US" w:eastAsia="zh-CN"/>
        </w:rPr>
        <w:t>优化调整</w:t>
      </w:r>
      <w:r>
        <w:rPr>
          <w:rFonts w:hint="default" w:ascii="Times New Roman" w:hAnsi="Times New Roman" w:eastAsia="方正仿宋_GBK" w:cs="Times New Roman"/>
          <w:b w:val="0"/>
          <w:bCs/>
          <w:w w:val="96"/>
          <w:sz w:val="32"/>
          <w:szCs w:val="32"/>
          <w:highlight w:val="none"/>
          <w:lang w:val="en-US" w:eastAsia="zh-CN"/>
        </w:rPr>
        <w:t>方案</w:t>
      </w:r>
      <w:r>
        <w:rPr>
          <w:rFonts w:hint="eastAsia" w:ascii="Times New Roman" w:hAnsi="Times New Roman" w:eastAsia="方正仿宋_GBK" w:cs="Times New Roman"/>
          <w:b w:val="0"/>
          <w:bCs/>
          <w:w w:val="96"/>
          <w:sz w:val="32"/>
          <w:szCs w:val="32"/>
          <w:highlight w:val="none"/>
          <w:lang w:val="en-US" w:eastAsia="zh-CN"/>
        </w:rPr>
        <w:t>（征求意见稿）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10" w:lineRule="exact"/>
        <w:ind w:left="1600" w:leftChars="0" w:right="0" w:rightChars="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2.南川城区公交线路优化调整方案（征求意见稿）的起草说明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10" w:lineRule="exact"/>
        <w:ind w:left="1600" w:leftChars="0" w:right="0" w:rightChars="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重庆市南川区交通运输委员会   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 w:firstLine="4160" w:firstLineChars="13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 w:firstLine="4160" w:firstLineChars="13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联系人：田梦悦；联系电话：023-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71424132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02"/>
    <w:family w:val="decorative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96E02"/>
    <w:rsid w:val="08496E02"/>
    <w:rsid w:val="37F41E76"/>
    <w:rsid w:val="FE6F8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2026-07-29T15:36:00Z</dcterms:created>
  <dc:creator>哟哟哟</dc:creator>
  <cp:lastModifiedBy>user</cp:lastModifiedBy>
  <dcterms:modified xsi:type="dcterms:W3CDTF">2026-08-03T15:43:52Z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D36BCFAC65B14D63B066389C7C2744BE_11</vt:lpwstr>
  </property>
  <property fmtid="{D5CDD505-2E9C-101B-9397-08002B2CF9AE}" pid="4" name="KSOTemplateDocerSaveRecord">
    <vt:lpwstr>eyJoZGlkIjoiYjE3YTFlYTliYzE4YmZmYTNlMzc0MDg2MGZmYTEyZmEiLCJ1c2VySWQiOiI3ODM4ODM4MjAifQ==</vt:lpwstr>
  </property>
</Properties>
</file>