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关于注销《网络预约出租汽车运输证》的公告</w:t>
      </w:r>
    </w:p>
    <w:bookmarkEnd w:id="0"/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的有关规定，以下车辆已不具备网约车车辆运营资格，我委已依法注销《网络预约出租汽车运输证》，现予以公告。</w:t>
      </w:r>
    </w:p>
    <w:tbl>
      <w:tblPr>
        <w:tblStyle w:val="3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59"/>
        <w:gridCol w:w="1546"/>
        <w:gridCol w:w="203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  <w:t>业户名称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  <w:t>车牌号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  <w:t>运输证号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杨艳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渝AAR3882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500384021168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                 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3680" w:firstLineChars="115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重庆市南川区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交通运输委员会</w:t>
      </w:r>
    </w:p>
    <w:p>
      <w:pPr>
        <w:widowControl/>
        <w:ind w:firstLine="4640" w:firstLineChars="145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60" w:lineRule="exact"/>
        <w:jc w:val="both"/>
        <w:rPr>
          <w:rFonts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  <w:lang w:eastAsia="zh-CN"/>
        </w:rPr>
        <w:t>（此件公开发布）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D"/>
    <w:rsid w:val="005923DD"/>
    <w:rsid w:val="007D55BB"/>
    <w:rsid w:val="00B00BF6"/>
    <w:rsid w:val="04D87C52"/>
    <w:rsid w:val="06624D42"/>
    <w:rsid w:val="0B470F7C"/>
    <w:rsid w:val="251424E3"/>
    <w:rsid w:val="3CB86CA9"/>
    <w:rsid w:val="72DB3427"/>
    <w:rsid w:val="77F3F711"/>
    <w:rsid w:val="79811BC8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1127</Words>
  <Characters>1210</Characters>
  <Lines>3</Lines>
  <Paragraphs>1</Paragraphs>
  <TotalTime>19</TotalTime>
  <ScaleCrop>false</ScaleCrop>
  <LinksUpToDate>false</LinksUpToDate>
  <CharactersWithSpaces>1484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2025-05-06T10:45:00Z</dcterms:created>
  <dc:creator>Microsoft</dc:creator>
  <cp:lastModifiedBy>user</cp:lastModifiedBy>
  <cp:lastPrinted>2026-02-10T16:13:00Z</cp:lastPrinted>
  <dcterms:modified xsi:type="dcterms:W3CDTF">2026-02-11T17:22:50Z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2052-11.8.2.10386</vt:lpwstr>
  </property>
  <property fmtid="{D5CDD505-2E9C-101B-9397-08002B2CF9AE}" pid="4" name="ICV">
    <vt:lpwstr>D5EF2FFF559840B2996638056B25BFE2_12</vt:lpwstr>
  </property>
</Properties>
</file>