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8D2E1">
      <w:pPr>
        <w:spacing w:line="60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</w:p>
    <w:p w14:paraId="6EEA9892"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</w:p>
    <w:p w14:paraId="63F8301A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南川区民办幼儿园2024年度工作检查情况汇总表</w:t>
      </w:r>
    </w:p>
    <w:p w14:paraId="7B8B3A50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55C68C0D">
      <w:pPr>
        <w:spacing w:line="600" w:lineRule="exact"/>
        <w:jc w:val="center"/>
        <w:rPr>
          <w:rFonts w:hint="eastAsia" w:ascii="方正黑体_GBK" w:hAnsi="方正黑体_GBK" w:eastAsia="方正黑体_GBK" w:cs="方正黑体_GBK"/>
          <w:bCs/>
          <w:color w:val="00000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合格单位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463"/>
        <w:tblOverlap w:val="never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486"/>
        <w:gridCol w:w="2937"/>
        <w:gridCol w:w="2113"/>
        <w:gridCol w:w="2192"/>
      </w:tblGrid>
      <w:tr w14:paraId="4F8C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89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B36B9">
            <w:pPr>
              <w:widowControl/>
              <w:spacing w:line="440" w:lineRule="exact"/>
              <w:jc w:val="center"/>
              <w:rPr>
                <w:rFonts w:eastAsia="方正仿宋_GBK"/>
                <w:b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5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8AD7B">
            <w:pPr>
              <w:widowControl/>
              <w:spacing w:line="440" w:lineRule="exact"/>
              <w:jc w:val="center"/>
              <w:rPr>
                <w:rFonts w:eastAsia="方正仿宋_GBK"/>
                <w:b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93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4057525">
            <w:pPr>
              <w:widowControl/>
              <w:spacing w:line="440" w:lineRule="exact"/>
              <w:jc w:val="center"/>
              <w:rPr>
                <w:rFonts w:eastAsia="方正仿宋_GBK"/>
                <w:b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kern w:val="0"/>
                <w:sz w:val="30"/>
                <w:szCs w:val="30"/>
              </w:rPr>
              <w:t>办学许可证号</w:t>
            </w:r>
          </w:p>
        </w:tc>
        <w:tc>
          <w:tcPr>
            <w:tcW w:w="211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64B0C4A">
            <w:pPr>
              <w:widowControl/>
              <w:spacing w:line="440" w:lineRule="exact"/>
              <w:jc w:val="center"/>
              <w:rPr>
                <w:rFonts w:eastAsia="方正仿宋_GBK"/>
                <w:b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kern w:val="0"/>
                <w:sz w:val="30"/>
                <w:szCs w:val="30"/>
              </w:rPr>
              <w:t>办学规模（人）</w:t>
            </w:r>
          </w:p>
        </w:tc>
        <w:tc>
          <w:tcPr>
            <w:tcW w:w="21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80840B1">
            <w:pPr>
              <w:widowControl/>
              <w:spacing w:line="440" w:lineRule="exact"/>
              <w:jc w:val="center"/>
              <w:rPr>
                <w:rFonts w:eastAsia="方正仿宋_GBK"/>
                <w:b/>
                <w:kern w:val="0"/>
                <w:sz w:val="30"/>
                <w:szCs w:val="30"/>
              </w:rPr>
            </w:pPr>
            <w:r>
              <w:rPr>
                <w:rFonts w:eastAsia="方正仿宋_GBK"/>
                <w:b/>
                <w:kern w:val="0"/>
                <w:sz w:val="30"/>
                <w:szCs w:val="30"/>
              </w:rPr>
              <w:t>联系方式</w:t>
            </w:r>
          </w:p>
        </w:tc>
      </w:tr>
      <w:tr w14:paraId="3E80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300DA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5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9338B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重庆市南川区东城金蝴蝶幼儿园</w:t>
            </w:r>
          </w:p>
        </w:tc>
        <w:tc>
          <w:tcPr>
            <w:tcW w:w="293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255FBED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60000108</w:t>
            </w:r>
          </w:p>
        </w:tc>
        <w:tc>
          <w:tcPr>
            <w:tcW w:w="211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820C166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600</w:t>
            </w:r>
          </w:p>
        </w:tc>
        <w:tc>
          <w:tcPr>
            <w:tcW w:w="21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4AB4CA1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18996738690</w:t>
            </w:r>
          </w:p>
        </w:tc>
      </w:tr>
      <w:tr w14:paraId="1CFD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4FF31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5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0F882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重庆市南川区东城南蓝幼儿园</w:t>
            </w:r>
          </w:p>
        </w:tc>
        <w:tc>
          <w:tcPr>
            <w:tcW w:w="293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9C8F16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60000248</w:t>
            </w:r>
          </w:p>
        </w:tc>
        <w:tc>
          <w:tcPr>
            <w:tcW w:w="211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5741F3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350</w:t>
            </w:r>
          </w:p>
        </w:tc>
        <w:tc>
          <w:tcPr>
            <w:tcW w:w="21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EE54395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13628262598</w:t>
            </w:r>
          </w:p>
        </w:tc>
      </w:tr>
      <w:tr w14:paraId="35BB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D5889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5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48EE1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重庆市南川区半溪幼儿园</w:t>
            </w:r>
          </w:p>
        </w:tc>
        <w:tc>
          <w:tcPr>
            <w:tcW w:w="293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6895A68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60000158</w:t>
            </w:r>
          </w:p>
        </w:tc>
        <w:tc>
          <w:tcPr>
            <w:tcW w:w="211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2868266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250</w:t>
            </w:r>
          </w:p>
        </w:tc>
        <w:tc>
          <w:tcPr>
            <w:tcW w:w="21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5F0612E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13896607447</w:t>
            </w:r>
          </w:p>
        </w:tc>
      </w:tr>
      <w:tr w14:paraId="265B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A9EDC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5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B4B67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重庆市南川区东城一心幼儿园</w:t>
            </w:r>
          </w:p>
        </w:tc>
        <w:tc>
          <w:tcPr>
            <w:tcW w:w="293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09675C6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60000278</w:t>
            </w:r>
          </w:p>
        </w:tc>
        <w:tc>
          <w:tcPr>
            <w:tcW w:w="211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21502140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200</w:t>
            </w:r>
          </w:p>
        </w:tc>
        <w:tc>
          <w:tcPr>
            <w:tcW w:w="21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6177EB2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13594501466</w:t>
            </w:r>
          </w:p>
        </w:tc>
      </w:tr>
      <w:tr w14:paraId="6531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843F4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5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287F1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重庆市南川区东城中和街幼儿园</w:t>
            </w:r>
          </w:p>
        </w:tc>
        <w:tc>
          <w:tcPr>
            <w:tcW w:w="293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F96C10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60000268</w:t>
            </w:r>
          </w:p>
        </w:tc>
        <w:tc>
          <w:tcPr>
            <w:tcW w:w="211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D2ABCE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250</w:t>
            </w:r>
          </w:p>
        </w:tc>
        <w:tc>
          <w:tcPr>
            <w:tcW w:w="21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9978C3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18996731129</w:t>
            </w:r>
          </w:p>
        </w:tc>
      </w:tr>
      <w:tr w14:paraId="3FAE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D2AD9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5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69635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重庆市南川区供销社幼儿园</w:t>
            </w:r>
          </w:p>
        </w:tc>
        <w:tc>
          <w:tcPr>
            <w:tcW w:w="293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57FDA00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60000288</w:t>
            </w:r>
          </w:p>
        </w:tc>
        <w:tc>
          <w:tcPr>
            <w:tcW w:w="211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2981AF5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150</w:t>
            </w:r>
          </w:p>
        </w:tc>
        <w:tc>
          <w:tcPr>
            <w:tcW w:w="21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39A8B76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13372777555</w:t>
            </w:r>
          </w:p>
        </w:tc>
      </w:tr>
      <w:tr w14:paraId="0152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0F39E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5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66190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重庆市南川区东城红太阳幼儿园</w:t>
            </w:r>
          </w:p>
        </w:tc>
        <w:tc>
          <w:tcPr>
            <w:tcW w:w="293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628650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60000188</w:t>
            </w:r>
          </w:p>
        </w:tc>
        <w:tc>
          <w:tcPr>
            <w:tcW w:w="211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7DC5875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210</w:t>
            </w:r>
          </w:p>
        </w:tc>
        <w:tc>
          <w:tcPr>
            <w:tcW w:w="2192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C7A7B31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13638220818</w:t>
            </w:r>
          </w:p>
        </w:tc>
      </w:tr>
      <w:tr w14:paraId="0A95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548B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4545BD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重庆市南川区东城希望幼儿园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1158EDCA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60000258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67DF56FA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2FFDF74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13340381012</w:t>
            </w:r>
          </w:p>
        </w:tc>
      </w:tr>
      <w:tr w14:paraId="4AB5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593EDBCF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620C5A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重庆市南川区东城明新幼儿园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0A81A7A8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60000238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7E0713B6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1EDCCFD3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13330376638</w:t>
            </w:r>
          </w:p>
        </w:tc>
      </w:tr>
      <w:tr w14:paraId="4898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057C5003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794B0E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重庆市南川区东城小海龟幼儿园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3C075F41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60000298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3DF26568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300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338CA0A5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13996891060</w:t>
            </w:r>
          </w:p>
        </w:tc>
      </w:tr>
      <w:tr w14:paraId="5EA9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46140205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07C143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重庆市南川区金山丽苑幼儿园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0AEF709C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60000308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6EA00ECA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350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43493A91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13996181531</w:t>
            </w:r>
          </w:p>
        </w:tc>
      </w:tr>
      <w:tr w14:paraId="0FF9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1050FEF7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A4E752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重庆市南川区东城贝贝家幼儿园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2A5F688E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60000128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6DDAADCD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167B051A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17749957641</w:t>
            </w:r>
          </w:p>
        </w:tc>
      </w:tr>
      <w:tr w14:paraId="12F1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1EAFE652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588617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重庆市南川区东城欣欣幼儿园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6D991670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60000318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008E848D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240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6F91C746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13609478072</w:t>
            </w:r>
          </w:p>
        </w:tc>
      </w:tr>
      <w:tr w14:paraId="6EC1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3A64CAC0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5E916D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重庆市南川区水江镇金地名都幼儿园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69330FAF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60000338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00A7651E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767EE754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13594501790</w:t>
            </w:r>
          </w:p>
        </w:tc>
      </w:tr>
      <w:tr w14:paraId="69A8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473B41A8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90CC10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重庆市南川区水江镇大龙幼儿园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23F99CC5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60000148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51C14CD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300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259938BF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18996043966</w:t>
            </w:r>
          </w:p>
        </w:tc>
      </w:tr>
      <w:tr w14:paraId="329B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69D2E066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A1D845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重庆市南川区南城乐乐幼儿园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3AC240C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60000098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199D9118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240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42CF4B9E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13996772600</w:t>
            </w:r>
          </w:p>
        </w:tc>
      </w:tr>
      <w:tr w14:paraId="11CB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1A021165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6BF623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重庆市南川区南城清桥幼儿园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192BB4B4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60000368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091338B8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210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38242A25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18996892333</w:t>
            </w:r>
          </w:p>
        </w:tc>
      </w:tr>
      <w:tr w14:paraId="7407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1762D260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5806D0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重庆市南川区金桂园幼儿园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4CA5646C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60000198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2272471C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240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5B280B06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18325080125</w:t>
            </w:r>
          </w:p>
        </w:tc>
      </w:tr>
      <w:tr w14:paraId="3623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5AFCDA0D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5CD618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重庆市南川区香格里拉幼儿园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70FF4EAA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60000138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051A202E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350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04DB20E4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13709477285</w:t>
            </w:r>
          </w:p>
        </w:tc>
      </w:tr>
      <w:tr w14:paraId="4C9A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3486F1DA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EB7A83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重庆市南川区南城龙凤幼儿园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46044533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60000358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66FB6D5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450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14C582B5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13658273555</w:t>
            </w:r>
          </w:p>
        </w:tc>
      </w:tr>
      <w:tr w14:paraId="76EB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1A91CEB0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7FAC17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重庆市南川区南城枫香庭幼儿园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013C5517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60000418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56E40C26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120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7B813C69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18623384113</w:t>
            </w:r>
          </w:p>
        </w:tc>
      </w:tr>
      <w:tr w14:paraId="5191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139AAB06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BAB0E3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重庆市南川区南城红红幼儿园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60CEC7C1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60000348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3E93AA64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3A1FF2DB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13996778003</w:t>
            </w:r>
          </w:p>
        </w:tc>
      </w:tr>
      <w:tr w14:paraId="0294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59E6E92A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A29A7D">
            <w:pPr>
              <w:widowControl/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重庆市南川区爱绿幼儿园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19E3110F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  <w:lang w:bidi="ar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60000428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29F07C8F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450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3EE6572F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kern w:val="0"/>
                <w:sz w:val="30"/>
                <w:szCs w:val="30"/>
                <w:lang w:bidi="ar"/>
              </w:rPr>
              <w:t>17782109059</w:t>
            </w:r>
          </w:p>
        </w:tc>
      </w:tr>
      <w:tr w14:paraId="5202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60057322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0C5894">
            <w:pPr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重庆市南川区泽京幼儿园</w:t>
            </w:r>
          </w:p>
        </w:tc>
        <w:tc>
          <w:tcPr>
            <w:tcW w:w="2937" w:type="dxa"/>
            <w:tcBorders>
              <w:left w:val="single" w:color="auto" w:sz="4" w:space="0"/>
            </w:tcBorders>
            <w:noWrap/>
            <w:vAlign w:val="center"/>
          </w:tcPr>
          <w:p w14:paraId="3280C66B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60000168</w:t>
            </w:r>
          </w:p>
        </w:tc>
        <w:tc>
          <w:tcPr>
            <w:tcW w:w="2113" w:type="dxa"/>
            <w:tcBorders>
              <w:left w:val="single" w:color="auto" w:sz="4" w:space="0"/>
            </w:tcBorders>
            <w:noWrap/>
            <w:vAlign w:val="center"/>
          </w:tcPr>
          <w:p w14:paraId="2DB8878C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/>
            <w:vAlign w:val="center"/>
          </w:tcPr>
          <w:p w14:paraId="76210DD5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sz w:val="30"/>
                <w:szCs w:val="30"/>
              </w:rPr>
              <w:t>13340370933</w:t>
            </w:r>
          </w:p>
        </w:tc>
      </w:tr>
      <w:tr w14:paraId="2CD1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3586B56C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80E89">
            <w:pPr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重庆市南川区温莎田园大地幼儿园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FE6E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60000058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D34C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40728399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sz w:val="30"/>
                <w:szCs w:val="30"/>
              </w:rPr>
              <w:t>17782101314</w:t>
            </w:r>
          </w:p>
        </w:tc>
      </w:tr>
      <w:tr w14:paraId="0757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2AA3139C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F3E9">
            <w:pPr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重庆市南川区西城龙济幼儿园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90BD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60000078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5E80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380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7F2B8AD9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sz w:val="30"/>
                <w:szCs w:val="30"/>
              </w:rPr>
              <w:t>13996798156</w:t>
            </w:r>
          </w:p>
        </w:tc>
      </w:tr>
      <w:tr w14:paraId="67FF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5C6C8BF9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72AD">
            <w:pPr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重庆市南川区红黄蓝幼儿园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09E74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60000528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82FC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240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43FB641E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sz w:val="30"/>
                <w:szCs w:val="30"/>
              </w:rPr>
              <w:t>18716890789</w:t>
            </w:r>
          </w:p>
        </w:tc>
      </w:tr>
      <w:tr w14:paraId="04BC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01D6DD91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5120E">
            <w:pPr>
              <w:spacing w:line="440" w:lineRule="exact"/>
              <w:jc w:val="left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重庆市南川区西城玖鼎幼儿园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16818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60000498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119B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5909EBFC">
            <w:pPr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sz w:val="30"/>
                <w:szCs w:val="30"/>
              </w:rPr>
              <w:t>18996707026</w:t>
            </w:r>
          </w:p>
        </w:tc>
      </w:tr>
      <w:tr w14:paraId="401F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/>
            <w:vAlign w:val="center"/>
          </w:tcPr>
          <w:p w14:paraId="4CEBCAFC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065D">
            <w:pPr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重庆市南川区西城星星幼儿园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897A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60000438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D05A9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6B036919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15095825837</w:t>
            </w:r>
          </w:p>
        </w:tc>
      </w:tr>
      <w:tr w14:paraId="7781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49B40898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C392">
            <w:pPr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重庆市南川区西苑幼儿园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745C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60000088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288F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360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08F730DB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18680965444</w:t>
            </w:r>
          </w:p>
        </w:tc>
      </w:tr>
      <w:tr w14:paraId="08AF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52C81B9F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982E">
            <w:pPr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重庆市南川区尚都会幼儿园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74B9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60000018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96EF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210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527EC081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18623365545</w:t>
            </w:r>
          </w:p>
        </w:tc>
      </w:tr>
      <w:tr w14:paraId="2803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7520137F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7CF9">
            <w:pPr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重庆市南川区西城蓝天幼儿园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04D3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60000458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6BDF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300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2315CE17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17358358781</w:t>
            </w:r>
          </w:p>
        </w:tc>
      </w:tr>
      <w:tr w14:paraId="5157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33680B6F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929A">
            <w:pPr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重庆市南川区西城东方红幼儿园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F4E5A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60000488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8921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300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3670DE9A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13896604370</w:t>
            </w:r>
          </w:p>
        </w:tc>
      </w:tr>
      <w:tr w14:paraId="6525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56948EB9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34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34AD">
            <w:pPr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重庆市南川区大风车幼儿园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4805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60000448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79E3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160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2C528824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13658436756</w:t>
            </w:r>
          </w:p>
        </w:tc>
      </w:tr>
      <w:tr w14:paraId="5E4B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7373D2CA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36E7">
            <w:pPr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重庆市南川区泽恺北岸幼儿园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D453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60000228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1AF8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360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0EAAC40D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18523659725</w:t>
            </w:r>
          </w:p>
        </w:tc>
      </w:tr>
      <w:tr w14:paraId="7CF4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55AF3881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6038B">
            <w:pPr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重庆市南川区兴隆镇新星幼儿园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15411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60000568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FA0F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780DBD0D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13996852728</w:t>
            </w:r>
          </w:p>
        </w:tc>
      </w:tr>
      <w:tr w14:paraId="5363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13B994CE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8B64">
            <w:pPr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重庆市南川区南平镇彩虹幼儿园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E4C3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60000178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7EA8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240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26A3C198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13996760762</w:t>
            </w:r>
          </w:p>
        </w:tc>
      </w:tr>
      <w:tr w14:paraId="0C65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6997A1FD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00703">
            <w:pPr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color w:val="000000"/>
                <w:sz w:val="30"/>
                <w:szCs w:val="30"/>
              </w:rPr>
              <w:t>重庆市南川区南平镇开心幼儿园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449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2500119</w:t>
            </w:r>
            <w:r>
              <w:rPr>
                <w:rFonts w:eastAsia="方正仿宋_GBK"/>
                <w:sz w:val="30"/>
                <w:szCs w:val="30"/>
              </w:rPr>
              <w:t>60000548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08F8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180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59755F0C">
            <w:pPr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13617660525</w:t>
            </w:r>
          </w:p>
        </w:tc>
      </w:tr>
      <w:tr w14:paraId="4416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4BA82005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3774D">
            <w:pPr>
              <w:widowControl/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重庆市南川区大观镇大观源幼儿园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5594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</w:rPr>
              <w:t>60000068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AD0F3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210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180D663C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15826236858</w:t>
            </w:r>
          </w:p>
        </w:tc>
      </w:tr>
      <w:tr w14:paraId="268C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2E38B3C8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261D">
            <w:pPr>
              <w:widowControl/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重庆市南川区大观镇前进幼儿园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A08E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</w:rPr>
              <w:t>60000588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48FF2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180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79131FB4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13896708606</w:t>
            </w:r>
          </w:p>
        </w:tc>
      </w:tr>
      <w:tr w14:paraId="34DA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38B6AD00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13974">
            <w:pPr>
              <w:widowControl/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重庆市南川区锦辉亿嘉幼儿园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E295E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</w:rPr>
              <w:t>60000028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24844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180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63AECCA1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18183011168</w:t>
            </w:r>
          </w:p>
        </w:tc>
      </w:tr>
      <w:tr w14:paraId="75BE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031F3B58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1B20">
            <w:pPr>
              <w:widowControl/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重庆市南川区西城铭点幼儿园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4B17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</w:rPr>
              <w:t>60000218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C69E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450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35A42A4A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15502362326</w:t>
            </w:r>
          </w:p>
        </w:tc>
      </w:tr>
      <w:tr w14:paraId="16A8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794EFB54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144C">
            <w:pPr>
              <w:widowControl/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重庆市南川区西城晓悦湾幼儿园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BDEEE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</w:rPr>
              <w:t>60000378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EAF9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330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3AD8A2A3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13896703797</w:t>
            </w:r>
          </w:p>
        </w:tc>
      </w:tr>
      <w:tr w14:paraId="78E2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105F2202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E2C1F">
            <w:pPr>
              <w:widowControl/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重庆市南川区西城新桥幼儿园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FFCF6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</w:rPr>
              <w:t>60000508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5FC7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100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3E2A2FB0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13996862417</w:t>
            </w:r>
          </w:p>
        </w:tc>
      </w:tr>
      <w:tr w14:paraId="78E2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2716FD03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975B">
            <w:pPr>
              <w:widowControl/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重庆市南川区西城乐乐幼儿园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0EA2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</w:rPr>
              <w:t>60000538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EFD9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150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5DE0F246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13012303666</w:t>
            </w:r>
          </w:p>
        </w:tc>
      </w:tr>
      <w:tr w14:paraId="1E50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0" w:type="dxa"/>
            <w:tcBorders>
              <w:right w:val="single" w:color="auto" w:sz="4" w:space="0"/>
            </w:tcBorders>
            <w:noWrap w:val="0"/>
            <w:vAlign w:val="center"/>
          </w:tcPr>
          <w:p w14:paraId="33275C48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54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F42A">
            <w:pPr>
              <w:widowControl/>
              <w:spacing w:line="440" w:lineRule="exact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Ansi="方正仿宋_GBK" w:eastAsia="方正仿宋_GBK"/>
                <w:kern w:val="0"/>
                <w:sz w:val="30"/>
                <w:szCs w:val="30"/>
              </w:rPr>
              <w:t>重庆市南川区西城纵横幼儿园</w:t>
            </w:r>
          </w:p>
        </w:tc>
        <w:tc>
          <w:tcPr>
            <w:tcW w:w="29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2612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kern w:val="0"/>
                <w:sz w:val="30"/>
                <w:szCs w:val="30"/>
              </w:rPr>
              <w:t>2500119</w:t>
            </w:r>
            <w:r>
              <w:rPr>
                <w:rFonts w:eastAsia="方正仿宋_GBK"/>
                <w:kern w:val="0"/>
                <w:sz w:val="30"/>
                <w:szCs w:val="30"/>
              </w:rPr>
              <w:t>60000468</w:t>
            </w:r>
          </w:p>
        </w:tc>
        <w:tc>
          <w:tcPr>
            <w:tcW w:w="21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CD6B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100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323A8733">
            <w:pPr>
              <w:widowControl/>
              <w:spacing w:line="44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13996774122</w:t>
            </w:r>
          </w:p>
        </w:tc>
      </w:tr>
    </w:tbl>
    <w:p w14:paraId="314FA150"/>
    <w:sectPr>
      <w:pgSz w:w="16838" w:h="11906" w:orient="landscape"/>
      <w:pgMar w:top="1757" w:right="1814" w:bottom="175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628EC"/>
    <w:rsid w:val="6F5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2025-06-10T01:23:00Z</dcterms:created>
  <dc:creator>  Alone°</dc:creator>
  <cp:lastModifiedBy>  Alone°</cp:lastModifiedBy>
  <dcterms:modified xsi:type="dcterms:W3CDTF">2025-06-10T01:24:48Z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A30C6DA0F1BB4822B124EBAFB008F8D9_11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