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rPr>
        <w:t>重庆市南川区科学技术</w:t>
      </w:r>
      <w:r>
        <w:rPr>
          <w:rFonts w:hint="default" w:ascii="Times New Roman" w:hAnsi="Times New Roman" w:eastAsia="方正小标宋_GBK" w:cs="Times New Roman"/>
          <w:b w:val="0"/>
          <w:bCs w:val="0"/>
          <w:color w:val="auto"/>
          <w:w w:val="100"/>
          <w:sz w:val="44"/>
          <w:szCs w:val="44"/>
          <w:lang w:val="en-US" w:eastAsia="zh-CN"/>
        </w:rPr>
        <w:t>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spacing w:val="-11"/>
          <w:sz w:val="44"/>
          <w:szCs w:val="44"/>
          <w:lang w:val="en-US" w:eastAsia="zh-CN"/>
          <w14:ligatures w14:val="none"/>
        </w:rPr>
      </w:pPr>
      <w:r>
        <w:rPr>
          <w:rFonts w:hint="default" w:ascii="Times New Roman" w:hAnsi="Times New Roman" w:eastAsia="方正小标宋_GBK" w:cs="Times New Roman"/>
          <w:b w:val="0"/>
          <w:bCs/>
          <w:spacing w:val="-11"/>
          <w:sz w:val="44"/>
          <w:szCs w:val="44"/>
          <w:lang w:val="en-US" w:eastAsia="zh-CN"/>
          <w14:ligatures w14:val="none"/>
        </w:rPr>
        <w:t>关于申报2024年度第一批科技计划（联合）</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spacing w:val="-11"/>
          <w:sz w:val="44"/>
          <w:szCs w:val="44"/>
          <w:lang w:val="en-US" w:eastAsia="zh-CN"/>
          <w14:ligatures w14:val="none"/>
        </w:rPr>
      </w:pPr>
      <w:r>
        <w:rPr>
          <w:rFonts w:hint="default" w:ascii="Times New Roman" w:hAnsi="Times New Roman" w:eastAsia="方正小标宋_GBK" w:cs="Times New Roman"/>
          <w:b w:val="0"/>
          <w:bCs/>
          <w:spacing w:val="-11"/>
          <w:sz w:val="44"/>
          <w:szCs w:val="44"/>
          <w:lang w:val="en-US" w:eastAsia="zh-CN"/>
          <w14:ligatures w14:val="none"/>
        </w:rPr>
        <w:t>项目的通知</w:t>
      </w:r>
    </w:p>
    <w:p>
      <w:pPr>
        <w:keepNext w:val="0"/>
        <w:keepLines w:val="0"/>
        <w:pageBreakBefore w:val="0"/>
        <w:widowControl w:val="0"/>
        <w:numPr>
          <w:ilvl w:val="0"/>
          <w:numId w:val="0"/>
        </w:numPr>
        <w:kinsoku/>
        <w:wordWrap/>
        <w:overflowPunct/>
        <w:topLinePunct w:val="0"/>
        <w:autoSpaceDE/>
        <w:autoSpaceDN/>
        <w:bidi w:val="0"/>
        <w:adjustRightInd w:val="0"/>
        <w:snapToGrid w:val="0"/>
        <w:spacing w:afterAutospacing="0" w:line="600" w:lineRule="exact"/>
        <w:jc w:val="both"/>
        <w:textAlignment w:val="auto"/>
        <w:rPr>
          <w:rFonts w:hint="default" w:ascii="Times New Roman" w:hAnsi="Times New Roman" w:eastAsia="方正仿宋_GBK" w:cs="Times New Roman"/>
          <w:b w:val="0"/>
          <w:bCs/>
          <w:color w:val="auto"/>
          <w:kern w:val="0"/>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32" w:firstLineChars="200"/>
        <w:jc w:val="both"/>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为推动成渝</w:t>
      </w:r>
      <w:r>
        <w:rPr>
          <w:rFonts w:hint="default" w:ascii="Times New Roman" w:hAnsi="Times New Roman" w:cs="Times New Roman"/>
          <w:snapToGrid w:val="0"/>
          <w:sz w:val="32"/>
          <w:szCs w:val="32"/>
          <w:lang w:val="en-US" w:eastAsia="zh-CN"/>
        </w:rPr>
        <w:t>地区</w:t>
      </w:r>
      <w:r>
        <w:rPr>
          <w:rFonts w:hint="default" w:ascii="Times New Roman" w:hAnsi="Times New Roman" w:eastAsia="方正仿宋_GBK" w:cs="Times New Roman"/>
          <w:snapToGrid w:val="0"/>
          <w:sz w:val="32"/>
          <w:szCs w:val="32"/>
          <w:lang w:val="en-US" w:eastAsia="zh-CN"/>
        </w:rPr>
        <w:t>双城经济圈建设，贯彻落实重庆市《深入推进新时代新征程新重庆制造业高质量发展行动方案（2023—2027年）》，支持重庆市“33618”现代制造业集群体系及南川制造业“332”集群体系发展，提升生命科学与生物医药科技创新水平，现启动2024年度第一批科技计划（联合）项目。本批项目由重庆市南川区科学技术局（以下简称区科技局）牵头征集，纳入南川区科技计划项目管理并备案，由特色生物资源研究与利用川渝共建重点实验室（以下简称实验室）具体实施，包括组织评审、验收、出资等。具体事项通知如下：</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32" w:firstLineChars="200"/>
        <w:jc w:val="both"/>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一、项目类别</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32" w:firstLineChars="200"/>
        <w:jc w:val="both"/>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技术创新与应用发展专项</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32" w:firstLineChars="200"/>
        <w:jc w:val="both"/>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二、支持方向</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32" w:firstLineChars="200"/>
        <w:jc w:val="both"/>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拟设3~5个开放课题项目，资助经费5~10万元/项。经费拨付采取“后补助”方式，在课题项目经结题验收后由实验室一次性分拨给项目承担单位。具体开放课题项目如下：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1.干细胞干预卵巢储备功能的研究（含真实世界研究，</w:t>
      </w:r>
      <w:bookmarkStart w:id="0" w:name="_Hlk155120911"/>
      <w:r>
        <w:rPr>
          <w:rFonts w:hint="default" w:ascii="Times New Roman" w:hAnsi="Times New Roman" w:eastAsia="方正仿宋_GBK" w:cs="Times New Roman"/>
          <w:snapToGrid w:val="0"/>
          <w:sz w:val="32"/>
          <w:szCs w:val="32"/>
          <w:lang w:val="en-US" w:eastAsia="zh-CN"/>
        </w:rPr>
        <w:t>收集不低于50个病例</w:t>
      </w:r>
      <w:bookmarkEnd w:id="0"/>
      <w:r>
        <w:rPr>
          <w:rFonts w:hint="default" w:ascii="Times New Roman" w:hAnsi="Times New Roman" w:eastAsia="方正仿宋_GBK" w:cs="Times New Roman"/>
          <w:snapToGrid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2.干细胞对薄型子宫内膜和宫腔重塑的研究（含真实世界研究，收集不低于50个病例）；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3.干细胞在女性内分泌功能紊乱性疾病干预中的研究（收集不低于50个病例）；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4.干细胞在男性生精功能损伤修复中的研究（含真实世界研究，收集不低于20个病例）；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5.干细胞在男性勃起功能障碍治疗中的研究（含真实世界研究收集不低于20个病例）；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6.中医结合干细胞在多种慢性疾病干预中的机制和临床研究(收集不低于50个病例)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7.中国方竹基因组学研究与功能基因分析。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三、申报主体资格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default" w:ascii="Times New Roman" w:hAnsi="Times New Roman" w:eastAsia="方正楷体_GBK" w:cs="Times New Roman"/>
          <w:snapToGrid w:val="0"/>
          <w:kern w:val="2"/>
          <w:sz w:val="32"/>
          <w:szCs w:val="32"/>
          <w:lang w:val="en-US" w:eastAsia="zh-CN" w:bidi="ar-SA"/>
        </w:rPr>
      </w:pPr>
      <w:r>
        <w:rPr>
          <w:rFonts w:hint="default" w:ascii="Times New Roman" w:hAnsi="Times New Roman" w:eastAsia="方正楷体_GBK" w:cs="Times New Roman"/>
          <w:snapToGrid w:val="0"/>
          <w:kern w:val="2"/>
          <w:sz w:val="32"/>
          <w:szCs w:val="32"/>
          <w:lang w:val="en-US" w:eastAsia="zh-CN" w:bidi="ar-SA"/>
        </w:rPr>
        <w:t>（一）项目申报单位要求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default" w:ascii="Times New Roman" w:hAnsi="Times New Roman" w:eastAsia="方正仿宋_GBK" w:cs="Times New Roman"/>
          <w:snapToGrid w:val="0"/>
          <w:kern w:val="2"/>
          <w:sz w:val="32"/>
          <w:szCs w:val="32"/>
          <w:lang w:val="en-US" w:eastAsia="zh-CN" w:bidi="ar-SA"/>
        </w:rPr>
      </w:pPr>
      <w:r>
        <w:rPr>
          <w:rFonts w:hint="default" w:ascii="Times New Roman" w:hAnsi="Times New Roman" w:eastAsia="方正仿宋_GBK" w:cs="Times New Roman"/>
          <w:snapToGrid w:val="0"/>
          <w:kern w:val="2"/>
          <w:sz w:val="32"/>
          <w:szCs w:val="32"/>
          <w:lang w:val="en-US" w:eastAsia="zh-CN" w:bidi="ar-SA"/>
        </w:rPr>
        <w:t>项目牵头申报单位应当是具有独立法人资格的科研院所、高等院校、企业、医疗卫生机构和其他具备科研开发能力的单位</w:t>
      </w:r>
      <w:r>
        <w:rPr>
          <w:rFonts w:hint="eastAsia" w:ascii="Times New Roman" w:hAnsi="Times New Roman" w:cs="Times New Roman"/>
          <w:snapToGrid w:val="0"/>
          <w:kern w:val="2"/>
          <w:sz w:val="32"/>
          <w:szCs w:val="32"/>
          <w:lang w:val="en-US" w:eastAsia="zh-CN" w:bidi="ar-SA"/>
        </w:rPr>
        <w:t>，</w:t>
      </w:r>
      <w:r>
        <w:rPr>
          <w:rFonts w:hint="default" w:ascii="Times New Roman" w:hAnsi="Times New Roman" w:eastAsia="方正仿宋_GBK" w:cs="Times New Roman"/>
          <w:snapToGrid w:val="0"/>
          <w:sz w:val="32"/>
          <w:szCs w:val="32"/>
          <w:lang w:val="en-US" w:eastAsia="zh-CN"/>
        </w:rPr>
        <w:t>近2年无逾期未结题项目</w:t>
      </w:r>
      <w:r>
        <w:rPr>
          <w:rFonts w:hint="default" w:ascii="Times New Roman" w:hAnsi="Times New Roman" w:eastAsia="方正仿宋_GBK" w:cs="Times New Roman"/>
          <w:snapToGrid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default" w:ascii="Times New Roman" w:hAnsi="Times New Roman" w:eastAsia="方正楷体_GBK" w:cs="Times New Roman"/>
          <w:snapToGrid w:val="0"/>
          <w:kern w:val="2"/>
          <w:sz w:val="32"/>
          <w:szCs w:val="32"/>
          <w:lang w:val="en-US" w:eastAsia="zh-CN" w:bidi="ar-SA"/>
        </w:rPr>
      </w:pPr>
      <w:r>
        <w:rPr>
          <w:rFonts w:hint="default" w:ascii="Times New Roman" w:hAnsi="Times New Roman" w:eastAsia="方正楷体_GBK" w:cs="Times New Roman"/>
          <w:snapToGrid w:val="0"/>
          <w:kern w:val="2"/>
          <w:sz w:val="32"/>
          <w:szCs w:val="32"/>
          <w:lang w:val="en-US" w:eastAsia="zh-CN" w:bidi="ar-SA"/>
        </w:rPr>
        <w:t>（二）项目负责人要求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default" w:ascii="Times New Roman" w:hAnsi="Times New Roman" w:eastAsia="方正仿宋_GBK" w:cs="Times New Roman"/>
          <w:snapToGrid w:val="0"/>
          <w:kern w:val="2"/>
          <w:sz w:val="32"/>
          <w:szCs w:val="32"/>
          <w:lang w:val="en-US" w:eastAsia="zh-CN" w:bidi="ar-SA"/>
        </w:rPr>
      </w:pPr>
      <w:r>
        <w:rPr>
          <w:rStyle w:val="33"/>
          <w:rFonts w:hint="default" w:ascii="Times New Roman" w:hAnsi="Times New Roman" w:cs="Times New Roman"/>
          <w:lang w:val="en-US" w:eastAsia="zh-CN"/>
        </w:rPr>
        <w:t>1.</w:t>
      </w:r>
      <w:r>
        <w:rPr>
          <w:rFonts w:hint="default" w:ascii="Times New Roman" w:hAnsi="Times New Roman" w:eastAsia="方正仿宋_GBK" w:cs="Times New Roman"/>
          <w:snapToGrid w:val="0"/>
          <w:kern w:val="2"/>
          <w:sz w:val="32"/>
          <w:szCs w:val="32"/>
          <w:lang w:val="en-US" w:eastAsia="zh-CN" w:bidi="ar-SA"/>
        </w:rPr>
        <w:t>项目负责人申请南川区2024年各类科研项目和主持在研项目不超过</w:t>
      </w:r>
      <w:r>
        <w:rPr>
          <w:rFonts w:hint="default" w:ascii="Times New Roman" w:hAnsi="Times New Roman" w:cs="Times New Roman"/>
          <w:snapToGrid w:val="0"/>
          <w:kern w:val="2"/>
          <w:sz w:val="32"/>
          <w:szCs w:val="32"/>
          <w:lang w:val="en-US" w:eastAsia="zh-CN" w:bidi="ar-SA"/>
        </w:rPr>
        <w:t>2</w:t>
      </w:r>
      <w:r>
        <w:rPr>
          <w:rFonts w:hint="default" w:ascii="Times New Roman" w:hAnsi="Times New Roman" w:eastAsia="方正仿宋_GBK" w:cs="Times New Roman"/>
          <w:snapToGrid w:val="0"/>
          <w:kern w:val="2"/>
          <w:sz w:val="32"/>
          <w:szCs w:val="32"/>
          <w:lang w:val="en-US" w:eastAsia="zh-CN" w:bidi="ar-SA"/>
        </w:rPr>
        <w:t>项</w:t>
      </w:r>
      <w:r>
        <w:rPr>
          <w:rFonts w:hint="default" w:ascii="Times New Roman" w:hAnsi="Times New Roman" w:cs="Times New Roman"/>
          <w:snapToGrid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2.项目负责人应具有高级职称或博士学位（含在读博士研究生），有负责和作为重点骨干参与省部级及以上相关领域科研项目经历，有较好的生殖医学、干细胞和再生医学研究条件和工作基础</w:t>
      </w:r>
      <w:r>
        <w:rPr>
          <w:rFonts w:hint="default" w:ascii="Times New Roman" w:hAnsi="Times New Roman" w:cs="Times New Roman"/>
          <w:snapToGrid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3.项目负责人近2年无逾期未结题项目；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4.无因不良科研诚信记录涉及的限制申报情况。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四、申报具体要求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（一）项目名称。项目申报时，项目名称必须与本通知中项目名称保持一致，不得随意更改。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二）项目考核指标要求。申报书的目标任务设定应当具有可考核性，符合项目定位。项目获批立项签订任务书时，不得降低考核指标要求。项目研究期限至2026年12月为止。项目总体考核指标和阶段性考核指标，将作为项目过程管理监督的主要依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五、申报流程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实验室负责本批项目的申请受理工作，申报资料填写不合要求、申报材料不齐全、不符合资助范围、过往资助尚未结题或受资助申请人有未按规定提交结题报告、未标注实验室名称等行为的申请不予受理。曾受资助的申请者应当提供标注有实验室的代表性论文扫描件一份，随申报资料报送重点实验室。项目立项申请书及相关材料纸质件1份报送至重庆市南川区金盛路1号，电子档及签章后扫描件发送至邮箱</w:t>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HYPERLINK "mailto:715714892@qq.com"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715714892@qq.com</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六、申报时间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即日起至2024年4月15日。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七、评审立项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实验室主任和学术委员会主任可以根据国内外研究动向资助一些热点科学问题，并报送学术委员会批准。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snapToGrid w:val="0"/>
          <w:sz w:val="32"/>
          <w:szCs w:val="32"/>
          <w:lang w:val="en-US" w:eastAsia="zh-CN"/>
        </w:rPr>
        <w:t>（一）由实验室组织专家组进行项目评审，以“公平竞争、择优支持”的原则确定拟立项项目及</w:t>
      </w:r>
      <w:r>
        <w:rPr>
          <w:rFonts w:hint="default" w:ascii="Times New Roman" w:hAnsi="Times New Roman" w:eastAsia="方正仿宋_GBK" w:cs="Times New Roman"/>
          <w:color w:val="000000"/>
          <w:sz w:val="32"/>
          <w:szCs w:val="32"/>
          <w:highlight w:val="none"/>
          <w:lang w:val="en-US" w:eastAsia="zh-CN"/>
        </w:rPr>
        <w:t>经费资助标准，拟立项项目在南川区政府门户网站上公示5个工作日。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方正仿宋_GBK" w:cs="Times New Roman"/>
          <w:snapToGrid w:val="0"/>
          <w:sz w:val="32"/>
          <w:szCs w:val="32"/>
          <w:highlight w:val="yellow"/>
          <w:lang w:val="en-US" w:eastAsia="zh-CN"/>
        </w:rPr>
      </w:pPr>
      <w:r>
        <w:rPr>
          <w:rFonts w:hint="default" w:ascii="Times New Roman" w:hAnsi="Times New Roman" w:eastAsia="方正仿宋_GBK" w:cs="Times New Roman"/>
          <w:color w:val="000000"/>
          <w:sz w:val="32"/>
          <w:szCs w:val="32"/>
          <w:highlight w:val="none"/>
          <w:lang w:val="en-US" w:eastAsia="zh-CN"/>
        </w:rPr>
        <w:t>（二）经公示无异议的项目，由区科技局、实验室与项目牵头单位、项目参与单位共同签订项目任务书。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方正黑体_GBK" w:cs="Times New Roman"/>
          <w:kern w:val="2"/>
          <w:sz w:val="32"/>
          <w:szCs w:val="24"/>
          <w:lang w:val="en-US" w:eastAsia="zh-CN" w:bidi="ar-SA"/>
          <w14:ligatures w14:val="standardContextual"/>
        </w:rPr>
      </w:pPr>
      <w:r>
        <w:rPr>
          <w:rFonts w:hint="default" w:ascii="Times New Roman" w:hAnsi="Times New Roman" w:eastAsia="方正黑体_GBK" w:cs="Times New Roman"/>
          <w:kern w:val="2"/>
          <w:sz w:val="32"/>
          <w:szCs w:val="24"/>
          <w:lang w:val="en-US" w:eastAsia="zh-CN" w:bidi="ar-SA"/>
          <w14:ligatures w14:val="standardContextual"/>
        </w:rPr>
        <w:t>八、课题验收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（一）项目承担单位在研究工作结束后，需及时向实验室递交</w:t>
      </w:r>
      <w:r>
        <w:rPr>
          <w:rFonts w:hint="default" w:ascii="Times New Roman" w:hAnsi="Times New Roman" w:eastAsia="方正仿宋_GBK" w:cs="Times New Roman"/>
          <w:color w:val="000000"/>
          <w:sz w:val="32"/>
          <w:szCs w:val="32"/>
          <w:highlight w:val="none"/>
          <w:lang w:val="en-US" w:eastAsia="zh-CN"/>
        </w:rPr>
        <w:t>结题材料</w:t>
      </w:r>
      <w:r>
        <w:rPr>
          <w:rFonts w:hint="default" w:ascii="Times New Roman" w:hAnsi="Times New Roman" w:eastAsia="方正仿宋_GBK" w:cs="Times New Roman"/>
          <w:snapToGrid w:val="0"/>
          <w:sz w:val="32"/>
          <w:szCs w:val="32"/>
          <w:lang w:val="en-US" w:eastAsia="zh-CN"/>
        </w:rPr>
        <w:t>并接受验收评审。</w:t>
      </w:r>
      <w:r>
        <w:rPr>
          <w:rFonts w:hint="default" w:ascii="Times New Roman" w:hAnsi="Times New Roman" w:eastAsia="方正仿宋_GBK" w:cs="Times New Roman"/>
          <w:color w:val="000000"/>
          <w:sz w:val="32"/>
          <w:szCs w:val="32"/>
          <w:highlight w:val="none"/>
          <w:lang w:val="en-US" w:eastAsia="zh-CN"/>
        </w:rPr>
        <w:t>结题材料</w:t>
      </w:r>
      <w:r>
        <w:rPr>
          <w:rFonts w:hint="default" w:ascii="Times New Roman" w:hAnsi="Times New Roman" w:eastAsia="方正仿宋_GBK" w:cs="Times New Roman"/>
          <w:snapToGrid w:val="0"/>
          <w:sz w:val="32"/>
          <w:szCs w:val="32"/>
          <w:lang w:val="en-US" w:eastAsia="zh-CN"/>
        </w:rPr>
        <w:t>包括：研究工作总结和项目完成情况；经费决算；附寄全部论文或其它成果的复印件；研究工作中的原始技术档案、数据记录、图纸、底片和资料等的原件或复印件；课题后续发展与展望。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（二）实验室学术委员会组织项目验收评审，评审结果分为优、良、中、差四个等级。项目经验收合格、评审结果为良以上，方可再申请新课题。对于完成情况为优者，优先资助。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方正黑体_GBK" w:cs="Times New Roman"/>
          <w:kern w:val="2"/>
          <w:sz w:val="32"/>
          <w:szCs w:val="24"/>
          <w:lang w:val="en-US" w:eastAsia="zh-CN" w:bidi="ar-SA"/>
          <w14:ligatures w14:val="standardContextual"/>
        </w:rPr>
      </w:pPr>
      <w:r>
        <w:rPr>
          <w:rFonts w:hint="default" w:ascii="Times New Roman" w:hAnsi="Times New Roman" w:eastAsia="方正黑体_GBK" w:cs="Times New Roman"/>
          <w:kern w:val="2"/>
          <w:sz w:val="32"/>
          <w:szCs w:val="24"/>
          <w:lang w:val="en-US" w:eastAsia="zh-CN" w:bidi="ar-SA"/>
          <w14:ligatures w14:val="standardContextual"/>
        </w:rPr>
        <w:t>九、研究成果的标注与归属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本项目的成果归实验室和研究人员所在单位共有，论文、专著、专利、鉴定或获奖成果等应与实验室内合作申请人联合署名发表，并标注重庆市南川区科学技术局、特色生物资源研究与利用川渝共建重点实验室科技计划项目资助（编号xxx）。成果单位标注格式为：特色生物资源研究与利用川渝共建重点实验室，重庆南川，408400。</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区科技局联系人：蒋兴渝，</w:t>
      </w:r>
      <w:r>
        <w:rPr>
          <w:rFonts w:hint="default" w:ascii="Times New Roman" w:hAnsi="Times New Roman" w:cs="Times New Roman"/>
          <w:snapToGrid w:val="0"/>
          <w:sz w:val="32"/>
          <w:szCs w:val="32"/>
          <w:lang w:val="en-US" w:eastAsia="zh-CN"/>
        </w:rPr>
        <w:t>联系</w:t>
      </w:r>
      <w:r>
        <w:rPr>
          <w:rFonts w:hint="default" w:ascii="Times New Roman" w:hAnsi="Times New Roman" w:eastAsia="方正仿宋_GBK" w:cs="Times New Roman"/>
          <w:snapToGrid w:val="0"/>
          <w:sz w:val="32"/>
          <w:szCs w:val="32"/>
          <w:lang w:val="en-US" w:eastAsia="zh-CN"/>
        </w:rPr>
        <w:t>电话：</w:t>
      </w:r>
      <w:r>
        <w:rPr>
          <w:rFonts w:hint="default" w:ascii="Times New Roman" w:hAnsi="Times New Roman" w:cs="Times New Roman"/>
          <w:snapToGrid w:val="0"/>
          <w:sz w:val="32"/>
          <w:szCs w:val="32"/>
          <w:lang w:val="en-US" w:eastAsia="zh-CN"/>
        </w:rPr>
        <w:t>023-</w:t>
      </w:r>
      <w:r>
        <w:rPr>
          <w:rFonts w:hint="default" w:ascii="Times New Roman" w:hAnsi="Times New Roman" w:eastAsia="方正仿宋_GBK" w:cs="Times New Roman"/>
          <w:snapToGrid w:val="0"/>
          <w:sz w:val="32"/>
          <w:szCs w:val="32"/>
          <w:lang w:val="en-US" w:eastAsia="zh-CN"/>
        </w:rPr>
        <w:t>71400559；实验室联系人：包善飞，</w:t>
      </w:r>
      <w:r>
        <w:rPr>
          <w:rFonts w:hint="default" w:ascii="Times New Roman" w:hAnsi="Times New Roman" w:cs="Times New Roman"/>
          <w:snapToGrid w:val="0"/>
          <w:sz w:val="32"/>
          <w:szCs w:val="32"/>
          <w:lang w:val="en-US" w:eastAsia="zh-CN"/>
        </w:rPr>
        <w:t>联系</w:t>
      </w:r>
      <w:r>
        <w:rPr>
          <w:rFonts w:hint="default" w:ascii="Times New Roman" w:hAnsi="Times New Roman" w:eastAsia="方正仿宋_GBK" w:cs="Times New Roman"/>
          <w:snapToGrid w:val="0"/>
          <w:sz w:val="32"/>
          <w:szCs w:val="32"/>
          <w:lang w:val="en-US" w:eastAsia="zh-CN"/>
        </w:rPr>
        <w:t>电话：17725103777</w:t>
      </w:r>
      <w:r>
        <w:rPr>
          <w:rFonts w:hint="default" w:ascii="Times New Roman" w:hAnsi="Times New Roman" w:cs="Times New Roman"/>
          <w:snapToGrid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1580" w:leftChars="200" w:hanging="948" w:hangingChars="300"/>
        <w:jc w:val="both"/>
        <w:textAlignment w:val="auto"/>
        <w:rPr>
          <w:rFonts w:hint="default" w:ascii="Times New Roman" w:hAnsi="Times New Roman" w:eastAsia="方正仿宋_GBK" w:cs="Times New Roman"/>
          <w:snapToGrid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1580" w:leftChars="200" w:hanging="948" w:hangingChars="300"/>
        <w:jc w:val="both"/>
        <w:textAlignment w:val="auto"/>
        <w:rPr>
          <w:rFonts w:hint="eastAsia"/>
          <w:lang w:val="en-US" w:eastAsia="zh-CN"/>
        </w:rPr>
      </w:pPr>
      <w:r>
        <w:rPr>
          <w:rFonts w:hint="default" w:ascii="Times New Roman" w:hAnsi="Times New Roman" w:eastAsia="方正仿宋_GBK" w:cs="Times New Roman"/>
          <w:snapToGrid w:val="0"/>
          <w:sz w:val="32"/>
          <w:szCs w:val="32"/>
          <w:lang w:val="en-US" w:eastAsia="zh-CN"/>
        </w:rPr>
        <w:t>附件：</w:t>
      </w:r>
      <w:r>
        <w:rPr>
          <w:rFonts w:hint="eastAsia" w:ascii="Times New Roman" w:hAnsi="Times New Roman" w:cs="Times New Roman"/>
          <w:snapToGrid w:val="0"/>
          <w:sz w:val="32"/>
          <w:szCs w:val="32"/>
          <w:lang w:val="en-US" w:eastAsia="zh-CN"/>
        </w:rPr>
        <w:t>重庆市南川区科学技术局科技计划（联合）项目</w:t>
      </w:r>
      <w:r>
        <w:rPr>
          <w:rFonts w:hint="default" w:ascii="Times New Roman" w:hAnsi="Times New Roman" w:eastAsia="方正仿宋_GBK" w:cs="Times New Roman"/>
          <w:snapToGrid w:val="0"/>
          <w:sz w:val="32"/>
          <w:szCs w:val="32"/>
          <w:lang w:val="en-US" w:eastAsia="zh-CN"/>
        </w:rPr>
        <w:t>立项申请书</w:t>
      </w:r>
    </w:p>
    <w:p>
      <w:pPr>
        <w:pStyle w:val="4"/>
        <w:keepNext/>
        <w:keepLines/>
        <w:pageBreakBefore w:val="0"/>
        <w:widowControl w:val="0"/>
        <w:kinsoku/>
        <w:wordWrap/>
        <w:overflowPunct/>
        <w:topLinePunct w:val="0"/>
        <w:autoSpaceDE/>
        <w:autoSpaceDN/>
        <w:bidi w:val="0"/>
        <w:adjustRightInd/>
        <w:snapToGrid/>
        <w:spacing w:before="0" w:beforeAutospacing="0" w:line="560" w:lineRule="exact"/>
        <w:jc w:val="left"/>
        <w:textAlignment w:val="auto"/>
        <w:rPr>
          <w:rFonts w:hint="default" w:ascii="Times New Roman" w:hAnsi="Times New Roman" w:eastAsia="方正黑体_GBK" w:cs="Times New Roman"/>
          <w:sz w:val="32"/>
          <w:szCs w:val="32"/>
          <w:lang w:val="en-US" w:eastAsia="zh-CN"/>
        </w:rPr>
        <w:sectPr>
          <w:headerReference r:id="rId3" w:type="default"/>
          <w:footerReference r:id="rId4" w:type="default"/>
          <w:footerReference r:id="rId5" w:type="even"/>
          <w:pgSz w:w="11907" w:h="16840"/>
          <w:pgMar w:top="2098" w:right="1531" w:bottom="1985" w:left="1531" w:header="851" w:footer="1701" w:gutter="0"/>
          <w:pgNumType w:fmt="numberInDash"/>
          <w:cols w:space="720" w:num="1"/>
          <w:docGrid w:type="linesAndChars" w:linePitch="579" w:charSpace="-849"/>
        </w:sectPr>
      </w:pPr>
    </w:p>
    <w:p>
      <w:pPr>
        <w:pStyle w:val="4"/>
        <w:keepNext/>
        <w:keepLines/>
        <w:pageBreakBefore w:val="0"/>
        <w:widowControl w:val="0"/>
        <w:kinsoku/>
        <w:wordWrap/>
        <w:overflowPunct/>
        <w:topLinePunct w:val="0"/>
        <w:autoSpaceDE/>
        <w:autoSpaceDN/>
        <w:bidi w:val="0"/>
        <w:adjustRightInd/>
        <w:snapToGrid/>
        <w:spacing w:before="0" w:beforeAutospacing="0" w:line="560" w:lineRule="exact"/>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w:t>
      </w:r>
    </w:p>
    <w:p>
      <w:pPr>
        <w:pStyle w:val="4"/>
        <w:keepNext/>
        <w:keepLines/>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重庆市南川区科学技术局</w:t>
      </w:r>
    </w:p>
    <w:p>
      <w:pPr>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_GBK" w:cs="Times New Roman"/>
          <w:b w:val="0"/>
          <w:bCs w:val="0"/>
          <w:kern w:val="44"/>
          <w:sz w:val="44"/>
          <w:szCs w:val="44"/>
          <w:lang w:val="en-US" w:eastAsia="zh-CN" w:bidi="ar-SA"/>
        </w:rPr>
      </w:pPr>
      <w:r>
        <w:rPr>
          <w:rFonts w:hint="default" w:ascii="Times New Roman" w:hAnsi="Times New Roman" w:eastAsia="方正小标宋_GBK" w:cs="Times New Roman"/>
          <w:b w:val="0"/>
          <w:bCs w:val="0"/>
          <w:kern w:val="44"/>
          <w:sz w:val="44"/>
          <w:szCs w:val="44"/>
          <w:lang w:val="en-US" w:eastAsia="zh-CN" w:bidi="ar-SA"/>
        </w:rPr>
        <w:t>科技计划（联合）项目</w:t>
      </w:r>
    </w:p>
    <w:p>
      <w:pPr>
        <w:jc w:val="center"/>
        <w:rPr>
          <w:rFonts w:hint="default" w:ascii="Times New Roman" w:hAnsi="Times New Roman" w:eastAsia="黑体" w:cs="Times New Roman"/>
          <w:b/>
          <w:bCs/>
          <w:kern w:val="44"/>
          <w:sz w:val="44"/>
          <w:szCs w:val="44"/>
          <w:lang w:val="en-US" w:eastAsia="zh-CN" w:bidi="ar-SA"/>
        </w:rPr>
      </w:pPr>
    </w:p>
    <w:p>
      <w:pPr>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_GBK" w:cs="Times New Roman"/>
          <w:b w:val="0"/>
          <w:bCs w:val="0"/>
          <w:kern w:val="44"/>
          <w:sz w:val="44"/>
          <w:szCs w:val="44"/>
          <w:lang w:val="en-US" w:eastAsia="zh-CN" w:bidi="ar-SA"/>
        </w:rPr>
      </w:pPr>
      <w:r>
        <w:rPr>
          <w:rFonts w:hint="default" w:ascii="Times New Roman" w:hAnsi="Times New Roman" w:eastAsia="方正小标宋_GBK" w:cs="Times New Roman"/>
          <w:b w:val="0"/>
          <w:bCs w:val="0"/>
          <w:kern w:val="44"/>
          <w:sz w:val="44"/>
          <w:szCs w:val="44"/>
          <w:lang w:val="en-US" w:eastAsia="zh-CN" w:bidi="ar-SA"/>
        </w:rPr>
        <w:t>立项申请书</w:t>
      </w:r>
    </w:p>
    <w:p>
      <w:pPr>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7" w:type="dxa"/>
            <w:noWrap w:val="0"/>
            <w:vAlign w:val="top"/>
          </w:tcPr>
          <w:p>
            <w:pPr>
              <w:spacing w:line="680" w:lineRule="exact"/>
              <w:jc w:val="center"/>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项目名称</w:t>
            </w:r>
          </w:p>
        </w:tc>
        <w:tc>
          <w:tcPr>
            <w:tcW w:w="6245" w:type="dxa"/>
            <w:noWrap w:val="0"/>
            <w:vAlign w:val="top"/>
          </w:tcPr>
          <w:p>
            <w:pP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7" w:type="dxa"/>
            <w:noWrap w:val="0"/>
            <w:vAlign w:val="top"/>
          </w:tcPr>
          <w:p>
            <w:pPr>
              <w:spacing w:line="680" w:lineRule="exact"/>
              <w:jc w:val="center"/>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申报单位</w:t>
            </w:r>
          </w:p>
        </w:tc>
        <w:tc>
          <w:tcPr>
            <w:tcW w:w="6245" w:type="dxa"/>
            <w:noWrap w:val="0"/>
            <w:vAlign w:val="top"/>
          </w:tcPr>
          <w:p>
            <w:pPr>
              <w:spacing w:line="680" w:lineRule="exact"/>
              <w:jc w:val="right"/>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7" w:type="dxa"/>
            <w:noWrap w:val="0"/>
            <w:vAlign w:val="top"/>
          </w:tcPr>
          <w:p>
            <w:pPr>
              <w:spacing w:line="680" w:lineRule="exact"/>
              <w:jc w:val="center"/>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项目负责人</w:t>
            </w:r>
          </w:p>
        </w:tc>
        <w:tc>
          <w:tcPr>
            <w:tcW w:w="6245" w:type="dxa"/>
            <w:noWrap w:val="0"/>
            <w:vAlign w:val="top"/>
          </w:tcPr>
          <w:p>
            <w:pPr>
              <w:spacing w:line="680" w:lineRule="exact"/>
              <w:jc w:val="center"/>
              <w:rPr>
                <w:rFonts w:hint="default" w:ascii="Times New Roman" w:hAnsi="Times New Roman" w:eastAsia="仿宋_GB2312" w:cs="Times New Roman"/>
                <w:b w:val="0"/>
                <w:bCs/>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77" w:type="dxa"/>
            <w:noWrap w:val="0"/>
            <w:vAlign w:val="top"/>
          </w:tcPr>
          <w:p>
            <w:pPr>
              <w:spacing w:line="680" w:lineRule="exact"/>
              <w:jc w:val="center"/>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联系电话</w:t>
            </w:r>
          </w:p>
        </w:tc>
        <w:tc>
          <w:tcPr>
            <w:tcW w:w="6245" w:type="dxa"/>
            <w:noWrap w:val="0"/>
            <w:vAlign w:val="top"/>
          </w:tcPr>
          <w:p>
            <w:pPr>
              <w:spacing w:line="680" w:lineRule="exact"/>
              <w:jc w:val="center"/>
              <w:rPr>
                <w:rFonts w:hint="default" w:ascii="Times New Roman" w:hAnsi="Times New Roman" w:eastAsia="仿宋_GB2312" w:cs="Times New Roman"/>
                <w:b w:val="0"/>
                <w:bCs/>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7" w:type="dxa"/>
            <w:noWrap w:val="0"/>
            <w:vAlign w:val="top"/>
          </w:tcPr>
          <w:p>
            <w:pPr>
              <w:spacing w:line="680" w:lineRule="exact"/>
              <w:jc w:val="center"/>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项目起止时间</w:t>
            </w:r>
          </w:p>
        </w:tc>
        <w:tc>
          <w:tcPr>
            <w:tcW w:w="6245" w:type="dxa"/>
            <w:noWrap w:val="0"/>
            <w:vAlign w:val="top"/>
          </w:tcPr>
          <w:p>
            <w:pPr>
              <w:spacing w:line="680" w:lineRule="exact"/>
              <w:jc w:val="center"/>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7" w:type="dxa"/>
            <w:noWrap w:val="0"/>
            <w:vAlign w:val="top"/>
          </w:tcPr>
          <w:p>
            <w:pPr>
              <w:spacing w:line="680" w:lineRule="exact"/>
              <w:jc w:val="center"/>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填报日期</w:t>
            </w:r>
          </w:p>
        </w:tc>
        <w:tc>
          <w:tcPr>
            <w:tcW w:w="6245" w:type="dxa"/>
            <w:noWrap w:val="0"/>
            <w:vAlign w:val="top"/>
          </w:tcPr>
          <w:p>
            <w:pPr>
              <w:spacing w:line="680" w:lineRule="exact"/>
              <w:jc w:val="center"/>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 xml:space="preserve">年  月  日 </w:t>
            </w:r>
          </w:p>
        </w:tc>
      </w:tr>
    </w:tbl>
    <w:p>
      <w:pPr>
        <w:ind w:firstLine="948"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jc w:val="center"/>
        <w:rPr>
          <w:rFonts w:hint="default" w:ascii="Times New Roman" w:hAnsi="Times New Roman" w:cs="Times New Roman"/>
          <w:b/>
          <w:bCs/>
          <w:sz w:val="36"/>
          <w:szCs w:val="36"/>
        </w:rPr>
      </w:pPr>
    </w:p>
    <w:p>
      <w:pPr>
        <w:jc w:val="center"/>
        <w:rPr>
          <w:rFonts w:hint="default" w:ascii="Times New Roman" w:hAnsi="Times New Roman" w:cs="Times New Roman"/>
          <w:b/>
          <w:bCs/>
          <w:sz w:val="36"/>
          <w:szCs w:val="36"/>
        </w:rPr>
      </w:pPr>
    </w:p>
    <w:p>
      <w:pPr>
        <w:jc w:val="center"/>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重庆市南川区科学技术</w:t>
      </w:r>
      <w:r>
        <w:rPr>
          <w:rFonts w:hint="default" w:ascii="Times New Roman" w:hAnsi="Times New Roman" w:eastAsia="仿宋_GB2312" w:cs="Times New Roman"/>
          <w:b/>
          <w:bCs/>
          <w:sz w:val="32"/>
          <w:szCs w:val="32"/>
          <w:lang w:val="en-US" w:eastAsia="zh-CN"/>
        </w:rPr>
        <w:t>局</w:t>
      </w:r>
    </w:p>
    <w:p>
      <w:pPr>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二Ο</w:t>
      </w:r>
      <w:r>
        <w:rPr>
          <w:rFonts w:hint="default" w:ascii="Times New Roman" w:hAnsi="Times New Roman" w:eastAsia="仿宋_GB2312" w:cs="Times New Roman"/>
          <w:b/>
          <w:bCs/>
          <w:sz w:val="32"/>
          <w:szCs w:val="32"/>
          <w:lang w:val="en-US" w:eastAsia="zh-CN"/>
        </w:rPr>
        <w:t>二四</w:t>
      </w:r>
      <w:r>
        <w:rPr>
          <w:rFonts w:hint="default" w:ascii="Times New Roman" w:hAnsi="Times New Roman" w:eastAsia="仿宋_GB2312" w:cs="Times New Roman"/>
          <w:b/>
          <w:bCs/>
          <w:sz w:val="32"/>
          <w:szCs w:val="32"/>
        </w:rPr>
        <w:t>年制</w:t>
      </w:r>
    </w:p>
    <w:p>
      <w:pPr>
        <w:rPr>
          <w:rFonts w:hint="default" w:ascii="Times New Roman" w:hAnsi="Times New Roman" w:cs="Times New Roman"/>
        </w:rPr>
      </w:pPr>
    </w:p>
    <w:p>
      <w:pPr>
        <w:jc w:val="center"/>
        <w:rPr>
          <w:rFonts w:hint="default" w:ascii="Times New Roman" w:hAnsi="Times New Roman" w:eastAsia="仿宋_GB2312" w:cs="Times New Roman"/>
          <w:b/>
          <w:bCs/>
          <w:sz w:val="24"/>
        </w:rPr>
      </w:pPr>
    </w:p>
    <w:p>
      <w:pPr>
        <w:jc w:val="center"/>
        <w:rPr>
          <w:rFonts w:hint="default" w:ascii="Times New Roman" w:hAnsi="Times New Roman" w:eastAsia="仿宋_GB2312" w:cs="Times New Roman"/>
          <w:b/>
          <w:bCs/>
          <w:sz w:val="24"/>
        </w:rPr>
      </w:pPr>
    </w:p>
    <w:p>
      <w:pPr>
        <w:spacing w:before="156" w:beforeLines="50" w:after="156" w:afterLines="50"/>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填  报  说  明</w:t>
      </w:r>
    </w:p>
    <w:p>
      <w:pPr>
        <w:numPr>
          <w:ilvl w:val="0"/>
          <w:numId w:val="0"/>
        </w:numPr>
        <w:spacing w:line="600" w:lineRule="exact"/>
        <w:ind w:leftChars="0" w:firstLine="552" w:firstLineChars="200"/>
        <w:rPr>
          <w:rFonts w:hint="default" w:ascii="Times New Roman" w:hAnsi="Times New Roman" w:eastAsia="方正仿宋_GBK" w:cs="Times New Roman"/>
          <w:sz w:val="28"/>
          <w:szCs w:val="28"/>
        </w:rPr>
      </w:pPr>
      <w:r>
        <w:rPr>
          <w:rFonts w:hint="default" w:ascii="Times New Roman" w:hAnsi="Times New Roman" w:cs="Times New Roman"/>
          <w:sz w:val="28"/>
          <w:szCs w:val="28"/>
          <w:lang w:val="en-US" w:eastAsia="zh-CN"/>
        </w:rPr>
        <w:t>1.</w:t>
      </w:r>
      <w:r>
        <w:rPr>
          <w:rFonts w:hint="default" w:ascii="Times New Roman" w:hAnsi="Times New Roman" w:eastAsia="方正仿宋_GBK" w:cs="Times New Roman"/>
          <w:sz w:val="28"/>
          <w:szCs w:val="28"/>
        </w:rPr>
        <w:t>本申请书适用于向南川区科学技术局申报各类科技计划项目。</w:t>
      </w:r>
    </w:p>
    <w:p>
      <w:pPr>
        <w:numPr>
          <w:ilvl w:val="0"/>
          <w:numId w:val="0"/>
        </w:numPr>
        <w:spacing w:line="600" w:lineRule="exact"/>
        <w:ind w:leftChars="0" w:firstLine="552" w:firstLineChars="200"/>
        <w:rPr>
          <w:rFonts w:hint="default" w:ascii="Times New Roman" w:hAnsi="Times New Roman" w:eastAsia="方正仿宋_GBK" w:cs="Times New Roman"/>
          <w:sz w:val="28"/>
          <w:szCs w:val="28"/>
        </w:rPr>
      </w:pPr>
      <w:r>
        <w:rPr>
          <w:rFonts w:hint="default" w:ascii="Times New Roman" w:hAnsi="Times New Roman" w:cs="Times New Roman"/>
          <w:sz w:val="28"/>
          <w:szCs w:val="28"/>
          <w:lang w:val="en-US" w:eastAsia="zh-CN"/>
        </w:rPr>
        <w:t>2.</w:t>
      </w:r>
      <w:r>
        <w:rPr>
          <w:rFonts w:hint="default" w:ascii="Times New Roman" w:hAnsi="Times New Roman" w:eastAsia="方正仿宋_GBK" w:cs="Times New Roman"/>
          <w:sz w:val="28"/>
          <w:szCs w:val="28"/>
          <w:lang w:val="en-US" w:eastAsia="zh-CN"/>
        </w:rPr>
        <w:t>计划类型</w:t>
      </w:r>
      <w:r>
        <w:rPr>
          <w:rFonts w:hint="default" w:ascii="Times New Roman" w:hAnsi="Times New Roman" w:eastAsia="方正仿宋_GBK" w:cs="Times New Roman"/>
          <w:sz w:val="28"/>
          <w:szCs w:val="28"/>
        </w:rPr>
        <w:t>分</w:t>
      </w:r>
      <w:r>
        <w:rPr>
          <w:rFonts w:hint="default" w:ascii="Times New Roman" w:hAnsi="Times New Roman" w:eastAsia="方正仿宋_GBK" w:cs="Times New Roman"/>
          <w:sz w:val="28"/>
          <w:szCs w:val="28"/>
          <w:lang w:val="en-US" w:eastAsia="zh-CN"/>
        </w:rPr>
        <w:t>为指导性项目、</w:t>
      </w:r>
      <w:r>
        <w:rPr>
          <w:rFonts w:hint="default" w:ascii="Times New Roman" w:hAnsi="Times New Roman" w:eastAsia="方正仿宋_GBK" w:cs="Times New Roman"/>
          <w:sz w:val="28"/>
          <w:szCs w:val="28"/>
        </w:rPr>
        <w:t>一般项目、重点项目、重大项目</w:t>
      </w:r>
      <w:r>
        <w:rPr>
          <w:rFonts w:hint="default" w:ascii="Times New Roman" w:hAnsi="Times New Roman" w:eastAsia="方正仿宋_GBK" w:cs="Times New Roman"/>
          <w:sz w:val="28"/>
          <w:szCs w:val="28"/>
          <w:lang w:val="en-US" w:eastAsia="zh-CN"/>
        </w:rPr>
        <w:t>四</w:t>
      </w:r>
      <w:r>
        <w:rPr>
          <w:rFonts w:hint="default" w:ascii="Times New Roman" w:hAnsi="Times New Roman" w:eastAsia="方正仿宋_GBK" w:cs="Times New Roman"/>
          <w:sz w:val="28"/>
          <w:szCs w:val="28"/>
        </w:rPr>
        <w:t>个计划类型</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指导性项目由项目承担单位自筹资金</w:t>
      </w:r>
      <w:r>
        <w:rPr>
          <w:rFonts w:hint="default" w:ascii="Times New Roman" w:hAnsi="Times New Roman" w:eastAsia="方正仿宋_GBK" w:cs="Times New Roman"/>
          <w:sz w:val="28"/>
          <w:szCs w:val="28"/>
        </w:rPr>
        <w:t>。</w:t>
      </w:r>
    </w:p>
    <w:p>
      <w:pPr>
        <w:numPr>
          <w:ilvl w:val="0"/>
          <w:numId w:val="0"/>
        </w:numPr>
        <w:spacing w:line="600" w:lineRule="exact"/>
        <w:ind w:leftChars="0" w:firstLine="552" w:firstLineChars="200"/>
        <w:rPr>
          <w:rFonts w:hint="default" w:ascii="Times New Roman" w:hAnsi="Times New Roman" w:eastAsia="方正仿宋_GBK" w:cs="Times New Roman"/>
          <w:sz w:val="28"/>
          <w:szCs w:val="28"/>
        </w:rPr>
      </w:pPr>
      <w:r>
        <w:rPr>
          <w:rFonts w:hint="default" w:ascii="Times New Roman" w:hAnsi="Times New Roman" w:cs="Times New Roman"/>
          <w:sz w:val="28"/>
          <w:szCs w:val="28"/>
          <w:lang w:val="en-US" w:eastAsia="zh-CN"/>
        </w:rPr>
        <w:t>3.</w:t>
      </w:r>
      <w:r>
        <w:rPr>
          <w:rFonts w:hint="default" w:ascii="Times New Roman" w:hAnsi="Times New Roman" w:eastAsia="方正仿宋_GBK" w:cs="Times New Roman"/>
          <w:sz w:val="28"/>
          <w:szCs w:val="28"/>
        </w:rPr>
        <w:t>项目申报应符合以下要求：申报书的目标任务设定应当具有可考核性，符合项目定位和申报指南要求，实施周期一般不超过2年</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项目负责人主持在研项目合计不超过2项</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项目负责人近</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无</w:t>
      </w:r>
      <w:r>
        <w:rPr>
          <w:rFonts w:hint="default" w:ascii="Times New Roman" w:hAnsi="Times New Roman" w:eastAsia="方正仿宋_GBK" w:cs="Times New Roman"/>
          <w:sz w:val="28"/>
          <w:szCs w:val="28"/>
        </w:rPr>
        <w:t>逾期未结题项目</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项目</w:t>
      </w:r>
      <w:r>
        <w:rPr>
          <w:rFonts w:hint="default" w:ascii="Times New Roman" w:hAnsi="Times New Roman" w:eastAsia="方正仿宋_GBK" w:cs="Times New Roman"/>
          <w:sz w:val="28"/>
          <w:szCs w:val="28"/>
          <w:lang w:val="en-US" w:eastAsia="zh-CN"/>
        </w:rPr>
        <w:t>承担</w:t>
      </w:r>
      <w:r>
        <w:rPr>
          <w:rFonts w:hint="default" w:ascii="Times New Roman" w:hAnsi="Times New Roman" w:eastAsia="方正仿宋_GBK" w:cs="Times New Roman"/>
          <w:sz w:val="28"/>
          <w:szCs w:val="28"/>
        </w:rPr>
        <w:t>单位近</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无</w:t>
      </w:r>
      <w:r>
        <w:rPr>
          <w:rFonts w:hint="default" w:ascii="Times New Roman" w:hAnsi="Times New Roman" w:eastAsia="方正仿宋_GBK" w:cs="Times New Roman"/>
          <w:sz w:val="28"/>
          <w:szCs w:val="28"/>
        </w:rPr>
        <w:t>逾期未结题项目</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无</w:t>
      </w:r>
      <w:r>
        <w:rPr>
          <w:rFonts w:hint="default" w:ascii="Times New Roman" w:hAnsi="Times New Roman" w:eastAsia="方正仿宋_GBK" w:cs="Times New Roman"/>
          <w:sz w:val="28"/>
          <w:szCs w:val="28"/>
        </w:rPr>
        <w:t>因不良科研诚信记录涉及的限制申报情况。</w:t>
      </w:r>
    </w:p>
    <w:p>
      <w:pPr>
        <w:numPr>
          <w:ilvl w:val="0"/>
          <w:numId w:val="0"/>
        </w:numPr>
        <w:spacing w:line="600" w:lineRule="exact"/>
        <w:ind w:leftChars="0" w:firstLine="552" w:firstLineChars="200"/>
        <w:rPr>
          <w:rFonts w:hint="default" w:ascii="Times New Roman" w:hAnsi="Times New Roman" w:eastAsia="方正仿宋_GBK" w:cs="Times New Roman"/>
          <w:kern w:val="2"/>
          <w:sz w:val="28"/>
          <w:szCs w:val="28"/>
          <w:lang w:val="en-US" w:eastAsia="zh-CN" w:bidi="ar-SA"/>
        </w:rPr>
      </w:pPr>
      <w:r>
        <w:rPr>
          <w:rFonts w:hint="default" w:ascii="Times New Roman" w:hAnsi="Times New Roman" w:cs="Times New Roman"/>
          <w:sz w:val="28"/>
          <w:szCs w:val="28"/>
          <w:lang w:val="en-US" w:eastAsia="zh-CN"/>
        </w:rPr>
        <w:t>4.</w:t>
      </w:r>
      <w:r>
        <w:rPr>
          <w:rFonts w:hint="default" w:ascii="Times New Roman" w:hAnsi="Times New Roman" w:eastAsia="方正仿宋_GBK" w:cs="Times New Roman"/>
          <w:kern w:val="2"/>
          <w:sz w:val="28"/>
          <w:szCs w:val="28"/>
          <w:lang w:val="en-US" w:eastAsia="zh-CN" w:bidi="ar-SA"/>
        </w:rPr>
        <w:t>项目主要研究内容、研究成果及考核指标等内容，将成为项目任务书的主要内容。</w:t>
      </w:r>
    </w:p>
    <w:p>
      <w:pPr>
        <w:numPr>
          <w:ilvl w:val="0"/>
          <w:numId w:val="0"/>
        </w:numPr>
        <w:spacing w:line="600" w:lineRule="exact"/>
        <w:ind w:leftChars="0" w:firstLine="552" w:firstLineChars="200"/>
        <w:rPr>
          <w:rFonts w:hint="default" w:ascii="Times New Roman" w:hAnsi="Times New Roman" w:eastAsia="仿宋_GB2312" w:cs="Times New Roman"/>
          <w:b/>
          <w:bCs/>
          <w:sz w:val="24"/>
        </w:rPr>
      </w:pPr>
      <w:r>
        <w:rPr>
          <w:rFonts w:hint="default" w:ascii="Times New Roman" w:hAnsi="Times New Roman" w:cs="Times New Roman"/>
          <w:kern w:val="2"/>
          <w:sz w:val="28"/>
          <w:szCs w:val="28"/>
          <w:lang w:val="en-US" w:eastAsia="zh-CN" w:bidi="ar-SA"/>
        </w:rPr>
        <w:t>5.</w:t>
      </w:r>
      <w:r>
        <w:rPr>
          <w:rFonts w:hint="default" w:ascii="Times New Roman" w:hAnsi="Times New Roman" w:eastAsia="方正仿宋_GBK" w:cs="Times New Roman"/>
          <w:sz w:val="28"/>
          <w:szCs w:val="28"/>
        </w:rPr>
        <w:t>项目组主要研究人员应在申请书上由本人手写签名以示同意合作。</w:t>
      </w:r>
    </w:p>
    <w:p>
      <w:pPr>
        <w:numPr>
          <w:ilvl w:val="0"/>
          <w:numId w:val="0"/>
        </w:numPr>
        <w:spacing w:line="240" w:lineRule="auto"/>
        <w:ind w:leftChars="0" w:firstLine="552" w:firstLineChars="200"/>
        <w:rPr>
          <w:rFonts w:hint="default" w:ascii="Times New Roman" w:hAnsi="Times New Roman" w:eastAsia="方正仿宋_GBK" w:cs="Times New Roman"/>
          <w:sz w:val="28"/>
          <w:szCs w:val="28"/>
        </w:rPr>
      </w:pPr>
      <w:r>
        <w:rPr>
          <w:rFonts w:hint="default" w:ascii="Times New Roman" w:hAnsi="Times New Roman" w:cs="Times New Roman"/>
          <w:sz w:val="28"/>
          <w:szCs w:val="28"/>
          <w:lang w:val="en-US" w:eastAsia="zh-CN"/>
        </w:rPr>
        <w:t>6.</w:t>
      </w:r>
      <w:r>
        <w:rPr>
          <w:rFonts w:hint="default" w:ascii="Times New Roman" w:hAnsi="Times New Roman" w:eastAsia="方正仿宋_GBK" w:cs="Times New Roman"/>
          <w:sz w:val="28"/>
          <w:szCs w:val="28"/>
        </w:rPr>
        <w:t>表中栏目及文字阐述部分不得空缺，无内容可填写“无”。</w:t>
      </w:r>
    </w:p>
    <w:p>
      <w:pPr>
        <w:numPr>
          <w:ilvl w:val="0"/>
          <w:numId w:val="0"/>
        </w:numPr>
        <w:spacing w:line="240" w:lineRule="auto"/>
        <w:ind w:leftChars="0" w:firstLine="552" w:firstLineChars="200"/>
        <w:rPr>
          <w:rFonts w:hint="default" w:ascii="Times New Roman" w:hAnsi="Times New Roman" w:eastAsia="方正仿宋_GBK" w:cs="Times New Roman"/>
          <w:sz w:val="32"/>
          <w:szCs w:val="32"/>
        </w:rPr>
      </w:pPr>
      <w:r>
        <w:rPr>
          <w:rFonts w:hint="default" w:ascii="Times New Roman" w:hAnsi="Times New Roman" w:cs="Times New Roman"/>
          <w:sz w:val="28"/>
          <w:szCs w:val="28"/>
          <w:lang w:val="en-US" w:eastAsia="zh-CN"/>
        </w:rPr>
        <w:t>7.</w:t>
      </w:r>
      <w:r>
        <w:rPr>
          <w:rFonts w:hint="default" w:ascii="Times New Roman" w:hAnsi="Times New Roman" w:eastAsia="方正仿宋_GBK" w:cs="Times New Roman"/>
          <w:sz w:val="28"/>
          <w:szCs w:val="28"/>
        </w:rPr>
        <w:t>产学研合作协议。涉及多个单位参与项目申报的，牵头申报单位与参与单位签订项目</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产学研合作协议</w:t>
      </w:r>
      <w:r>
        <w:rPr>
          <w:rFonts w:hint="default" w:ascii="Times New Roman" w:hAnsi="Times New Roman" w:eastAsia="方正仿宋_GBK" w:cs="Times New Roman"/>
          <w:sz w:val="28"/>
          <w:szCs w:val="28"/>
          <w:lang w:eastAsia="zh-CN"/>
        </w:rPr>
        <w:t>”。</w:t>
      </w:r>
    </w:p>
    <w:p>
      <w:pPr>
        <w:spacing w:afterLines="50" w:line="60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黑体" w:cs="Times New Roman"/>
          <w:bCs/>
          <w:sz w:val="32"/>
          <w:szCs w:val="32"/>
        </w:rPr>
        <w:br w:type="page"/>
      </w:r>
      <w:r>
        <w:rPr>
          <w:rStyle w:val="34"/>
          <w:rFonts w:hint="eastAsia" w:ascii="方正小标宋_GBK" w:hAnsi="方正小标宋_GBK" w:eastAsia="方正小标宋_GBK" w:cs="方正小标宋_GBK"/>
          <w:sz w:val="44"/>
          <w:szCs w:val="44"/>
          <w:lang w:val="en-US" w:eastAsia="zh-CN"/>
        </w:rPr>
        <w:t>南川</w:t>
      </w:r>
      <w:r>
        <w:rPr>
          <w:rStyle w:val="34"/>
          <w:rFonts w:hint="eastAsia" w:ascii="方正小标宋_GBK" w:hAnsi="方正小标宋_GBK" w:eastAsia="方正小标宋_GBK" w:cs="方正小标宋_GBK"/>
          <w:sz w:val="44"/>
          <w:szCs w:val="44"/>
        </w:rPr>
        <w:t>区科研项目</w:t>
      </w:r>
      <w:r>
        <w:rPr>
          <w:rStyle w:val="34"/>
          <w:rFonts w:hint="eastAsia" w:ascii="方正小标宋_GBK" w:hAnsi="方正小标宋_GBK" w:eastAsia="方正小标宋_GBK" w:cs="方正小标宋_GBK"/>
          <w:sz w:val="44"/>
          <w:szCs w:val="44"/>
          <w:lang w:val="en-US" w:eastAsia="zh-CN"/>
        </w:rPr>
        <w:t>立项申请书</w:t>
      </w:r>
    </w:p>
    <w:p>
      <w:pPr>
        <w:pStyle w:val="5"/>
        <w:numPr>
          <w:ilvl w:val="0"/>
          <w:numId w:val="1"/>
        </w:numPr>
        <w:bidi w:val="0"/>
        <w:jc w:val="left"/>
        <w:rPr>
          <w:rFonts w:hint="default" w:ascii="Times New Roman" w:hAnsi="Times New Roman" w:eastAsia="黑体" w:cs="Times New Roman"/>
          <w:kern w:val="2"/>
          <w:sz w:val="30"/>
          <w:szCs w:val="30"/>
          <w:lang w:val="en-US" w:eastAsia="zh-CN" w:bidi="ar-SA"/>
        </w:rPr>
      </w:pPr>
      <w:r>
        <w:rPr>
          <w:rFonts w:hint="default" w:ascii="Times New Roman" w:hAnsi="Times New Roman" w:eastAsia="黑体" w:cs="Times New Roman"/>
          <w:kern w:val="2"/>
          <w:sz w:val="30"/>
          <w:szCs w:val="30"/>
          <w:lang w:val="en-US" w:eastAsia="zh-CN" w:bidi="ar-SA"/>
        </w:rPr>
        <w:t>项目基本信息表</w:t>
      </w:r>
    </w:p>
    <w:tbl>
      <w:tblPr>
        <w:tblStyle w:val="16"/>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7"/>
        <w:gridCol w:w="572"/>
        <w:gridCol w:w="995"/>
        <w:gridCol w:w="945"/>
        <w:gridCol w:w="1457"/>
        <w:gridCol w:w="877"/>
        <w:gridCol w:w="1947"/>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7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kern w:val="2"/>
                <w:sz w:val="22"/>
                <w:szCs w:val="22"/>
                <w:lang w:val="en-US" w:eastAsia="zh-CN" w:bidi="ar-SA"/>
              </w:rPr>
              <w:t>项目名称</w:t>
            </w:r>
          </w:p>
        </w:tc>
        <w:tc>
          <w:tcPr>
            <w:tcW w:w="6802"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trHeight w:val="600" w:hRule="atLeast"/>
          <w:jc w:val="center"/>
        </w:trPr>
        <w:tc>
          <w:tcPr>
            <w:tcW w:w="17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cs="Times New Roman"/>
                <w:kern w:val="2"/>
                <w:sz w:val="22"/>
                <w:szCs w:val="22"/>
                <w:lang w:val="en-US" w:eastAsia="zh-CN" w:bidi="ar-SA"/>
              </w:rPr>
              <w:t>申报</w:t>
            </w:r>
            <w:r>
              <w:rPr>
                <w:rFonts w:hint="default" w:ascii="Times New Roman" w:hAnsi="Times New Roman" w:eastAsia="方正仿宋_GBK" w:cs="Times New Roman"/>
                <w:kern w:val="2"/>
                <w:sz w:val="22"/>
                <w:szCs w:val="22"/>
                <w:lang w:val="en-US" w:eastAsia="zh-CN" w:bidi="ar-SA"/>
              </w:rPr>
              <w:t>单位</w:t>
            </w:r>
          </w:p>
        </w:tc>
        <w:tc>
          <w:tcPr>
            <w:tcW w:w="679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3456" w:firstLineChars="1600"/>
              <w:jc w:val="both"/>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kern w:val="2"/>
                <w:sz w:val="22"/>
                <w:szCs w:val="22"/>
                <w:lang w:val="en-US" w:eastAsia="zh-CN" w:bidi="ar-SA"/>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trHeight w:val="733" w:hRule="atLeast"/>
          <w:jc w:val="center"/>
        </w:trPr>
        <w:tc>
          <w:tcPr>
            <w:tcW w:w="173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kern w:val="2"/>
                <w:sz w:val="22"/>
                <w:szCs w:val="22"/>
                <w:lang w:val="en-US" w:eastAsia="zh-CN" w:bidi="ar-SA"/>
              </w:rPr>
              <w:t>组织机构代码</w:t>
            </w:r>
          </w:p>
        </w:tc>
        <w:tc>
          <w:tcPr>
            <w:tcW w:w="679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17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kern w:val="2"/>
                <w:sz w:val="22"/>
                <w:szCs w:val="22"/>
                <w:lang w:val="en-US" w:eastAsia="zh-CN" w:bidi="ar-SA"/>
              </w:rPr>
              <w:t>单位地址</w:t>
            </w:r>
          </w:p>
        </w:tc>
        <w:tc>
          <w:tcPr>
            <w:tcW w:w="396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p>
        </w:tc>
        <w:tc>
          <w:tcPr>
            <w:tcW w:w="877"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kern w:val="2"/>
                <w:sz w:val="22"/>
                <w:szCs w:val="22"/>
                <w:lang w:val="en-US" w:eastAsia="zh-CN" w:bidi="ar-SA"/>
              </w:rPr>
              <w:t>邮编</w:t>
            </w:r>
          </w:p>
        </w:tc>
        <w:tc>
          <w:tcPr>
            <w:tcW w:w="1956"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17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kern w:val="2"/>
                <w:sz w:val="22"/>
                <w:szCs w:val="22"/>
                <w:lang w:val="en-US" w:eastAsia="zh-CN" w:bidi="ar-SA"/>
              </w:rPr>
              <w:t>单位性质</w:t>
            </w:r>
          </w:p>
        </w:tc>
        <w:tc>
          <w:tcPr>
            <w:tcW w:w="5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p>
        </w:tc>
        <w:tc>
          <w:tcPr>
            <w:tcW w:w="623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kern w:val="2"/>
                <w:sz w:val="22"/>
                <w:szCs w:val="22"/>
                <w:lang w:val="en-US" w:eastAsia="zh-CN" w:bidi="ar-SA"/>
              </w:rPr>
              <w:t>1.高等院校 2.科研院所 3.企业 4.其它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kern w:val="2"/>
                <w:sz w:val="22"/>
                <w:szCs w:val="22"/>
                <w:lang w:val="en-US" w:eastAsia="zh-CN" w:bidi="ar-SA"/>
              </w:rPr>
              <w:t>项目主要合作单位</w:t>
            </w:r>
          </w:p>
        </w:tc>
        <w:tc>
          <w:tcPr>
            <w:tcW w:w="6802"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3672" w:firstLineChars="1700"/>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kern w:val="2"/>
                <w:sz w:val="22"/>
                <w:szCs w:val="22"/>
                <w:lang w:val="en-US" w:eastAsia="zh-CN" w:bidi="ar-SA"/>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7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kern w:val="2"/>
                <w:sz w:val="22"/>
                <w:szCs w:val="22"/>
                <w:lang w:val="en-US" w:eastAsia="zh-CN" w:bidi="ar-SA"/>
              </w:rPr>
              <w:t>项目负责人</w:t>
            </w:r>
          </w:p>
        </w:tc>
        <w:tc>
          <w:tcPr>
            <w:tcW w:w="5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5311" w:firstLineChars="2459"/>
              <w:textAlignment w:val="auto"/>
              <w:rPr>
                <w:rFonts w:hint="default" w:ascii="Times New Roman" w:hAnsi="Times New Roman" w:eastAsia="方正仿宋_GBK" w:cs="Times New Roman"/>
                <w:kern w:val="2"/>
                <w:sz w:val="22"/>
                <w:szCs w:val="22"/>
                <w:lang w:val="en-US" w:eastAsia="zh-CN" w:bidi="ar-SA"/>
              </w:rPr>
            </w:pPr>
          </w:p>
        </w:tc>
        <w:tc>
          <w:tcPr>
            <w:tcW w:w="995" w:type="dxa"/>
            <w:noWrap w:val="0"/>
            <w:vAlign w:val="center"/>
          </w:tcPr>
          <w:p>
            <w:pPr>
              <w:keepNext w:val="0"/>
              <w:keepLines w:val="0"/>
              <w:pageBreakBefore w:val="0"/>
              <w:widowControl w:val="0"/>
              <w:tabs>
                <w:tab w:val="left" w:pos="413"/>
              </w:tabs>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cs="Times New Roman"/>
                <w:kern w:val="2"/>
                <w:sz w:val="22"/>
                <w:szCs w:val="22"/>
                <w:lang w:val="en-US" w:eastAsia="zh-CN" w:bidi="ar-SA"/>
              </w:rPr>
              <w:t>联系电话</w:t>
            </w:r>
          </w:p>
        </w:tc>
        <w:tc>
          <w:tcPr>
            <w:tcW w:w="24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5311" w:firstLineChars="2459"/>
              <w:textAlignment w:val="auto"/>
              <w:rPr>
                <w:rFonts w:hint="default" w:ascii="Times New Roman" w:hAnsi="Times New Roman" w:eastAsia="方正仿宋_GBK" w:cs="Times New Roman"/>
                <w:kern w:val="2"/>
                <w:sz w:val="22"/>
                <w:szCs w:val="22"/>
                <w:lang w:val="en-US" w:eastAsia="zh-CN" w:bidi="ar-SA"/>
              </w:rPr>
            </w:pPr>
          </w:p>
        </w:tc>
        <w:tc>
          <w:tcPr>
            <w:tcW w:w="877" w:type="dxa"/>
            <w:noWrap w:val="0"/>
            <w:vAlign w:val="center"/>
          </w:tcPr>
          <w:p>
            <w:pPr>
              <w:keepNext w:val="0"/>
              <w:keepLines w:val="0"/>
              <w:pageBreakBefore w:val="0"/>
              <w:kinsoku/>
              <w:wordWrap/>
              <w:overflowPunct/>
              <w:topLinePunct w:val="0"/>
              <w:autoSpaceDE/>
              <w:autoSpaceDN/>
              <w:bidi w:val="0"/>
              <w:adjustRightInd/>
              <w:snapToGrid/>
              <w:spacing w:line="200" w:lineRule="exact"/>
              <w:jc w:val="both"/>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cs="Times New Roman"/>
                <w:kern w:val="2"/>
                <w:sz w:val="22"/>
                <w:szCs w:val="22"/>
                <w:lang w:val="en-US" w:eastAsia="zh-CN" w:bidi="ar-SA"/>
              </w:rPr>
              <w:t>电子邮箱</w:t>
            </w:r>
          </w:p>
        </w:tc>
        <w:tc>
          <w:tcPr>
            <w:tcW w:w="1956" w:type="dxa"/>
            <w:gridSpan w:val="2"/>
            <w:noWrap w:val="0"/>
            <w:vAlign w:val="center"/>
          </w:tcPr>
          <w:p>
            <w:pPr>
              <w:keepNext w:val="0"/>
              <w:keepLines w:val="0"/>
              <w:pageBreakBefore w:val="0"/>
              <w:kinsoku/>
              <w:wordWrap/>
              <w:overflowPunct/>
              <w:topLinePunct w:val="0"/>
              <w:autoSpaceDE/>
              <w:autoSpaceDN/>
              <w:bidi w:val="0"/>
              <w:adjustRightInd/>
              <w:snapToGrid/>
              <w:spacing w:line="200" w:lineRule="exact"/>
              <w:ind w:firstLine="5311" w:firstLineChars="2459"/>
              <w:textAlignment w:val="auto"/>
              <w:rPr>
                <w:rFonts w:hint="default" w:ascii="Times New Roman" w:hAnsi="Times New Roman" w:eastAsia="方正仿宋_GBK" w:cs="Times New Roman"/>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7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cs="Times New Roman"/>
                <w:kern w:val="2"/>
                <w:sz w:val="22"/>
                <w:szCs w:val="22"/>
                <w:lang w:val="en-US" w:eastAsia="zh-CN" w:bidi="ar-SA"/>
              </w:rPr>
              <w:t>项目联系人</w:t>
            </w:r>
          </w:p>
        </w:tc>
        <w:tc>
          <w:tcPr>
            <w:tcW w:w="5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5311" w:firstLineChars="2459"/>
              <w:textAlignment w:val="auto"/>
              <w:rPr>
                <w:rFonts w:hint="default" w:ascii="Times New Roman" w:hAnsi="Times New Roman" w:eastAsia="方正仿宋_GBK" w:cs="Times New Roman"/>
                <w:kern w:val="2"/>
                <w:sz w:val="22"/>
                <w:szCs w:val="22"/>
                <w:lang w:val="en-US" w:eastAsia="zh-CN" w:bidi="ar-SA"/>
              </w:rPr>
            </w:pP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cs="Times New Roman"/>
                <w:kern w:val="2"/>
                <w:sz w:val="22"/>
                <w:szCs w:val="22"/>
                <w:lang w:val="en-US" w:eastAsia="zh-CN" w:bidi="ar-SA"/>
              </w:rPr>
              <w:t>联系电话</w:t>
            </w:r>
          </w:p>
        </w:tc>
        <w:tc>
          <w:tcPr>
            <w:tcW w:w="24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2"/>
                <w:sz w:val="22"/>
                <w:szCs w:val="22"/>
                <w:lang w:val="en-US" w:eastAsia="zh-CN" w:bidi="ar-SA"/>
              </w:rPr>
            </w:pPr>
          </w:p>
        </w:tc>
        <w:tc>
          <w:tcPr>
            <w:tcW w:w="877" w:type="dxa"/>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cs="Times New Roman"/>
                <w:kern w:val="2"/>
                <w:sz w:val="22"/>
                <w:szCs w:val="22"/>
                <w:lang w:val="en-US" w:eastAsia="zh-CN" w:bidi="ar-SA"/>
              </w:rPr>
              <w:t>电子邮箱</w:t>
            </w:r>
          </w:p>
        </w:tc>
        <w:tc>
          <w:tcPr>
            <w:tcW w:w="1956" w:type="dxa"/>
            <w:gridSpan w:val="2"/>
            <w:noWrap w:val="0"/>
            <w:vAlign w:val="center"/>
          </w:tcPr>
          <w:p>
            <w:pPr>
              <w:keepNext w:val="0"/>
              <w:keepLines w:val="0"/>
              <w:pageBreakBefore w:val="0"/>
              <w:kinsoku/>
              <w:wordWrap/>
              <w:overflowPunct/>
              <w:topLinePunct w:val="0"/>
              <w:autoSpaceDE/>
              <w:autoSpaceDN/>
              <w:bidi w:val="0"/>
              <w:adjustRightInd/>
              <w:snapToGrid/>
              <w:spacing w:line="200" w:lineRule="exact"/>
              <w:ind w:firstLine="5311" w:firstLineChars="2459"/>
              <w:textAlignment w:val="auto"/>
              <w:rPr>
                <w:rFonts w:hint="default" w:ascii="Times New Roman" w:hAnsi="Times New Roman" w:eastAsia="方正仿宋_GBK" w:cs="Times New Roman"/>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17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kern w:val="2"/>
                <w:sz w:val="22"/>
                <w:szCs w:val="22"/>
                <w:lang w:val="en-US" w:eastAsia="zh-CN" w:bidi="ar-SA"/>
              </w:rPr>
              <w:t>计划</w:t>
            </w:r>
            <w:r>
              <w:rPr>
                <w:rFonts w:hint="default" w:ascii="Times New Roman" w:hAnsi="Times New Roman" w:cs="Times New Roman"/>
                <w:kern w:val="2"/>
                <w:sz w:val="22"/>
                <w:szCs w:val="22"/>
                <w:lang w:val="en-US" w:eastAsia="zh-CN" w:bidi="ar-SA"/>
              </w:rPr>
              <w:t>类型</w:t>
            </w:r>
          </w:p>
        </w:tc>
        <w:tc>
          <w:tcPr>
            <w:tcW w:w="5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p>
        </w:tc>
        <w:tc>
          <w:tcPr>
            <w:tcW w:w="623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cs="Times New Roman"/>
                <w:kern w:val="2"/>
                <w:sz w:val="22"/>
                <w:szCs w:val="22"/>
                <w:lang w:val="en-US" w:eastAsia="zh-CN" w:bidi="ar-SA"/>
              </w:rPr>
              <w:t>1.指导性项目 2.一般项目 3.重点项目 4.重大项目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jc w:val="center"/>
        </w:trPr>
        <w:tc>
          <w:tcPr>
            <w:tcW w:w="17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cs="Times New Roman"/>
                <w:kern w:val="2"/>
                <w:sz w:val="22"/>
                <w:szCs w:val="22"/>
                <w:lang w:val="en-US" w:eastAsia="zh-CN" w:bidi="ar-SA"/>
              </w:rPr>
              <w:t>计划类别</w:t>
            </w:r>
          </w:p>
        </w:tc>
        <w:tc>
          <w:tcPr>
            <w:tcW w:w="5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p>
        </w:tc>
        <w:tc>
          <w:tcPr>
            <w:tcW w:w="623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cs="Times New Roman"/>
                <w:kern w:val="2"/>
                <w:sz w:val="22"/>
                <w:szCs w:val="22"/>
                <w:lang w:val="en-US" w:eastAsia="zh-CN" w:bidi="ar-SA"/>
              </w:rPr>
              <w:t>1.</w:t>
            </w:r>
            <w:r>
              <w:rPr>
                <w:rFonts w:hint="default" w:ascii="Times New Roman" w:hAnsi="Times New Roman" w:eastAsia="方正仿宋_GBK" w:cs="Times New Roman"/>
                <w:kern w:val="2"/>
                <w:sz w:val="22"/>
                <w:szCs w:val="22"/>
                <w:lang w:val="en-US" w:eastAsia="zh-CN" w:bidi="ar-SA"/>
              </w:rPr>
              <w:t>技术创新与应用发展专项</w:t>
            </w:r>
            <w:r>
              <w:rPr>
                <w:rFonts w:hint="default" w:ascii="Times New Roman" w:hAnsi="Times New Roman" w:cs="Times New Roman"/>
                <w:kern w:val="2"/>
                <w:sz w:val="22"/>
                <w:szCs w:val="22"/>
                <w:lang w:val="en-US" w:eastAsia="zh-CN" w:bidi="ar-SA"/>
              </w:rPr>
              <w:t xml:space="preserve"> 2.</w:t>
            </w:r>
            <w:r>
              <w:rPr>
                <w:rFonts w:hint="default" w:ascii="Times New Roman" w:hAnsi="Times New Roman" w:eastAsia="方正仿宋_GBK" w:cs="Times New Roman"/>
                <w:kern w:val="2"/>
                <w:sz w:val="22"/>
                <w:szCs w:val="22"/>
                <w:lang w:val="en-US" w:eastAsia="zh-CN" w:bidi="ar-SA"/>
              </w:rPr>
              <w:t>技术预见与制度创新专项</w:t>
            </w:r>
            <w:r>
              <w:rPr>
                <w:rFonts w:hint="default" w:ascii="Times New Roman" w:hAnsi="Times New Roman" w:cs="Times New Roman"/>
                <w:kern w:val="2"/>
                <w:sz w:val="22"/>
                <w:szCs w:val="22"/>
                <w:lang w:val="en-US" w:eastAsia="zh-CN" w:bidi="ar-SA"/>
              </w:rPr>
              <w:t xml:space="preserve"> 3.</w:t>
            </w:r>
            <w:r>
              <w:rPr>
                <w:rFonts w:hint="default" w:ascii="Times New Roman" w:hAnsi="Times New Roman" w:eastAsia="方正仿宋_GBK" w:cs="Times New Roman"/>
                <w:kern w:val="2"/>
                <w:sz w:val="22"/>
                <w:szCs w:val="22"/>
                <w:lang w:val="en-US" w:eastAsia="zh-CN" w:bidi="ar-SA"/>
              </w:rPr>
              <w:t>社会事业与民生保障科技创新专项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jc w:val="center"/>
        </w:trPr>
        <w:tc>
          <w:tcPr>
            <w:tcW w:w="17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cs="Times New Roman"/>
                <w:kern w:val="2"/>
                <w:sz w:val="22"/>
                <w:szCs w:val="22"/>
                <w:lang w:val="en-US" w:eastAsia="zh-CN" w:bidi="ar-SA"/>
              </w:rPr>
              <w:t>项目总投入（万元）</w:t>
            </w:r>
          </w:p>
        </w:tc>
        <w:tc>
          <w:tcPr>
            <w:tcW w:w="25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108" w:firstLineChars="50"/>
              <w:jc w:val="center"/>
              <w:textAlignment w:val="auto"/>
              <w:rPr>
                <w:rFonts w:hint="default" w:ascii="Times New Roman" w:hAnsi="Times New Roman" w:eastAsia="方正仿宋_GBK" w:cs="Times New Roman"/>
                <w:kern w:val="2"/>
                <w:sz w:val="22"/>
                <w:szCs w:val="22"/>
                <w:lang w:val="en-US" w:eastAsia="zh-CN" w:bidi="ar-SA"/>
              </w:rPr>
            </w:pPr>
          </w:p>
        </w:tc>
        <w:tc>
          <w:tcPr>
            <w:tcW w:w="14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cs="Times New Roman"/>
                <w:kern w:val="2"/>
                <w:sz w:val="22"/>
                <w:szCs w:val="22"/>
                <w:lang w:val="en-US" w:eastAsia="zh-CN" w:bidi="ar-SA"/>
              </w:rPr>
              <w:t>申请资助资金（万元）</w:t>
            </w:r>
          </w:p>
        </w:tc>
        <w:tc>
          <w:tcPr>
            <w:tcW w:w="28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108" w:firstLineChars="50"/>
              <w:textAlignment w:val="auto"/>
              <w:rPr>
                <w:rFonts w:hint="default" w:ascii="Times New Roman" w:hAnsi="Times New Roman" w:eastAsia="方正仿宋_GBK" w:cs="Times New Roman"/>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jc w:val="center"/>
        </w:trPr>
        <w:tc>
          <w:tcPr>
            <w:tcW w:w="17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上年度研发投入（万元）</w:t>
            </w:r>
          </w:p>
        </w:tc>
        <w:tc>
          <w:tcPr>
            <w:tcW w:w="25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108" w:firstLineChars="50"/>
              <w:jc w:val="center"/>
              <w:textAlignment w:val="auto"/>
              <w:rPr>
                <w:rFonts w:hint="default" w:ascii="Times New Roman" w:hAnsi="Times New Roman" w:eastAsia="方正仿宋_GBK" w:cs="Times New Roman"/>
                <w:kern w:val="2"/>
                <w:sz w:val="22"/>
                <w:szCs w:val="22"/>
                <w:lang w:val="en-US" w:eastAsia="zh-CN" w:bidi="ar-SA"/>
              </w:rPr>
            </w:pPr>
          </w:p>
        </w:tc>
        <w:tc>
          <w:tcPr>
            <w:tcW w:w="14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eastAsia="方正仿宋_GBK" w:cs="Times New Roman"/>
                <w:kern w:val="2"/>
                <w:sz w:val="22"/>
                <w:szCs w:val="22"/>
                <w:lang w:val="en-US" w:eastAsia="zh-CN" w:bidi="ar-SA"/>
              </w:rPr>
              <w:t>起止时间</w:t>
            </w:r>
          </w:p>
        </w:tc>
        <w:tc>
          <w:tcPr>
            <w:tcW w:w="28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108" w:firstLineChars="50"/>
              <w:textAlignment w:val="auto"/>
              <w:rPr>
                <w:rFonts w:hint="default" w:ascii="Times New Roman" w:hAnsi="Times New Roman" w:eastAsia="方正仿宋_GBK" w:cs="Times New Roman"/>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9" w:hRule="atLeast"/>
          <w:jc w:val="center"/>
        </w:trPr>
        <w:tc>
          <w:tcPr>
            <w:tcW w:w="17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highlight w:val="none"/>
                <w:lang w:val="en-US" w:eastAsia="zh-CN" w:bidi="ar-SA"/>
              </w:rPr>
              <w:t>知识产权情况</w:t>
            </w:r>
          </w:p>
        </w:tc>
        <w:tc>
          <w:tcPr>
            <w:tcW w:w="6802"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仿宋_GB2312" w:cs="Times New Roman"/>
                <w:sz w:val="22"/>
                <w:szCs w:val="22"/>
              </w:rPr>
              <w:t>【</w:t>
            </w:r>
            <w:r>
              <w:rPr>
                <w:rFonts w:hint="default" w:ascii="Times New Roman" w:hAnsi="Times New Roman" w:eastAsia="方正仿宋_GBK" w:cs="Times New Roman"/>
                <w:kern w:val="2"/>
                <w:sz w:val="22"/>
                <w:szCs w:val="22"/>
                <w:lang w:val="en-US" w:eastAsia="zh-CN" w:bidi="ar-SA"/>
              </w:rPr>
              <w:t>Ⅰ类知识产权：发明专利、植物新品种、国家级农作物品种、国家新药、国家新药、集成电路布图设计专有权</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kern w:val="2"/>
                <w:sz w:val="22"/>
                <w:szCs w:val="22"/>
                <w:lang w:val="en-US" w:eastAsia="zh-CN" w:bidi="ar-SA"/>
              </w:rPr>
              <w:t>Ⅱ类知识产权：实用新型专利、外观专利、软件著作权、商标</w:t>
            </w:r>
            <w:r>
              <w:rPr>
                <w:rFonts w:hint="default" w:ascii="Times New Roman" w:hAnsi="Times New Roman" w:eastAsia="仿宋_GB2312" w:cs="Times New Roman"/>
                <w:sz w:val="22"/>
                <w:szCs w:val="22"/>
              </w:rPr>
              <w:t>】</w:t>
            </w:r>
          </w:p>
          <w:p>
            <w:pPr>
              <w:keepNext w:val="0"/>
              <w:keepLines w:val="0"/>
              <w:pageBreakBefore w:val="0"/>
              <w:widowControl w:val="0"/>
              <w:kinsoku/>
              <w:wordWrap/>
              <w:overflowPunct/>
              <w:topLinePunct w:val="0"/>
              <w:autoSpaceDE/>
              <w:autoSpaceDN/>
              <w:bidi w:val="0"/>
              <w:adjustRightInd/>
              <w:snapToGrid/>
              <w:spacing w:line="300" w:lineRule="exact"/>
              <w:ind w:firstLine="108" w:firstLineChars="50"/>
              <w:textAlignment w:val="auto"/>
              <w:rPr>
                <w:rFonts w:hint="default" w:ascii="Times New Roman" w:hAnsi="Times New Roman" w:eastAsia="方正仿宋_GBK" w:cs="Times New Roman"/>
                <w:kern w:val="2"/>
                <w:sz w:val="22"/>
                <w:szCs w:val="22"/>
                <w:lang w:val="en-US" w:eastAsia="zh-CN" w:bidi="ar-SA"/>
              </w:rPr>
            </w:pPr>
          </w:p>
        </w:tc>
      </w:tr>
    </w:tbl>
    <w:p>
      <w:pPr>
        <w:keepNext w:val="0"/>
        <w:keepLines w:val="0"/>
        <w:pageBreakBefore w:val="0"/>
        <w:numPr>
          <w:ilvl w:val="0"/>
          <w:numId w:val="0"/>
        </w:numPr>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2"/>
          <w:sz w:val="24"/>
          <w:szCs w:val="24"/>
          <w:lang w:val="en-US" w:eastAsia="zh-CN" w:bidi="ar-SA"/>
        </w:rPr>
      </w:pPr>
    </w:p>
    <w:p>
      <w:pPr>
        <w:spacing w:line="20" w:lineRule="exact"/>
        <w:rPr>
          <w:rFonts w:hint="default" w:ascii="Times New Roman" w:hAnsi="Times New Roman" w:eastAsia="方正仿宋_GBK" w:cs="Times New Roman"/>
          <w:kern w:val="2"/>
          <w:sz w:val="21"/>
          <w:szCs w:val="21"/>
          <w:lang w:val="en-US" w:eastAsia="zh-CN" w:bidi="ar-SA"/>
        </w:rPr>
        <w:sectPr>
          <w:pgSz w:w="11907" w:h="16840"/>
          <w:pgMar w:top="2098" w:right="1531" w:bottom="1985" w:left="1531" w:header="851" w:footer="1701" w:gutter="0"/>
          <w:pgNumType w:fmt="numberInDash"/>
          <w:cols w:space="720" w:num="1"/>
          <w:docGrid w:type="linesAndChars" w:linePitch="579" w:charSpace="-849"/>
        </w:sectPr>
      </w:pPr>
    </w:p>
    <w:p>
      <w:pPr>
        <w:spacing w:line="340" w:lineRule="exact"/>
        <w:rPr>
          <w:rFonts w:hint="default" w:ascii="Times New Roman" w:hAnsi="Times New Roman" w:eastAsia="黑体" w:cs="Times New Roman"/>
          <w:sz w:val="30"/>
          <w:szCs w:val="30"/>
          <w:highlight w:val="yellow"/>
        </w:rPr>
      </w:pPr>
      <w:r>
        <w:rPr>
          <w:rFonts w:hint="default" w:ascii="Times New Roman" w:hAnsi="Times New Roman" w:eastAsia="黑体" w:cs="Times New Roman"/>
          <w:sz w:val="30"/>
          <w:szCs w:val="30"/>
        </w:rPr>
        <w:t>二、项目分工及目标任务简表</w:t>
      </w:r>
    </w:p>
    <w:tbl>
      <w:tblPr>
        <w:tblStyle w:val="16"/>
        <w:tblpPr w:leftFromText="180" w:rightFromText="180" w:vertAnchor="text" w:horzAnchor="page" w:tblpX="1136" w:tblpY="326"/>
        <w:tblOverlap w:val="never"/>
        <w:tblW w:w="14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595"/>
        <w:gridCol w:w="2266"/>
        <w:gridCol w:w="3996"/>
        <w:gridCol w:w="2086"/>
        <w:gridCol w:w="1622"/>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653" w:type="dxa"/>
            <w:gridSpan w:val="6"/>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highlight w:val="none"/>
                <w:lang w:val="en-US" w:eastAsia="zh-CN" w:bidi="ar-SA"/>
              </w:rPr>
            </w:pPr>
            <w:r>
              <w:rPr>
                <w:rFonts w:hint="default" w:ascii="Times New Roman" w:hAnsi="Times New Roman" w:eastAsia="方正黑体_GBK" w:cs="Times New Roman"/>
                <w:bCs/>
                <w:sz w:val="24"/>
                <w:highlight w:val="none"/>
                <w:lang w:val="en-US" w:eastAsia="zh-CN"/>
              </w:rPr>
              <w:t>项目牵头单位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259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Cs/>
                <w:sz w:val="24"/>
                <w:highlight w:val="none"/>
                <w:lang w:val="en-US" w:eastAsia="zh-CN"/>
              </w:rPr>
            </w:pPr>
            <w:r>
              <w:rPr>
                <w:rFonts w:hint="default" w:ascii="Times New Roman" w:hAnsi="Times New Roman" w:eastAsia="方正黑体_GBK" w:cs="Times New Roman"/>
                <w:bCs/>
                <w:sz w:val="24"/>
                <w:highlight w:val="none"/>
                <w:lang w:val="en-US" w:eastAsia="zh-CN"/>
              </w:rPr>
              <w:t>单位名称</w:t>
            </w:r>
          </w:p>
        </w:tc>
        <w:tc>
          <w:tcPr>
            <w:tcW w:w="22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Cs/>
                <w:sz w:val="24"/>
                <w:highlight w:val="none"/>
                <w:lang w:val="en-US" w:eastAsia="zh-CN"/>
              </w:rPr>
            </w:pPr>
            <w:r>
              <w:rPr>
                <w:rFonts w:hint="default" w:ascii="Times New Roman" w:hAnsi="Times New Roman" w:eastAsia="方正黑体_GBK" w:cs="Times New Roman"/>
                <w:bCs/>
                <w:sz w:val="24"/>
                <w:highlight w:val="none"/>
                <w:lang w:val="en-US" w:eastAsia="zh-CN"/>
              </w:rPr>
              <w:t>单位性质</w:t>
            </w:r>
          </w:p>
        </w:tc>
        <w:tc>
          <w:tcPr>
            <w:tcW w:w="399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Cs/>
                <w:sz w:val="24"/>
                <w:highlight w:val="none"/>
                <w:lang w:val="en-US" w:eastAsia="zh-CN"/>
              </w:rPr>
            </w:pPr>
            <w:r>
              <w:rPr>
                <w:rFonts w:hint="default" w:ascii="Times New Roman" w:hAnsi="Times New Roman" w:eastAsia="方正黑体_GBK" w:cs="Times New Roman"/>
                <w:bCs/>
                <w:sz w:val="24"/>
                <w:highlight w:val="none"/>
                <w:lang w:val="en-US" w:eastAsia="zh-CN"/>
              </w:rPr>
              <w:t>任务分工</w:t>
            </w:r>
          </w:p>
        </w:tc>
        <w:tc>
          <w:tcPr>
            <w:tcW w:w="208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Cs/>
                <w:sz w:val="24"/>
                <w:highlight w:val="none"/>
                <w:lang w:val="en-US" w:eastAsia="zh-CN"/>
              </w:rPr>
            </w:pPr>
            <w:r>
              <w:rPr>
                <w:rFonts w:hint="default" w:ascii="Times New Roman" w:hAnsi="Times New Roman" w:eastAsia="方正黑体_GBK" w:cs="Times New Roman"/>
                <w:bCs/>
                <w:sz w:val="24"/>
                <w:highlight w:val="none"/>
                <w:lang w:val="en-US" w:eastAsia="zh-CN"/>
              </w:rPr>
              <w:t>经费分配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Cs/>
                <w:sz w:val="24"/>
                <w:highlight w:val="none"/>
                <w:lang w:val="en-US" w:eastAsia="zh-CN"/>
              </w:rPr>
            </w:pPr>
            <w:r>
              <w:rPr>
                <w:rFonts w:hint="default" w:ascii="Times New Roman" w:hAnsi="Times New Roman" w:eastAsia="方正黑体_GBK" w:cs="Times New Roman"/>
                <w:bCs/>
                <w:sz w:val="24"/>
                <w:highlight w:val="none"/>
                <w:lang w:val="en-US" w:eastAsia="zh-CN"/>
              </w:rPr>
              <w:t>（万元）</w:t>
            </w:r>
          </w:p>
        </w:tc>
        <w:tc>
          <w:tcPr>
            <w:tcW w:w="16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Cs/>
                <w:sz w:val="24"/>
                <w:highlight w:val="none"/>
                <w:lang w:val="en-US" w:eastAsia="zh-CN"/>
              </w:rPr>
            </w:pPr>
            <w:r>
              <w:rPr>
                <w:rFonts w:hint="default" w:ascii="Times New Roman" w:hAnsi="Times New Roman" w:eastAsia="方正黑体_GBK" w:cs="Times New Roman"/>
                <w:bCs/>
                <w:sz w:val="24"/>
                <w:highlight w:val="none"/>
                <w:lang w:val="en-US" w:eastAsia="zh-CN"/>
              </w:rPr>
              <w:t>联系人</w:t>
            </w:r>
          </w:p>
        </w:tc>
        <w:tc>
          <w:tcPr>
            <w:tcW w:w="208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Cs/>
                <w:sz w:val="24"/>
                <w:highlight w:val="none"/>
                <w:lang w:val="en-US" w:eastAsia="zh-CN"/>
              </w:rPr>
            </w:pPr>
            <w:r>
              <w:rPr>
                <w:rFonts w:hint="default" w:ascii="Times New Roman" w:hAnsi="Times New Roman" w:eastAsia="方正黑体_GBK" w:cs="Times New Roman"/>
                <w:bCs/>
                <w:sz w:val="24"/>
                <w:highlight w:val="no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90" w:hRule="atLeast"/>
        </w:trPr>
        <w:tc>
          <w:tcPr>
            <w:tcW w:w="2595" w:type="dxa"/>
            <w:tcBorders>
              <w:bottom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highlight w:val="none"/>
                <w:lang w:val="en-US" w:eastAsia="zh-CN" w:bidi="ar-SA"/>
              </w:rPr>
            </w:pPr>
          </w:p>
        </w:tc>
        <w:tc>
          <w:tcPr>
            <w:tcW w:w="2266" w:type="dxa"/>
            <w:tcBorders>
              <w:bottom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highlight w:val="none"/>
                <w:lang w:val="en-US" w:eastAsia="zh-CN" w:bidi="ar-SA"/>
              </w:rPr>
            </w:pPr>
            <w:r>
              <w:rPr>
                <w:rFonts w:hint="default" w:ascii="Times New Roman" w:hAnsi="Times New Roman" w:cs="Times New Roman"/>
                <w:kern w:val="2"/>
                <w:sz w:val="22"/>
                <w:szCs w:val="22"/>
                <w:highlight w:val="none"/>
                <w:lang w:val="en-US" w:eastAsia="zh-CN" w:bidi="ar-SA"/>
              </w:rPr>
              <w:t>【企业、高等学校、科研院所、其他】</w:t>
            </w:r>
          </w:p>
        </w:tc>
        <w:tc>
          <w:tcPr>
            <w:tcW w:w="3996" w:type="dxa"/>
            <w:tcBorders>
              <w:bottom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highlight w:val="none"/>
                <w:lang w:val="en-US" w:eastAsia="zh-CN" w:bidi="ar-SA"/>
              </w:rPr>
            </w:pPr>
          </w:p>
        </w:tc>
        <w:tc>
          <w:tcPr>
            <w:tcW w:w="2086" w:type="dxa"/>
            <w:tcBorders>
              <w:bottom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highlight w:val="none"/>
                <w:lang w:val="en-US" w:eastAsia="zh-CN" w:bidi="ar-SA"/>
              </w:rPr>
            </w:pPr>
          </w:p>
        </w:tc>
        <w:tc>
          <w:tcPr>
            <w:tcW w:w="1622" w:type="dxa"/>
            <w:tcBorders>
              <w:bottom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highlight w:val="none"/>
                <w:lang w:val="en-US" w:eastAsia="zh-CN" w:bidi="ar-SA"/>
              </w:rPr>
            </w:pPr>
          </w:p>
        </w:tc>
        <w:tc>
          <w:tcPr>
            <w:tcW w:w="2088" w:type="dxa"/>
            <w:tcBorders>
              <w:bottom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4" w:hRule="atLeast"/>
        </w:trPr>
        <w:tc>
          <w:tcPr>
            <w:tcW w:w="14653" w:type="dxa"/>
            <w:gridSpan w:val="6"/>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highlight w:val="none"/>
                <w:lang w:val="en-US" w:eastAsia="zh-CN" w:bidi="ar-SA"/>
              </w:rPr>
            </w:pPr>
            <w:r>
              <w:rPr>
                <w:rFonts w:hint="default" w:ascii="Times New Roman" w:hAnsi="Times New Roman" w:eastAsia="方正黑体_GBK" w:cs="Times New Roman"/>
                <w:bCs/>
                <w:sz w:val="24"/>
                <w:highlight w:val="none"/>
                <w:lang w:val="en-US" w:eastAsia="zh-CN"/>
              </w:rPr>
              <w:t>项目合作单位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259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Cs/>
                <w:sz w:val="24"/>
                <w:highlight w:val="none"/>
                <w:lang w:val="en-US" w:eastAsia="zh-CN"/>
              </w:rPr>
            </w:pPr>
            <w:r>
              <w:rPr>
                <w:rFonts w:hint="default" w:ascii="Times New Roman" w:hAnsi="Times New Roman" w:eastAsia="方正黑体_GBK" w:cs="Times New Roman"/>
                <w:bCs/>
                <w:sz w:val="24"/>
                <w:highlight w:val="none"/>
                <w:lang w:val="en-US" w:eastAsia="zh-CN"/>
              </w:rPr>
              <w:t>单位名称</w:t>
            </w:r>
          </w:p>
        </w:tc>
        <w:tc>
          <w:tcPr>
            <w:tcW w:w="22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Cs/>
                <w:sz w:val="24"/>
                <w:highlight w:val="none"/>
                <w:lang w:val="en-US" w:eastAsia="zh-CN"/>
              </w:rPr>
            </w:pPr>
            <w:r>
              <w:rPr>
                <w:rFonts w:hint="default" w:ascii="Times New Roman" w:hAnsi="Times New Roman" w:eastAsia="方正黑体_GBK" w:cs="Times New Roman"/>
                <w:bCs/>
                <w:sz w:val="24"/>
                <w:highlight w:val="none"/>
                <w:lang w:val="en-US" w:eastAsia="zh-CN"/>
              </w:rPr>
              <w:t>单位性质</w:t>
            </w:r>
          </w:p>
        </w:tc>
        <w:tc>
          <w:tcPr>
            <w:tcW w:w="399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Cs/>
                <w:sz w:val="24"/>
                <w:highlight w:val="none"/>
                <w:lang w:val="en-US" w:eastAsia="zh-CN"/>
              </w:rPr>
            </w:pPr>
            <w:r>
              <w:rPr>
                <w:rFonts w:hint="default" w:ascii="Times New Roman" w:hAnsi="Times New Roman" w:eastAsia="方正黑体_GBK" w:cs="Times New Roman"/>
                <w:bCs/>
                <w:sz w:val="24"/>
                <w:highlight w:val="none"/>
                <w:lang w:val="en-US" w:eastAsia="zh-CN"/>
              </w:rPr>
              <w:t>任务分工</w:t>
            </w:r>
          </w:p>
        </w:tc>
        <w:tc>
          <w:tcPr>
            <w:tcW w:w="208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Cs/>
                <w:sz w:val="24"/>
                <w:highlight w:val="none"/>
                <w:lang w:val="en-US" w:eastAsia="zh-CN"/>
              </w:rPr>
            </w:pPr>
            <w:r>
              <w:rPr>
                <w:rFonts w:hint="default" w:ascii="Times New Roman" w:hAnsi="Times New Roman" w:eastAsia="方正黑体_GBK" w:cs="Times New Roman"/>
                <w:bCs/>
                <w:sz w:val="24"/>
                <w:highlight w:val="none"/>
                <w:lang w:val="en-US" w:eastAsia="zh-CN"/>
              </w:rPr>
              <w:t>经费分配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Cs/>
                <w:sz w:val="24"/>
                <w:highlight w:val="none"/>
                <w:lang w:val="en-US" w:eastAsia="zh-CN"/>
              </w:rPr>
            </w:pPr>
            <w:r>
              <w:rPr>
                <w:rFonts w:hint="default" w:ascii="Times New Roman" w:hAnsi="Times New Roman" w:eastAsia="方正黑体_GBK" w:cs="Times New Roman"/>
                <w:bCs/>
                <w:sz w:val="24"/>
                <w:highlight w:val="none"/>
                <w:lang w:val="en-US" w:eastAsia="zh-CN"/>
              </w:rPr>
              <w:t>（万元）</w:t>
            </w:r>
          </w:p>
        </w:tc>
        <w:tc>
          <w:tcPr>
            <w:tcW w:w="16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Cs/>
                <w:sz w:val="24"/>
                <w:highlight w:val="none"/>
                <w:lang w:val="en-US" w:eastAsia="zh-CN"/>
              </w:rPr>
            </w:pPr>
            <w:r>
              <w:rPr>
                <w:rFonts w:hint="default" w:ascii="Times New Roman" w:hAnsi="Times New Roman" w:eastAsia="方正黑体_GBK" w:cs="Times New Roman"/>
                <w:bCs/>
                <w:sz w:val="24"/>
                <w:highlight w:val="none"/>
                <w:lang w:val="en-US" w:eastAsia="zh-CN"/>
              </w:rPr>
              <w:t>联系人</w:t>
            </w:r>
          </w:p>
        </w:tc>
        <w:tc>
          <w:tcPr>
            <w:tcW w:w="208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Cs/>
                <w:sz w:val="24"/>
                <w:highlight w:val="none"/>
                <w:lang w:val="en-US" w:eastAsia="zh-CN"/>
              </w:rPr>
            </w:pPr>
            <w:r>
              <w:rPr>
                <w:rFonts w:hint="default" w:ascii="Times New Roman" w:hAnsi="Times New Roman" w:eastAsia="方正黑体_GBK" w:cs="Times New Roman"/>
                <w:bCs/>
                <w:sz w:val="24"/>
                <w:highlight w:val="no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59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highlight w:val="none"/>
                <w:lang w:val="en-US" w:eastAsia="zh-CN" w:bidi="ar-SA"/>
              </w:rPr>
            </w:pPr>
            <w:r>
              <w:rPr>
                <w:rFonts w:hint="default" w:ascii="Times New Roman" w:hAnsi="Times New Roman" w:cs="Times New Roman"/>
                <w:kern w:val="2"/>
                <w:sz w:val="22"/>
                <w:szCs w:val="22"/>
                <w:highlight w:val="none"/>
                <w:lang w:val="en-US" w:eastAsia="zh-CN" w:bidi="ar-SA"/>
              </w:rPr>
              <w:t>单位1</w:t>
            </w:r>
          </w:p>
        </w:tc>
        <w:tc>
          <w:tcPr>
            <w:tcW w:w="22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highlight w:val="none"/>
                <w:lang w:val="en-US" w:eastAsia="zh-CN" w:bidi="ar-SA"/>
              </w:rPr>
            </w:pPr>
            <w:r>
              <w:rPr>
                <w:rFonts w:hint="default" w:ascii="Times New Roman" w:hAnsi="Times New Roman" w:cs="Times New Roman"/>
                <w:kern w:val="2"/>
                <w:sz w:val="22"/>
                <w:szCs w:val="22"/>
                <w:highlight w:val="none"/>
                <w:lang w:val="en-US" w:eastAsia="zh-CN" w:bidi="ar-SA"/>
              </w:rPr>
              <w:t>【企业、高等学校、科研院所、其他】</w:t>
            </w:r>
          </w:p>
        </w:tc>
        <w:tc>
          <w:tcPr>
            <w:tcW w:w="399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highlight w:val="none"/>
                <w:lang w:val="en-US" w:eastAsia="zh-CN" w:bidi="ar-SA"/>
              </w:rPr>
            </w:pPr>
          </w:p>
        </w:tc>
        <w:tc>
          <w:tcPr>
            <w:tcW w:w="208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highlight w:val="none"/>
                <w:lang w:val="en-US" w:eastAsia="zh-CN" w:bidi="ar-SA"/>
              </w:rPr>
            </w:pPr>
          </w:p>
        </w:tc>
        <w:tc>
          <w:tcPr>
            <w:tcW w:w="16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highlight w:val="none"/>
                <w:lang w:val="en-US" w:eastAsia="zh-CN" w:bidi="ar-SA"/>
              </w:rPr>
            </w:pPr>
          </w:p>
        </w:tc>
        <w:tc>
          <w:tcPr>
            <w:tcW w:w="208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6" w:hRule="atLeast"/>
        </w:trPr>
        <w:tc>
          <w:tcPr>
            <w:tcW w:w="259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highlight w:val="none"/>
                <w:lang w:val="en-US" w:eastAsia="zh-CN" w:bidi="ar-SA"/>
              </w:rPr>
            </w:pPr>
            <w:r>
              <w:rPr>
                <w:rFonts w:hint="default" w:ascii="Times New Roman" w:hAnsi="Times New Roman" w:cs="Times New Roman"/>
                <w:kern w:val="2"/>
                <w:sz w:val="22"/>
                <w:szCs w:val="22"/>
                <w:highlight w:val="none"/>
                <w:lang w:val="en-US" w:eastAsia="zh-CN" w:bidi="ar-SA"/>
              </w:rPr>
              <w:t>单位2</w:t>
            </w:r>
          </w:p>
        </w:tc>
        <w:tc>
          <w:tcPr>
            <w:tcW w:w="22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highlight w:val="none"/>
                <w:lang w:val="en-US" w:eastAsia="zh-CN" w:bidi="ar-SA"/>
              </w:rPr>
            </w:pPr>
            <w:r>
              <w:rPr>
                <w:rFonts w:hint="default" w:ascii="Times New Roman" w:hAnsi="Times New Roman" w:cs="Times New Roman"/>
                <w:kern w:val="2"/>
                <w:sz w:val="22"/>
                <w:szCs w:val="22"/>
                <w:highlight w:val="none"/>
                <w:lang w:val="en-US" w:eastAsia="zh-CN" w:bidi="ar-SA"/>
              </w:rPr>
              <w:t>【企业、高等学校、科研院所、其他】</w:t>
            </w:r>
          </w:p>
        </w:tc>
        <w:tc>
          <w:tcPr>
            <w:tcW w:w="399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highlight w:val="none"/>
                <w:lang w:val="en-US" w:eastAsia="zh-CN" w:bidi="ar-SA"/>
              </w:rPr>
            </w:pPr>
          </w:p>
        </w:tc>
        <w:tc>
          <w:tcPr>
            <w:tcW w:w="208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highlight w:val="none"/>
                <w:lang w:val="en-US" w:eastAsia="zh-CN" w:bidi="ar-SA"/>
              </w:rPr>
            </w:pPr>
          </w:p>
        </w:tc>
        <w:tc>
          <w:tcPr>
            <w:tcW w:w="16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highlight w:val="none"/>
                <w:lang w:val="en-US" w:eastAsia="zh-CN" w:bidi="ar-SA"/>
              </w:rPr>
            </w:pPr>
          </w:p>
        </w:tc>
        <w:tc>
          <w:tcPr>
            <w:tcW w:w="208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0" w:hRule="atLeast"/>
        </w:trPr>
        <w:tc>
          <w:tcPr>
            <w:tcW w:w="259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highlight w:val="none"/>
                <w:lang w:val="en-US" w:eastAsia="zh-CN" w:bidi="ar-SA"/>
              </w:rPr>
            </w:pPr>
            <w:r>
              <w:rPr>
                <w:rFonts w:hint="default" w:ascii="Times New Roman" w:hAnsi="Times New Roman" w:cs="Times New Roman"/>
                <w:kern w:val="2"/>
                <w:sz w:val="22"/>
                <w:szCs w:val="22"/>
                <w:highlight w:val="none"/>
                <w:lang w:val="en-US" w:eastAsia="zh-CN" w:bidi="ar-SA"/>
              </w:rPr>
              <w:t>【自行添加】</w:t>
            </w:r>
          </w:p>
        </w:tc>
        <w:tc>
          <w:tcPr>
            <w:tcW w:w="22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highlight w:val="none"/>
                <w:lang w:val="en-US" w:eastAsia="zh-CN" w:bidi="ar-SA"/>
              </w:rPr>
            </w:pPr>
          </w:p>
        </w:tc>
        <w:tc>
          <w:tcPr>
            <w:tcW w:w="399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highlight w:val="none"/>
                <w:lang w:val="en-US" w:eastAsia="zh-CN" w:bidi="ar-SA"/>
              </w:rPr>
            </w:pPr>
          </w:p>
        </w:tc>
        <w:tc>
          <w:tcPr>
            <w:tcW w:w="208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highlight w:val="none"/>
                <w:lang w:val="en-US" w:eastAsia="zh-CN" w:bidi="ar-SA"/>
              </w:rPr>
            </w:pPr>
          </w:p>
        </w:tc>
        <w:tc>
          <w:tcPr>
            <w:tcW w:w="16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highlight w:val="none"/>
                <w:lang w:val="en-US" w:eastAsia="zh-CN" w:bidi="ar-SA"/>
              </w:rPr>
            </w:pPr>
          </w:p>
        </w:tc>
        <w:tc>
          <w:tcPr>
            <w:tcW w:w="208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highlight w:val="none"/>
                <w:lang w:val="en-US" w:eastAsia="zh-CN" w:bidi="ar-SA"/>
              </w:rPr>
            </w:pPr>
          </w:p>
        </w:tc>
      </w:tr>
    </w:tbl>
    <w:p>
      <w:pPr>
        <w:numPr>
          <w:ilvl w:val="0"/>
          <w:numId w:val="0"/>
        </w:numPr>
        <w:spacing w:line="340" w:lineRule="exact"/>
        <w:ind w:leftChars="200"/>
        <w:rPr>
          <w:rFonts w:hint="default" w:ascii="Times New Roman" w:hAnsi="Times New Roman" w:eastAsia="黑体" w:cs="Times New Roman"/>
          <w:sz w:val="30"/>
          <w:szCs w:val="30"/>
          <w:highlight w:val="yellow"/>
        </w:rPr>
      </w:pPr>
    </w:p>
    <w:p>
      <w:pPr>
        <w:spacing w:line="340" w:lineRule="exact"/>
        <w:ind w:firstLine="474" w:firstLineChars="0"/>
        <w:rPr>
          <w:rFonts w:hint="default" w:ascii="Times New Roman" w:hAnsi="Times New Roman" w:eastAsia="黑体" w:cs="Times New Roman"/>
          <w:sz w:val="30"/>
          <w:szCs w:val="30"/>
        </w:rPr>
      </w:pPr>
    </w:p>
    <w:p>
      <w:pPr>
        <w:rPr>
          <w:rFonts w:hint="default" w:ascii="Times New Roman" w:hAnsi="Times New Roman" w:cs="Times New Roman"/>
          <w:kern w:val="2"/>
          <w:sz w:val="21"/>
          <w:szCs w:val="21"/>
          <w:lang w:val="en-US" w:eastAsia="zh-CN" w:bidi="ar-SA"/>
        </w:rPr>
      </w:pPr>
      <w:r>
        <w:rPr>
          <w:rFonts w:hint="default" w:ascii="Times New Roman" w:hAnsi="Times New Roman" w:cs="Times New Roman"/>
          <w:kern w:val="2"/>
          <w:sz w:val="21"/>
          <w:szCs w:val="21"/>
          <w:lang w:val="en-US" w:eastAsia="zh-CN" w:bidi="ar-SA"/>
        </w:rPr>
        <w:br w:type="page"/>
      </w:r>
    </w:p>
    <w:p>
      <w:pPr>
        <w:spacing w:line="360" w:lineRule="auto"/>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三、研发团队</w:t>
      </w:r>
    </w:p>
    <w:tbl>
      <w:tblPr>
        <w:tblStyle w:val="16"/>
        <w:tblW w:w="15156" w:type="dxa"/>
        <w:jc w:val="center"/>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shd w:val="clear" w:color="auto" w:fill="auto"/>
        <w:tblLayout w:type="fixed"/>
        <w:tblCellMar>
          <w:top w:w="0" w:type="dxa"/>
          <w:left w:w="28" w:type="dxa"/>
          <w:bottom w:w="0" w:type="dxa"/>
          <w:right w:w="28" w:type="dxa"/>
        </w:tblCellMar>
      </w:tblPr>
      <w:tblGrid>
        <w:gridCol w:w="595"/>
        <w:gridCol w:w="1252"/>
        <w:gridCol w:w="1465"/>
        <w:gridCol w:w="2285"/>
        <w:gridCol w:w="1281"/>
        <w:gridCol w:w="3341"/>
        <w:gridCol w:w="2278"/>
        <w:gridCol w:w="1322"/>
        <w:gridCol w:w="1337"/>
      </w:tblGrid>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525" w:hRule="atLeast"/>
          <w:jc w:val="center"/>
        </w:trPr>
        <w:tc>
          <w:tcPr>
            <w:tcW w:w="595" w:type="dxa"/>
            <w:shd w:val="clear" w:color="auto" w:fill="auto"/>
            <w:noWrap w:val="0"/>
            <w:vAlign w:val="center"/>
          </w:tcPr>
          <w:p>
            <w:pPr>
              <w:tabs>
                <w:tab w:val="left" w:pos="630"/>
              </w:tabs>
              <w:spacing w:line="28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编号</w:t>
            </w:r>
          </w:p>
        </w:tc>
        <w:tc>
          <w:tcPr>
            <w:tcW w:w="1252" w:type="dxa"/>
            <w:tcBorders>
              <w:right w:val="single" w:color="auto" w:sz="4" w:space="0"/>
            </w:tcBorders>
            <w:shd w:val="clear" w:color="auto" w:fill="auto"/>
            <w:noWrap w:val="0"/>
            <w:vAlign w:val="center"/>
          </w:tcPr>
          <w:p>
            <w:pPr>
              <w:tabs>
                <w:tab w:val="left" w:pos="630"/>
              </w:tabs>
              <w:spacing w:line="28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姓名</w:t>
            </w:r>
          </w:p>
        </w:tc>
        <w:tc>
          <w:tcPr>
            <w:tcW w:w="1465" w:type="dxa"/>
            <w:tcBorders>
              <w:left w:val="single" w:color="auto" w:sz="4" w:space="0"/>
            </w:tcBorders>
            <w:shd w:val="clear" w:color="auto" w:fill="auto"/>
            <w:noWrap w:val="0"/>
            <w:vAlign w:val="center"/>
          </w:tcPr>
          <w:p>
            <w:pPr>
              <w:tabs>
                <w:tab w:val="left" w:pos="630"/>
              </w:tabs>
              <w:spacing w:line="28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专业</w:t>
            </w:r>
          </w:p>
        </w:tc>
        <w:tc>
          <w:tcPr>
            <w:tcW w:w="2285" w:type="dxa"/>
            <w:shd w:val="clear" w:color="auto" w:fill="auto"/>
            <w:noWrap w:val="0"/>
            <w:vAlign w:val="center"/>
          </w:tcPr>
          <w:p>
            <w:pPr>
              <w:widowControl/>
              <w:jc w:val="center"/>
              <w:rPr>
                <w:rFonts w:hint="default" w:ascii="Times New Roman" w:hAnsi="Times New Roman" w:eastAsia="黑体" w:cs="Times New Roman"/>
                <w:sz w:val="24"/>
              </w:rPr>
            </w:pPr>
            <w:r>
              <w:rPr>
                <w:rFonts w:hint="default" w:ascii="Times New Roman" w:hAnsi="Times New Roman" w:eastAsia="黑体" w:cs="Times New Roman"/>
                <w:sz w:val="24"/>
              </w:rPr>
              <w:t>工作单位</w:t>
            </w:r>
          </w:p>
        </w:tc>
        <w:tc>
          <w:tcPr>
            <w:tcW w:w="1281" w:type="dxa"/>
            <w:shd w:val="clear" w:color="auto" w:fill="auto"/>
            <w:noWrap w:val="0"/>
            <w:vAlign w:val="center"/>
          </w:tcPr>
          <w:p>
            <w:pPr>
              <w:tabs>
                <w:tab w:val="left" w:pos="630"/>
              </w:tabs>
              <w:spacing w:line="24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职称</w:t>
            </w:r>
          </w:p>
        </w:tc>
        <w:tc>
          <w:tcPr>
            <w:tcW w:w="3341" w:type="dxa"/>
            <w:shd w:val="clear" w:color="auto" w:fill="auto"/>
            <w:noWrap w:val="0"/>
            <w:vAlign w:val="center"/>
          </w:tcPr>
          <w:p>
            <w:pPr>
              <w:tabs>
                <w:tab w:val="left" w:pos="630"/>
              </w:tabs>
              <w:spacing w:line="24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身份证号码</w:t>
            </w:r>
          </w:p>
        </w:tc>
        <w:tc>
          <w:tcPr>
            <w:tcW w:w="2278" w:type="dxa"/>
            <w:shd w:val="clear" w:color="auto" w:fill="auto"/>
            <w:noWrap w:val="0"/>
            <w:vAlign w:val="center"/>
          </w:tcPr>
          <w:p>
            <w:pPr>
              <w:widowControl/>
              <w:jc w:val="center"/>
              <w:rPr>
                <w:rFonts w:hint="default" w:ascii="Times New Roman" w:hAnsi="Times New Roman" w:eastAsia="黑体" w:cs="Times New Roman"/>
                <w:sz w:val="24"/>
              </w:rPr>
            </w:pPr>
            <w:r>
              <w:rPr>
                <w:rFonts w:hint="default" w:ascii="Times New Roman" w:hAnsi="Times New Roman" w:eastAsia="黑体" w:cs="Times New Roman"/>
                <w:sz w:val="24"/>
              </w:rPr>
              <w:t>项目分工</w:t>
            </w:r>
          </w:p>
        </w:tc>
        <w:tc>
          <w:tcPr>
            <w:tcW w:w="1322" w:type="dxa"/>
            <w:shd w:val="clear" w:color="auto" w:fill="auto"/>
            <w:noWrap w:val="0"/>
            <w:vAlign w:val="center"/>
          </w:tcPr>
          <w:p>
            <w:pPr>
              <w:spacing w:before="120" w:line="30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每年工作</w:t>
            </w:r>
          </w:p>
          <w:p>
            <w:pPr>
              <w:widowControl/>
              <w:spacing w:line="30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时间(月)</w:t>
            </w:r>
          </w:p>
        </w:tc>
        <w:tc>
          <w:tcPr>
            <w:tcW w:w="1337" w:type="dxa"/>
            <w:shd w:val="clear" w:color="auto" w:fill="auto"/>
            <w:noWrap w:val="0"/>
            <w:vAlign w:val="center"/>
          </w:tcPr>
          <w:p>
            <w:pPr>
              <w:widowControl/>
              <w:spacing w:line="30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签名</w:t>
            </w: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shd w:val="clear" w:color="auto" w:fill="auto"/>
          <w:tblCellMar>
            <w:top w:w="0" w:type="dxa"/>
            <w:left w:w="28" w:type="dxa"/>
            <w:bottom w:w="0" w:type="dxa"/>
            <w:right w:w="28" w:type="dxa"/>
          </w:tblCellMar>
        </w:tblPrEx>
        <w:trPr>
          <w:cantSplit/>
          <w:trHeight w:val="619" w:hRule="atLeast"/>
          <w:jc w:val="center"/>
        </w:trPr>
        <w:tc>
          <w:tcPr>
            <w:tcW w:w="59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1</w:t>
            </w:r>
          </w:p>
        </w:tc>
        <w:tc>
          <w:tcPr>
            <w:tcW w:w="1252" w:type="dxa"/>
            <w:tcBorders>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项目负责人</w:t>
            </w:r>
          </w:p>
        </w:tc>
        <w:tc>
          <w:tcPr>
            <w:tcW w:w="1465" w:type="dxa"/>
            <w:tcBorders>
              <w:lef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p>
        </w:tc>
        <w:tc>
          <w:tcPr>
            <w:tcW w:w="228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p>
        </w:tc>
        <w:tc>
          <w:tcPr>
            <w:tcW w:w="128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33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22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133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shd w:val="clear" w:color="auto" w:fill="auto"/>
          <w:tblCellMar>
            <w:top w:w="0" w:type="dxa"/>
            <w:left w:w="28" w:type="dxa"/>
            <w:bottom w:w="0" w:type="dxa"/>
            <w:right w:w="28" w:type="dxa"/>
          </w:tblCellMar>
        </w:tblPrEx>
        <w:trPr>
          <w:cantSplit/>
          <w:trHeight w:val="619" w:hRule="atLeast"/>
          <w:jc w:val="center"/>
        </w:trPr>
        <w:tc>
          <w:tcPr>
            <w:tcW w:w="59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2</w:t>
            </w:r>
          </w:p>
        </w:tc>
        <w:tc>
          <w:tcPr>
            <w:tcW w:w="1252" w:type="dxa"/>
            <w:tcBorders>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项目参与人</w:t>
            </w:r>
          </w:p>
        </w:tc>
        <w:tc>
          <w:tcPr>
            <w:tcW w:w="1465" w:type="dxa"/>
            <w:tcBorders>
              <w:lef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p>
        </w:tc>
        <w:tc>
          <w:tcPr>
            <w:tcW w:w="228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p>
        </w:tc>
        <w:tc>
          <w:tcPr>
            <w:tcW w:w="128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33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22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133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shd w:val="clear" w:color="auto" w:fill="auto"/>
          <w:tblCellMar>
            <w:top w:w="0" w:type="dxa"/>
            <w:left w:w="28" w:type="dxa"/>
            <w:bottom w:w="0" w:type="dxa"/>
            <w:right w:w="28" w:type="dxa"/>
          </w:tblCellMar>
        </w:tblPrEx>
        <w:trPr>
          <w:cantSplit/>
          <w:trHeight w:val="627" w:hRule="atLeast"/>
          <w:jc w:val="center"/>
        </w:trPr>
        <w:tc>
          <w:tcPr>
            <w:tcW w:w="59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3</w:t>
            </w:r>
          </w:p>
        </w:tc>
        <w:tc>
          <w:tcPr>
            <w:tcW w:w="1252" w:type="dxa"/>
            <w:tcBorders>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项目参与人</w:t>
            </w:r>
          </w:p>
        </w:tc>
        <w:tc>
          <w:tcPr>
            <w:tcW w:w="1465" w:type="dxa"/>
            <w:tcBorders>
              <w:lef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p>
        </w:tc>
        <w:tc>
          <w:tcPr>
            <w:tcW w:w="228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p>
        </w:tc>
        <w:tc>
          <w:tcPr>
            <w:tcW w:w="128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33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22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133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shd w:val="clear" w:color="auto" w:fill="auto"/>
          <w:tblCellMar>
            <w:top w:w="0" w:type="dxa"/>
            <w:left w:w="28" w:type="dxa"/>
            <w:bottom w:w="0" w:type="dxa"/>
            <w:right w:w="28" w:type="dxa"/>
          </w:tblCellMar>
        </w:tblPrEx>
        <w:trPr>
          <w:cantSplit/>
          <w:trHeight w:val="627" w:hRule="atLeast"/>
          <w:jc w:val="center"/>
        </w:trPr>
        <w:tc>
          <w:tcPr>
            <w:tcW w:w="59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4</w:t>
            </w:r>
          </w:p>
        </w:tc>
        <w:tc>
          <w:tcPr>
            <w:tcW w:w="1252" w:type="dxa"/>
            <w:tcBorders>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项目参与人</w:t>
            </w:r>
          </w:p>
        </w:tc>
        <w:tc>
          <w:tcPr>
            <w:tcW w:w="1465" w:type="dxa"/>
            <w:tcBorders>
              <w:lef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p>
        </w:tc>
        <w:tc>
          <w:tcPr>
            <w:tcW w:w="228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p>
        </w:tc>
        <w:tc>
          <w:tcPr>
            <w:tcW w:w="128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33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22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133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shd w:val="clear" w:color="auto" w:fill="auto"/>
          <w:tblCellMar>
            <w:top w:w="0" w:type="dxa"/>
            <w:left w:w="28" w:type="dxa"/>
            <w:bottom w:w="0" w:type="dxa"/>
            <w:right w:w="28" w:type="dxa"/>
          </w:tblCellMar>
        </w:tblPrEx>
        <w:trPr>
          <w:cantSplit/>
          <w:trHeight w:val="627" w:hRule="atLeast"/>
          <w:jc w:val="center"/>
        </w:trPr>
        <w:tc>
          <w:tcPr>
            <w:tcW w:w="59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5</w:t>
            </w:r>
          </w:p>
        </w:tc>
        <w:tc>
          <w:tcPr>
            <w:tcW w:w="1252" w:type="dxa"/>
            <w:tcBorders>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项目参与人</w:t>
            </w:r>
          </w:p>
        </w:tc>
        <w:tc>
          <w:tcPr>
            <w:tcW w:w="1465" w:type="dxa"/>
            <w:tcBorders>
              <w:lef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p>
        </w:tc>
        <w:tc>
          <w:tcPr>
            <w:tcW w:w="228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p>
        </w:tc>
        <w:tc>
          <w:tcPr>
            <w:tcW w:w="128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33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22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133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shd w:val="clear" w:color="auto" w:fill="auto"/>
          <w:tblCellMar>
            <w:top w:w="0" w:type="dxa"/>
            <w:left w:w="28" w:type="dxa"/>
            <w:bottom w:w="0" w:type="dxa"/>
            <w:right w:w="28" w:type="dxa"/>
          </w:tblCellMar>
        </w:tblPrEx>
        <w:trPr>
          <w:cantSplit/>
          <w:trHeight w:val="638" w:hRule="atLeast"/>
          <w:jc w:val="center"/>
        </w:trPr>
        <w:tc>
          <w:tcPr>
            <w:tcW w:w="59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6</w:t>
            </w:r>
          </w:p>
        </w:tc>
        <w:tc>
          <w:tcPr>
            <w:tcW w:w="1252" w:type="dxa"/>
            <w:tcBorders>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【自行添加】</w:t>
            </w:r>
          </w:p>
        </w:tc>
        <w:tc>
          <w:tcPr>
            <w:tcW w:w="1465" w:type="dxa"/>
            <w:tcBorders>
              <w:lef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p>
        </w:tc>
        <w:tc>
          <w:tcPr>
            <w:tcW w:w="228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p>
        </w:tc>
        <w:tc>
          <w:tcPr>
            <w:tcW w:w="128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33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22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c>
          <w:tcPr>
            <w:tcW w:w="133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kern w:val="2"/>
          <w:sz w:val="21"/>
          <w:szCs w:val="21"/>
          <w:lang w:val="en-US" w:eastAsia="zh-CN" w:bidi="ar-SA"/>
        </w:rPr>
        <w:t>注：所有参与单位至少有一人作为研发团队成员。</w:t>
      </w:r>
    </w:p>
    <w:p>
      <w:pPr>
        <w:spacing w:line="20" w:lineRule="exact"/>
        <w:rPr>
          <w:rFonts w:hint="default" w:ascii="Times New Roman" w:hAnsi="Times New Roman" w:eastAsia="方正仿宋_GBK" w:cs="Times New Roman"/>
          <w:kern w:val="2"/>
          <w:sz w:val="21"/>
          <w:szCs w:val="21"/>
          <w:lang w:val="en-US" w:eastAsia="zh-CN" w:bidi="ar-SA"/>
        </w:rPr>
        <w:sectPr>
          <w:pgSz w:w="16840" w:h="11907" w:orient="landscape"/>
          <w:pgMar w:top="1531" w:right="2098" w:bottom="1531" w:left="1985" w:header="851" w:footer="1701" w:gutter="0"/>
          <w:pgNumType w:fmt="numberInDash"/>
          <w:cols w:space="720" w:num="1"/>
          <w:docGrid w:type="linesAndChars" w:linePitch="579" w:charSpace="-849"/>
        </w:sectPr>
      </w:pPr>
    </w:p>
    <w:p>
      <w:pPr>
        <w:pStyle w:val="4"/>
        <w:spacing w:before="0" w:after="0" w:line="240" w:lineRule="auto"/>
        <w:rPr>
          <w:rFonts w:hint="default" w:ascii="Times New Roman" w:hAnsi="Times New Roman" w:eastAsia="黑体" w:cs="Times New Roman"/>
          <w:b w:val="0"/>
          <w:bCs w:val="0"/>
          <w:sz w:val="30"/>
          <w:szCs w:val="30"/>
        </w:rPr>
      </w:pPr>
      <w:r>
        <w:rPr>
          <w:rFonts w:hint="default" w:ascii="Times New Roman" w:hAnsi="Times New Roman" w:eastAsia="黑体" w:cs="Times New Roman"/>
          <w:b w:val="0"/>
          <w:bCs w:val="0"/>
          <w:sz w:val="30"/>
          <w:szCs w:val="30"/>
        </w:rPr>
        <w:t>四、研究成果及考核指标</w:t>
      </w:r>
    </w:p>
    <w:p>
      <w:pPr>
        <w:pStyle w:val="2"/>
        <w:numPr>
          <w:ilvl w:val="0"/>
          <w:numId w:val="0"/>
        </w:numPr>
        <w:bidi w:val="0"/>
        <w:ind w:leftChars="0"/>
        <w:rPr>
          <w:rFonts w:hint="default" w:ascii="Times New Roman" w:hAnsi="Times New Roman" w:eastAsia="方正仿宋_GBK" w:cs="Times New Roman"/>
          <w:b w:val="0"/>
          <w:kern w:val="2"/>
          <w:sz w:val="32"/>
          <w:szCs w:val="24"/>
          <w:lang w:val="en-US" w:eastAsia="zh-CN" w:bidi="ar-SA"/>
        </w:rPr>
      </w:pPr>
      <w:r>
        <w:rPr>
          <w:rFonts w:hint="default" w:ascii="Times New Roman" w:hAnsi="Times New Roman" w:eastAsia="方正仿宋_GBK" w:cs="Times New Roman"/>
          <w:b w:val="0"/>
          <w:kern w:val="2"/>
          <w:sz w:val="32"/>
          <w:szCs w:val="24"/>
          <w:lang w:val="en-US" w:eastAsia="zh-CN" w:bidi="ar-SA"/>
        </w:rPr>
        <w:t>（一）考核指标概述(最多可填500字，包括字符)。</w:t>
      </w:r>
    </w:p>
    <w:p>
      <w:pPr>
        <w:rPr>
          <w:rFonts w:hint="default" w:ascii="Times New Roman" w:hAnsi="Times New Roman" w:eastAsia="黑体" w:cs="Times New Roman"/>
          <w:bCs/>
          <w:sz w:val="28"/>
          <w:szCs w:val="28"/>
        </w:rPr>
      </w:pPr>
      <w:bookmarkStart w:id="1" w:name="_GoBack"/>
      <w:bookmarkEnd w:id="1"/>
    </w:p>
    <w:p>
      <w:pPr>
        <w:rPr>
          <w:rFonts w:hint="default" w:ascii="Times New Roman" w:hAnsi="Times New Roman" w:eastAsia="黑体" w:cs="Times New Roman"/>
          <w:bCs/>
          <w:sz w:val="28"/>
          <w:szCs w:val="28"/>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6"/>
        <w:numPr>
          <w:ilvl w:val="0"/>
          <w:numId w:val="0"/>
        </w:numPr>
        <w:ind w:leftChars="0"/>
        <w:rPr>
          <w:rFonts w:hint="default" w:ascii="Times New Roman" w:hAnsi="Times New Roman" w:eastAsia="方正仿宋_GBK" w:cs="Times New Roman"/>
          <w:b w:val="0"/>
          <w:kern w:val="2"/>
          <w:sz w:val="32"/>
          <w:szCs w:val="24"/>
          <w:lang w:val="en-US" w:eastAsia="zh-CN" w:bidi="ar-SA"/>
        </w:rPr>
      </w:pPr>
      <w:r>
        <w:rPr>
          <w:rFonts w:hint="default" w:ascii="Times New Roman" w:hAnsi="Times New Roman" w:eastAsia="方正仿宋_GBK" w:cs="Times New Roman"/>
          <w:b w:val="0"/>
          <w:kern w:val="2"/>
          <w:sz w:val="32"/>
          <w:szCs w:val="24"/>
          <w:lang w:val="en-US" w:eastAsia="zh-CN" w:bidi="ar-SA"/>
        </w:rPr>
        <w:t>（二）考核指标及验收依据注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30"/>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500" w:type="pct"/>
            <w:shd w:val="clear" w:color="auto" w:fill="auto"/>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考核指标</w:t>
            </w:r>
          </w:p>
        </w:tc>
        <w:tc>
          <w:tcPr>
            <w:tcW w:w="2500" w:type="pct"/>
            <w:shd w:val="clear" w:color="auto" w:fill="auto"/>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验收依据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500"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【自行添加行】</w:t>
            </w:r>
          </w:p>
        </w:tc>
        <w:tc>
          <w:tcPr>
            <w:tcW w:w="2500" w:type="pct"/>
            <w:shd w:val="clear" w:color="auto" w:fill="auto"/>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500"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【自行添加行】</w:t>
            </w:r>
          </w:p>
        </w:tc>
        <w:tc>
          <w:tcPr>
            <w:tcW w:w="2500" w:type="pct"/>
            <w:shd w:val="clear" w:color="auto" w:fill="auto"/>
            <w:noWrap w:val="0"/>
            <w:vAlign w:val="center"/>
          </w:tcPr>
          <w:p>
            <w:pPr>
              <w:jc w:val="center"/>
              <w:rPr>
                <w:rFonts w:hint="default" w:ascii="Times New Roman" w:hAnsi="Times New Roman" w:cs="Times New Roman"/>
                <w:sz w:val="24"/>
              </w:rPr>
            </w:pPr>
          </w:p>
        </w:tc>
      </w:tr>
    </w:tbl>
    <w:p>
      <w:pPr>
        <w:keepNext w:val="0"/>
        <w:keepLines w:val="0"/>
        <w:pageBreakBefore w:val="0"/>
        <w:widowControl w:val="0"/>
        <w:kinsoku/>
        <w:wordWrap/>
        <w:overflowPunct/>
        <w:topLinePunct w:val="0"/>
        <w:autoSpaceDE/>
        <w:autoSpaceDN/>
        <w:bidi w:val="0"/>
        <w:adjustRightInd/>
        <w:snapToGrid/>
        <w:spacing w:line="300" w:lineRule="exact"/>
        <w:ind w:firstLine="412" w:firstLineChars="200"/>
        <w:jc w:val="left"/>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备注：</w:t>
      </w:r>
    </w:p>
    <w:p>
      <w:pPr>
        <w:keepNext w:val="0"/>
        <w:keepLines w:val="0"/>
        <w:pageBreakBefore w:val="0"/>
        <w:widowControl w:val="0"/>
        <w:kinsoku/>
        <w:wordWrap/>
        <w:overflowPunct/>
        <w:topLinePunct w:val="0"/>
        <w:autoSpaceDE/>
        <w:autoSpaceDN/>
        <w:bidi w:val="0"/>
        <w:adjustRightInd/>
        <w:snapToGrid/>
        <w:spacing w:line="300" w:lineRule="exact"/>
        <w:ind w:firstLine="412" w:firstLineChars="200"/>
        <w:jc w:val="left"/>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1.考核指标涵盖指南中的所有指标，应量化、具体、可考核，验收时须对上述指标进行逐项考核，全部指标达成方可通过验收；</w:t>
      </w:r>
    </w:p>
    <w:p>
      <w:pPr>
        <w:keepNext w:val="0"/>
        <w:keepLines w:val="0"/>
        <w:pageBreakBefore w:val="0"/>
        <w:widowControl w:val="0"/>
        <w:kinsoku/>
        <w:wordWrap/>
        <w:overflowPunct/>
        <w:topLinePunct w:val="0"/>
        <w:autoSpaceDE/>
        <w:autoSpaceDN/>
        <w:bidi w:val="0"/>
        <w:adjustRightInd/>
        <w:snapToGrid/>
        <w:spacing w:line="300" w:lineRule="exact"/>
        <w:ind w:firstLine="412" w:firstLineChars="200"/>
        <w:jc w:val="left"/>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2.对标标准、技术（或机构）描述为必填项，应具体说明国家/行业标准、具体机构的产品/技术指标；</w:t>
      </w:r>
    </w:p>
    <w:p>
      <w:pPr>
        <w:keepNext w:val="0"/>
        <w:keepLines w:val="0"/>
        <w:pageBreakBefore w:val="0"/>
        <w:widowControl w:val="0"/>
        <w:kinsoku/>
        <w:wordWrap/>
        <w:overflowPunct/>
        <w:topLinePunct w:val="0"/>
        <w:autoSpaceDE/>
        <w:autoSpaceDN/>
        <w:bidi w:val="0"/>
        <w:adjustRightInd/>
        <w:snapToGrid/>
        <w:spacing w:line="300" w:lineRule="exact"/>
        <w:ind w:firstLine="412" w:firstLineChars="200"/>
        <w:jc w:val="left"/>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3.验收依据应为具有相应资质的独立第三方出具的检测/使用报告；</w:t>
      </w:r>
    </w:p>
    <w:p>
      <w:pPr>
        <w:keepNext w:val="0"/>
        <w:keepLines w:val="0"/>
        <w:pageBreakBefore w:val="0"/>
        <w:widowControl w:val="0"/>
        <w:kinsoku/>
        <w:wordWrap/>
        <w:overflowPunct/>
        <w:topLinePunct w:val="0"/>
        <w:autoSpaceDE/>
        <w:autoSpaceDN/>
        <w:bidi w:val="0"/>
        <w:adjustRightInd/>
        <w:snapToGrid/>
        <w:spacing w:line="300" w:lineRule="exact"/>
        <w:ind w:firstLine="412" w:firstLineChars="200"/>
        <w:jc w:val="left"/>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4.涉及应用示范的内容，须有明确的应用示范对象、规模和效果，验收依据应提供应用示范工程的效益分析评价报告，不能仅是应用示范证明；</w:t>
      </w:r>
    </w:p>
    <w:p>
      <w:pPr>
        <w:keepNext w:val="0"/>
        <w:keepLines w:val="0"/>
        <w:pageBreakBefore w:val="0"/>
        <w:widowControl w:val="0"/>
        <w:kinsoku/>
        <w:wordWrap/>
        <w:overflowPunct/>
        <w:topLinePunct w:val="0"/>
        <w:autoSpaceDE/>
        <w:autoSpaceDN/>
        <w:bidi w:val="0"/>
        <w:adjustRightInd/>
        <w:snapToGrid/>
        <w:spacing w:line="300" w:lineRule="exact"/>
        <w:ind w:firstLine="412" w:firstLineChars="200"/>
        <w:jc w:val="left"/>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5.涉及产业化和创新性产品的项目必须有产业化考核指标，指标应与研究内容高度关联，应明确对应的产品名称、型号等；有经济指标的，应有明确的销售收入和税收金额等，提供相应经济社会效益评价报告；</w:t>
      </w:r>
    </w:p>
    <w:p>
      <w:pPr>
        <w:keepNext w:val="0"/>
        <w:keepLines w:val="0"/>
        <w:pageBreakBefore w:val="0"/>
        <w:widowControl w:val="0"/>
        <w:kinsoku/>
        <w:wordWrap/>
        <w:overflowPunct/>
        <w:topLinePunct w:val="0"/>
        <w:autoSpaceDE/>
        <w:autoSpaceDN/>
        <w:bidi w:val="0"/>
        <w:adjustRightInd/>
        <w:snapToGrid/>
        <w:spacing w:line="300" w:lineRule="exact"/>
        <w:ind w:firstLine="412" w:firstLineChars="200"/>
        <w:jc w:val="left"/>
        <w:textAlignment w:val="auto"/>
        <w:rPr>
          <w:rFonts w:hint="default" w:ascii="Times New Roman" w:hAnsi="Times New Roman" w:eastAsia="方正仿宋_GBK" w:cs="Times New Roman"/>
          <w:kern w:val="2"/>
          <w:sz w:val="21"/>
          <w:szCs w:val="21"/>
          <w:lang w:val="en-US" w:eastAsia="zh-CN" w:bidi="ar-SA"/>
        </w:rPr>
        <w:sectPr>
          <w:pgSz w:w="11907" w:h="16840"/>
          <w:pgMar w:top="2098" w:right="1531" w:bottom="1985" w:left="1531" w:header="851" w:footer="1701" w:gutter="0"/>
          <w:pgNumType w:fmt="numberInDash"/>
          <w:cols w:space="720" w:num="1"/>
          <w:docGrid w:type="linesAndChars" w:linePitch="579" w:charSpace="-849"/>
        </w:sectPr>
      </w:pPr>
      <w:r>
        <w:rPr>
          <w:rFonts w:hint="default" w:ascii="Times New Roman" w:hAnsi="Times New Roman" w:eastAsia="方正仿宋_GBK" w:cs="Times New Roman"/>
          <w:kern w:val="2"/>
          <w:sz w:val="21"/>
          <w:szCs w:val="21"/>
          <w:lang w:val="en-US" w:eastAsia="zh-CN" w:bidi="ar-SA"/>
        </w:rPr>
        <w:t>6.涉及“平台建设”或“数据库建设”等指标，须对建设对象有细化的二级指标：如功能模块、技术参数等。</w:t>
      </w:r>
    </w:p>
    <w:p>
      <w:pPr>
        <w:spacing w:line="360" w:lineRule="auto"/>
        <w:jc w:val="left"/>
        <w:rPr>
          <w:rFonts w:hint="default" w:ascii="Times New Roman" w:hAnsi="Times New Roman" w:eastAsia="仿宋_GB2312" w:cs="Times New Roman"/>
          <w:bCs/>
          <w:sz w:val="32"/>
          <w:szCs w:val="32"/>
        </w:rPr>
      </w:pPr>
      <w:r>
        <w:rPr>
          <w:rFonts w:hint="default" w:ascii="Times New Roman" w:hAnsi="Times New Roman" w:eastAsia="黑体" w:cs="Times New Roman"/>
          <w:sz w:val="30"/>
          <w:szCs w:val="30"/>
        </w:rPr>
        <w:t xml:space="preserve">五、经费概算（单位：万元）  </w:t>
      </w:r>
      <w:r>
        <w:rPr>
          <w:rFonts w:hint="default" w:ascii="Times New Roman" w:hAnsi="Times New Roman" w:eastAsia="仿宋_GB2312" w:cs="Times New Roman"/>
          <w:bCs/>
          <w:sz w:val="32"/>
          <w:szCs w:val="32"/>
        </w:rPr>
        <w:t xml:space="preserve">  </w:t>
      </w:r>
    </w:p>
    <w:tbl>
      <w:tblPr>
        <w:tblStyle w:val="16"/>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3"/>
        <w:gridCol w:w="2452"/>
        <w:gridCol w:w="1211"/>
        <w:gridCol w:w="574"/>
        <w:gridCol w:w="1167"/>
        <w:gridCol w:w="1220"/>
        <w:gridCol w:w="1830"/>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1" w:hRule="exact"/>
          <w:jc w:val="center"/>
        </w:trPr>
        <w:tc>
          <w:tcPr>
            <w:tcW w:w="4276"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方正黑体_GBK" w:cs="Times New Roman"/>
                <w:bCs/>
                <w:sz w:val="28"/>
              </w:rPr>
            </w:pPr>
            <w:r>
              <w:rPr>
                <w:rFonts w:hint="default" w:ascii="Times New Roman" w:hAnsi="Times New Roman" w:eastAsia="方正黑体_GBK" w:cs="Times New Roman"/>
                <w:bCs/>
                <w:sz w:val="28"/>
              </w:rPr>
              <w:t>经费来源</w:t>
            </w:r>
          </w:p>
        </w:tc>
        <w:tc>
          <w:tcPr>
            <w:tcW w:w="5803"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方正黑体_GBK" w:cs="Times New Roman"/>
                <w:bCs/>
                <w:sz w:val="28"/>
              </w:rPr>
            </w:pPr>
            <w:r>
              <w:rPr>
                <w:rFonts w:hint="default" w:ascii="Times New Roman" w:hAnsi="Times New Roman" w:eastAsia="方正黑体_GBK" w:cs="Times New Roman"/>
                <w:bCs/>
                <w:sz w:val="28"/>
              </w:rPr>
              <w:t>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613" w:type="dxa"/>
            <w:vMerge w:val="restart"/>
            <w:tcBorders>
              <w:top w:val="single" w:color="auto" w:sz="4" w:space="0"/>
              <w:left w:val="single" w:color="auto" w:sz="4" w:space="0"/>
              <w:right w:val="single" w:color="auto" w:sz="4" w:space="0"/>
            </w:tcBorders>
            <w:shd w:val="clear" w:color="auto" w:fill="auto"/>
            <w:noWrap w:val="0"/>
            <w:vAlign w:val="center"/>
          </w:tcPr>
          <w:p>
            <w:pPr>
              <w:spacing w:line="300" w:lineRule="auto"/>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序号</w:t>
            </w:r>
          </w:p>
        </w:tc>
        <w:tc>
          <w:tcPr>
            <w:tcW w:w="2452" w:type="dxa"/>
            <w:vMerge w:val="restart"/>
            <w:tcBorders>
              <w:top w:val="single" w:color="auto" w:sz="4" w:space="0"/>
              <w:left w:val="single" w:color="auto" w:sz="4" w:space="0"/>
              <w:right w:val="single" w:color="auto" w:sz="4" w:space="0"/>
            </w:tcBorders>
            <w:shd w:val="clear" w:color="auto" w:fill="auto"/>
            <w:noWrap w:val="0"/>
            <w:vAlign w:val="center"/>
          </w:tcPr>
          <w:p>
            <w:pPr>
              <w:spacing w:line="300" w:lineRule="auto"/>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科目</w:t>
            </w:r>
          </w:p>
        </w:tc>
        <w:tc>
          <w:tcPr>
            <w:tcW w:w="1211" w:type="dxa"/>
            <w:vMerge w:val="restart"/>
            <w:tcBorders>
              <w:top w:val="single" w:color="auto" w:sz="4" w:space="0"/>
              <w:left w:val="single" w:color="auto" w:sz="4" w:space="0"/>
              <w:right w:val="single" w:color="auto" w:sz="4" w:space="0"/>
            </w:tcBorders>
            <w:shd w:val="clear" w:color="auto" w:fill="auto"/>
            <w:noWrap w:val="0"/>
            <w:vAlign w:val="center"/>
          </w:tcPr>
          <w:p>
            <w:pPr>
              <w:spacing w:line="300" w:lineRule="auto"/>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概算数</w:t>
            </w:r>
          </w:p>
        </w:tc>
        <w:tc>
          <w:tcPr>
            <w:tcW w:w="574" w:type="dxa"/>
            <w:vMerge w:val="restart"/>
            <w:tcBorders>
              <w:top w:val="single" w:color="auto" w:sz="4" w:space="0"/>
              <w:left w:val="single" w:color="auto" w:sz="4" w:space="0"/>
              <w:right w:val="single" w:color="auto" w:sz="4" w:space="0"/>
            </w:tcBorders>
            <w:shd w:val="clear" w:color="auto" w:fill="auto"/>
            <w:noWrap w:val="0"/>
            <w:vAlign w:val="center"/>
          </w:tcPr>
          <w:p>
            <w:pPr>
              <w:spacing w:line="300" w:lineRule="auto"/>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序号</w:t>
            </w:r>
          </w:p>
        </w:tc>
        <w:tc>
          <w:tcPr>
            <w:tcW w:w="1167" w:type="dxa"/>
            <w:vMerge w:val="restart"/>
            <w:tcBorders>
              <w:top w:val="single" w:color="auto" w:sz="4" w:space="0"/>
              <w:left w:val="single" w:color="auto" w:sz="4" w:space="0"/>
              <w:right w:val="single" w:color="auto" w:sz="4" w:space="0"/>
            </w:tcBorders>
            <w:shd w:val="clear" w:color="auto" w:fill="auto"/>
            <w:noWrap w:val="0"/>
            <w:vAlign w:val="center"/>
          </w:tcPr>
          <w:p>
            <w:pPr>
              <w:spacing w:line="300" w:lineRule="auto"/>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科目</w:t>
            </w:r>
          </w:p>
        </w:tc>
        <w:tc>
          <w:tcPr>
            <w:tcW w:w="4062" w:type="dxa"/>
            <w:gridSpan w:val="3"/>
            <w:tcBorders>
              <w:top w:val="single" w:color="auto" w:sz="4" w:space="0"/>
              <w:left w:val="single" w:color="auto" w:sz="4" w:space="0"/>
              <w:right w:val="single" w:color="auto" w:sz="4" w:space="0"/>
            </w:tcBorders>
            <w:shd w:val="clear" w:color="auto" w:fill="auto"/>
            <w:noWrap w:val="0"/>
            <w:vAlign w:val="center"/>
          </w:tcPr>
          <w:p>
            <w:pPr>
              <w:spacing w:line="300" w:lineRule="auto"/>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exact"/>
          <w:jc w:val="center"/>
        </w:trPr>
        <w:tc>
          <w:tcPr>
            <w:tcW w:w="613" w:type="dxa"/>
            <w:vMerge w:val="continue"/>
            <w:tcBorders>
              <w:left w:val="single" w:color="auto" w:sz="4" w:space="0"/>
              <w:bottom w:val="single" w:color="auto" w:sz="4" w:space="0"/>
              <w:right w:val="single" w:color="auto" w:sz="4" w:space="0"/>
            </w:tcBorders>
            <w:shd w:val="clear" w:color="auto" w:fill="auto"/>
            <w:noWrap w:val="0"/>
            <w:vAlign w:val="center"/>
          </w:tcPr>
          <w:p>
            <w:pPr>
              <w:spacing w:line="300" w:lineRule="auto"/>
              <w:jc w:val="center"/>
              <w:rPr>
                <w:rFonts w:hint="default" w:ascii="Times New Roman" w:hAnsi="Times New Roman" w:eastAsia="仿宋_GB2312" w:cs="Times New Roman"/>
                <w:bCs/>
                <w:sz w:val="24"/>
              </w:rPr>
            </w:pPr>
          </w:p>
        </w:tc>
        <w:tc>
          <w:tcPr>
            <w:tcW w:w="2452" w:type="dxa"/>
            <w:vMerge w:val="continue"/>
            <w:tcBorders>
              <w:left w:val="single" w:color="auto" w:sz="4" w:space="0"/>
              <w:bottom w:val="single" w:color="auto" w:sz="4" w:space="0"/>
              <w:right w:val="single" w:color="auto" w:sz="4" w:space="0"/>
            </w:tcBorders>
            <w:shd w:val="clear" w:color="auto" w:fill="auto"/>
            <w:noWrap w:val="0"/>
            <w:vAlign w:val="center"/>
          </w:tcPr>
          <w:p>
            <w:pPr>
              <w:spacing w:line="300" w:lineRule="auto"/>
              <w:jc w:val="center"/>
              <w:rPr>
                <w:rFonts w:hint="default" w:ascii="Times New Roman" w:hAnsi="Times New Roman" w:eastAsia="仿宋_GB2312" w:cs="Times New Roman"/>
                <w:bCs/>
                <w:sz w:val="24"/>
              </w:rPr>
            </w:pPr>
          </w:p>
        </w:tc>
        <w:tc>
          <w:tcPr>
            <w:tcW w:w="1211" w:type="dxa"/>
            <w:vMerge w:val="continue"/>
            <w:tcBorders>
              <w:left w:val="single" w:color="auto" w:sz="4" w:space="0"/>
              <w:bottom w:val="single" w:color="auto" w:sz="4" w:space="0"/>
              <w:right w:val="single" w:color="auto" w:sz="4" w:space="0"/>
            </w:tcBorders>
            <w:shd w:val="clear" w:color="auto" w:fill="auto"/>
            <w:noWrap w:val="0"/>
            <w:vAlign w:val="center"/>
          </w:tcPr>
          <w:p>
            <w:pPr>
              <w:spacing w:line="300" w:lineRule="auto"/>
              <w:jc w:val="center"/>
              <w:rPr>
                <w:rFonts w:hint="default" w:ascii="Times New Roman" w:hAnsi="Times New Roman" w:eastAsia="方正黑体_GBK" w:cs="Times New Roman"/>
                <w:bCs/>
                <w:sz w:val="24"/>
              </w:rPr>
            </w:pPr>
          </w:p>
        </w:tc>
        <w:tc>
          <w:tcPr>
            <w:tcW w:w="574" w:type="dxa"/>
            <w:vMerge w:val="continue"/>
            <w:tcBorders>
              <w:left w:val="single" w:color="auto" w:sz="4" w:space="0"/>
              <w:bottom w:val="single" w:color="auto" w:sz="4" w:space="0"/>
              <w:right w:val="single" w:color="auto" w:sz="4" w:space="0"/>
            </w:tcBorders>
            <w:shd w:val="clear" w:color="auto" w:fill="auto"/>
            <w:noWrap w:val="0"/>
            <w:vAlign w:val="center"/>
          </w:tcPr>
          <w:p>
            <w:pPr>
              <w:spacing w:line="300" w:lineRule="auto"/>
              <w:jc w:val="center"/>
              <w:rPr>
                <w:rFonts w:hint="default" w:ascii="Times New Roman" w:hAnsi="Times New Roman" w:eastAsia="方正黑体_GBK" w:cs="Times New Roman"/>
                <w:bCs/>
                <w:sz w:val="24"/>
              </w:rPr>
            </w:pPr>
          </w:p>
        </w:tc>
        <w:tc>
          <w:tcPr>
            <w:tcW w:w="1167" w:type="dxa"/>
            <w:vMerge w:val="continue"/>
            <w:tcBorders>
              <w:left w:val="single" w:color="auto" w:sz="4" w:space="0"/>
              <w:bottom w:val="single" w:color="auto" w:sz="4" w:space="0"/>
              <w:right w:val="single" w:color="auto" w:sz="4" w:space="0"/>
            </w:tcBorders>
            <w:shd w:val="clear" w:color="auto" w:fill="auto"/>
            <w:noWrap w:val="0"/>
            <w:vAlign w:val="center"/>
          </w:tcPr>
          <w:p>
            <w:pPr>
              <w:spacing w:line="300" w:lineRule="auto"/>
              <w:jc w:val="center"/>
              <w:rPr>
                <w:rFonts w:hint="default" w:ascii="Times New Roman" w:hAnsi="Times New Roman" w:eastAsia="方正黑体_GBK" w:cs="Times New Roman"/>
                <w:bCs/>
                <w:sz w:val="24"/>
              </w:rPr>
            </w:pPr>
          </w:p>
        </w:tc>
        <w:tc>
          <w:tcPr>
            <w:tcW w:w="1220" w:type="dxa"/>
            <w:tcBorders>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default" w:ascii="Times New Roman" w:hAnsi="Times New Roman" w:eastAsia="方正黑体_GBK" w:cs="Times New Roman"/>
                <w:bCs/>
                <w:sz w:val="24"/>
                <w:lang w:val="en-US" w:eastAsia="zh-CN"/>
              </w:rPr>
            </w:pPr>
            <w:r>
              <w:rPr>
                <w:rFonts w:hint="default" w:ascii="Times New Roman" w:hAnsi="Times New Roman" w:eastAsia="方正黑体_GBK" w:cs="Times New Roman"/>
                <w:bCs/>
                <w:sz w:val="24"/>
                <w:lang w:val="en-US" w:eastAsia="zh-CN"/>
              </w:rPr>
              <w:t>区级</w:t>
            </w:r>
          </w:p>
          <w:p>
            <w:pPr>
              <w:adjustRightInd w:val="0"/>
              <w:snapToGrid w:val="0"/>
              <w:jc w:val="center"/>
              <w:rPr>
                <w:rFonts w:hint="default" w:ascii="Times New Roman" w:hAnsi="Times New Roman" w:eastAsia="方正黑体_GBK" w:cs="Times New Roman"/>
                <w:bCs/>
                <w:sz w:val="24"/>
                <w:lang w:val="en-US" w:eastAsia="zh-CN"/>
              </w:rPr>
            </w:pPr>
            <w:r>
              <w:rPr>
                <w:rFonts w:hint="default" w:ascii="Times New Roman" w:hAnsi="Times New Roman" w:eastAsia="方正黑体_GBK" w:cs="Times New Roman"/>
                <w:bCs/>
                <w:sz w:val="24"/>
                <w:lang w:val="en-US" w:eastAsia="zh-CN"/>
              </w:rPr>
              <w:t>财政资金</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default" w:ascii="Times New Roman" w:hAnsi="Times New Roman" w:eastAsia="方正黑体_GBK" w:cs="Times New Roman"/>
                <w:bCs/>
                <w:sz w:val="24"/>
                <w:lang w:val="en-US" w:eastAsia="zh-CN"/>
              </w:rPr>
            </w:pPr>
            <w:r>
              <w:rPr>
                <w:rFonts w:hint="default" w:ascii="Times New Roman" w:hAnsi="Times New Roman" w:eastAsia="方正黑体_GBK" w:cs="Times New Roman"/>
                <w:bCs/>
                <w:sz w:val="24"/>
                <w:lang w:val="en-US" w:eastAsia="zh-CN"/>
              </w:rPr>
              <w:t>特色生物资源研究与利用川渝共建重点实验室资金</w:t>
            </w:r>
          </w:p>
        </w:tc>
        <w:tc>
          <w:tcPr>
            <w:tcW w:w="10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单位</w:t>
            </w:r>
          </w:p>
          <w:p>
            <w:pPr>
              <w:adjustRightInd w:val="0"/>
              <w:snapToGrid w:val="0"/>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lang w:val="en-US" w:eastAsia="zh-CN"/>
              </w:rPr>
              <w:t>自筹及其它资金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6" w:hRule="exact"/>
          <w:jc w:val="center"/>
        </w:trPr>
        <w:tc>
          <w:tcPr>
            <w:tcW w:w="6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1</w:t>
            </w:r>
          </w:p>
        </w:tc>
        <w:tc>
          <w:tcPr>
            <w:tcW w:w="24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区科技计划拨款</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0</w:t>
            </w:r>
          </w:p>
        </w:tc>
        <w:tc>
          <w:tcPr>
            <w:tcW w:w="174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一、直接费用</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0</w:t>
            </w:r>
          </w:p>
        </w:tc>
        <w:tc>
          <w:tcPr>
            <w:tcW w:w="1830" w:type="dxa"/>
            <w:tcBorders>
              <w:top w:val="single" w:color="auto" w:sz="4" w:space="0"/>
              <w:left w:val="single" w:color="auto" w:sz="4" w:space="0"/>
              <w:right w:val="single" w:color="auto" w:sz="4" w:space="0"/>
            </w:tcBorders>
            <w:shd w:val="clear" w:color="auto" w:fill="auto"/>
            <w:noWrap w:val="0"/>
            <w:vAlign w:val="center"/>
          </w:tcPr>
          <w:p>
            <w:pPr>
              <w:adjustRightInd w:val="0"/>
              <w:snapToGrid w:val="0"/>
              <w:jc w:val="center"/>
              <w:rPr>
                <w:rFonts w:hint="default" w:ascii="Times New Roman" w:hAnsi="Times New Roman" w:eastAsia="仿宋_GB2312" w:cs="Times New Roman"/>
                <w:bCs/>
                <w:sz w:val="24"/>
              </w:rPr>
            </w:pPr>
          </w:p>
        </w:tc>
        <w:tc>
          <w:tcPr>
            <w:tcW w:w="1012" w:type="dxa"/>
            <w:tcBorders>
              <w:top w:val="single" w:color="auto" w:sz="4" w:space="0"/>
              <w:left w:val="single" w:color="auto" w:sz="4" w:space="0"/>
              <w:right w:val="single" w:color="auto" w:sz="4" w:space="0"/>
            </w:tcBorders>
            <w:shd w:val="clear" w:color="auto" w:fill="auto"/>
            <w:noWrap w:val="0"/>
            <w:vAlign w:val="center"/>
          </w:tcPr>
          <w:p>
            <w:pPr>
              <w:adjustRightInd w:val="0"/>
              <w:snapToGrid w:val="0"/>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6" w:hRule="exact"/>
          <w:jc w:val="center"/>
        </w:trPr>
        <w:tc>
          <w:tcPr>
            <w:tcW w:w="6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cs="Times New Roman"/>
                <w:kern w:val="2"/>
                <w:sz w:val="22"/>
                <w:szCs w:val="22"/>
                <w:lang w:val="en-US" w:eastAsia="zh-CN" w:bidi="ar-SA"/>
              </w:rPr>
              <w:t>2</w:t>
            </w:r>
          </w:p>
        </w:tc>
        <w:tc>
          <w:tcPr>
            <w:tcW w:w="24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cs="Times New Roman"/>
                <w:kern w:val="2"/>
                <w:sz w:val="22"/>
                <w:szCs w:val="22"/>
                <w:lang w:val="en-US" w:eastAsia="zh-CN" w:bidi="ar-SA"/>
              </w:rPr>
              <w:t>特色生物资源研究与利用川渝共建重点实验室拨款</w:t>
            </w:r>
          </w:p>
        </w:tc>
        <w:tc>
          <w:tcPr>
            <w:tcW w:w="12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rPr>
            </w:pPr>
          </w:p>
        </w:tc>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1</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设备费</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0</w:t>
            </w:r>
          </w:p>
        </w:tc>
        <w:tc>
          <w:tcPr>
            <w:tcW w:w="1830" w:type="dxa"/>
            <w:tcBorders>
              <w:left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rPr>
            </w:pPr>
          </w:p>
        </w:tc>
        <w:tc>
          <w:tcPr>
            <w:tcW w:w="1012" w:type="dxa"/>
            <w:tcBorders>
              <w:left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13"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cs="Times New Roman"/>
                <w:kern w:val="2"/>
                <w:sz w:val="22"/>
                <w:szCs w:val="22"/>
                <w:lang w:val="en-US" w:eastAsia="zh-CN" w:bidi="ar-SA"/>
              </w:rPr>
              <w:t>3</w:t>
            </w:r>
          </w:p>
        </w:tc>
        <w:tc>
          <w:tcPr>
            <w:tcW w:w="2452"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cs="Times New Roman"/>
                <w:kern w:val="2"/>
                <w:sz w:val="22"/>
                <w:szCs w:val="22"/>
                <w:lang w:val="en-US" w:eastAsia="zh-CN" w:bidi="ar-SA"/>
              </w:rPr>
              <w:t>单位自筹资金</w:t>
            </w:r>
          </w:p>
        </w:tc>
        <w:tc>
          <w:tcPr>
            <w:tcW w:w="1211" w:type="dxa"/>
            <w:tcBorders>
              <w:top w:val="single" w:color="auto" w:sz="4" w:space="0"/>
              <w:left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rPr>
            </w:pPr>
          </w:p>
        </w:tc>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2</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业务费</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0</w:t>
            </w:r>
          </w:p>
        </w:tc>
        <w:tc>
          <w:tcPr>
            <w:tcW w:w="1830" w:type="dxa"/>
            <w:tcBorders>
              <w:left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rPr>
            </w:pPr>
          </w:p>
        </w:tc>
        <w:tc>
          <w:tcPr>
            <w:tcW w:w="1012" w:type="dxa"/>
            <w:tcBorders>
              <w:left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13"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cs="Times New Roman"/>
                <w:kern w:val="2"/>
                <w:sz w:val="22"/>
                <w:szCs w:val="22"/>
                <w:lang w:val="en-US" w:eastAsia="zh-CN" w:bidi="ar-SA"/>
              </w:rPr>
              <w:t>4</w:t>
            </w:r>
          </w:p>
        </w:tc>
        <w:tc>
          <w:tcPr>
            <w:tcW w:w="2452"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cs="Times New Roman"/>
                <w:kern w:val="2"/>
                <w:sz w:val="22"/>
                <w:szCs w:val="22"/>
                <w:lang w:val="en-US" w:eastAsia="zh-CN" w:bidi="ar-SA"/>
              </w:rPr>
              <w:t>其它资金</w:t>
            </w:r>
          </w:p>
        </w:tc>
        <w:tc>
          <w:tcPr>
            <w:tcW w:w="1211" w:type="dxa"/>
            <w:tcBorders>
              <w:top w:val="single" w:color="auto" w:sz="4" w:space="0"/>
              <w:left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rPr>
            </w:pPr>
          </w:p>
        </w:tc>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cs="Times New Roman"/>
                <w:kern w:val="2"/>
                <w:sz w:val="22"/>
                <w:szCs w:val="22"/>
                <w:lang w:val="en-US" w:eastAsia="zh-CN" w:bidi="ar-SA"/>
              </w:rPr>
              <w:t>3</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cs="Times New Roman"/>
                <w:kern w:val="2"/>
                <w:sz w:val="22"/>
                <w:szCs w:val="22"/>
                <w:lang w:val="en-US" w:eastAsia="zh-CN" w:bidi="ar-SA"/>
              </w:rPr>
              <w:t>劳务费</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0</w:t>
            </w:r>
          </w:p>
        </w:tc>
        <w:tc>
          <w:tcPr>
            <w:tcW w:w="1830" w:type="dxa"/>
            <w:tcBorders>
              <w:left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rPr>
            </w:pPr>
          </w:p>
        </w:tc>
        <w:tc>
          <w:tcPr>
            <w:tcW w:w="1012" w:type="dxa"/>
            <w:tcBorders>
              <w:left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13" w:type="dxa"/>
            <w:vMerge w:val="restart"/>
            <w:tcBorders>
              <w:left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rPr>
            </w:pPr>
          </w:p>
        </w:tc>
        <w:tc>
          <w:tcPr>
            <w:tcW w:w="2452" w:type="dxa"/>
            <w:vMerge w:val="restart"/>
            <w:tcBorders>
              <w:left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rPr>
            </w:pPr>
          </w:p>
        </w:tc>
        <w:tc>
          <w:tcPr>
            <w:tcW w:w="1211" w:type="dxa"/>
            <w:vMerge w:val="restart"/>
            <w:tcBorders>
              <w:left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rPr>
            </w:pPr>
          </w:p>
        </w:tc>
        <w:tc>
          <w:tcPr>
            <w:tcW w:w="174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二、间接费用</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0</w:t>
            </w:r>
          </w:p>
        </w:tc>
        <w:tc>
          <w:tcPr>
            <w:tcW w:w="1830" w:type="dxa"/>
            <w:tcBorders>
              <w:left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rPr>
            </w:pPr>
          </w:p>
        </w:tc>
        <w:tc>
          <w:tcPr>
            <w:tcW w:w="1012" w:type="dxa"/>
            <w:tcBorders>
              <w:left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13" w:type="dxa"/>
            <w:vMerge w:val="continue"/>
            <w:tcBorders>
              <w:left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rPr>
            </w:pPr>
          </w:p>
        </w:tc>
        <w:tc>
          <w:tcPr>
            <w:tcW w:w="2452" w:type="dxa"/>
            <w:vMerge w:val="continue"/>
            <w:tcBorders>
              <w:left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rPr>
            </w:pPr>
          </w:p>
        </w:tc>
        <w:tc>
          <w:tcPr>
            <w:tcW w:w="1211" w:type="dxa"/>
            <w:vMerge w:val="continue"/>
            <w:tcBorders>
              <w:left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rPr>
            </w:pPr>
          </w:p>
        </w:tc>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1</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管理费</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0</w:t>
            </w:r>
          </w:p>
        </w:tc>
        <w:tc>
          <w:tcPr>
            <w:tcW w:w="1830" w:type="dxa"/>
            <w:tcBorders>
              <w:left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rPr>
            </w:pPr>
          </w:p>
        </w:tc>
        <w:tc>
          <w:tcPr>
            <w:tcW w:w="1012" w:type="dxa"/>
            <w:tcBorders>
              <w:left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13" w:type="dxa"/>
            <w:vMerge w:val="continue"/>
            <w:tcBorders>
              <w:left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rPr>
            </w:pPr>
          </w:p>
        </w:tc>
        <w:tc>
          <w:tcPr>
            <w:tcW w:w="2452" w:type="dxa"/>
            <w:vMerge w:val="continue"/>
            <w:tcBorders>
              <w:left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rPr>
            </w:pPr>
          </w:p>
        </w:tc>
        <w:tc>
          <w:tcPr>
            <w:tcW w:w="1211" w:type="dxa"/>
            <w:vMerge w:val="continue"/>
            <w:tcBorders>
              <w:left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rPr>
            </w:pPr>
          </w:p>
        </w:tc>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2</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绩效支出</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0</w:t>
            </w:r>
          </w:p>
        </w:tc>
        <w:tc>
          <w:tcPr>
            <w:tcW w:w="1830" w:type="dxa"/>
            <w:tcBorders>
              <w:left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rPr>
            </w:pPr>
          </w:p>
        </w:tc>
        <w:tc>
          <w:tcPr>
            <w:tcW w:w="1012" w:type="dxa"/>
            <w:tcBorders>
              <w:left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613" w:type="dxa"/>
            <w:vMerge w:val="continue"/>
            <w:tcBorders>
              <w:left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rPr>
            </w:pPr>
          </w:p>
        </w:tc>
        <w:tc>
          <w:tcPr>
            <w:tcW w:w="2452" w:type="dxa"/>
            <w:vMerge w:val="continue"/>
            <w:tcBorders>
              <w:left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rPr>
            </w:pPr>
          </w:p>
        </w:tc>
        <w:tc>
          <w:tcPr>
            <w:tcW w:w="1211" w:type="dxa"/>
            <w:vMerge w:val="continue"/>
            <w:tcBorders>
              <w:left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rPr>
            </w:pPr>
          </w:p>
        </w:tc>
        <w:tc>
          <w:tcPr>
            <w:tcW w:w="174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合  计</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0</w:t>
            </w:r>
          </w:p>
        </w:tc>
        <w:tc>
          <w:tcPr>
            <w:tcW w:w="1830" w:type="dxa"/>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p>
        </w:tc>
        <w:tc>
          <w:tcPr>
            <w:tcW w:w="1012" w:type="dxa"/>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jc w:val="center"/>
        </w:trPr>
        <w:tc>
          <w:tcPr>
            <w:tcW w:w="3065" w:type="dxa"/>
            <w:gridSpan w:val="2"/>
            <w:tcBorders>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来源合计</w:t>
            </w:r>
          </w:p>
        </w:tc>
        <w:tc>
          <w:tcPr>
            <w:tcW w:w="1211" w:type="dxa"/>
            <w:tcBorders>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_GB2312" w:cs="Times New Roman"/>
                <w:bCs/>
                <w:sz w:val="24"/>
              </w:rPr>
            </w:pPr>
          </w:p>
        </w:tc>
        <w:tc>
          <w:tcPr>
            <w:tcW w:w="174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支出合计</w:t>
            </w:r>
          </w:p>
        </w:tc>
        <w:tc>
          <w:tcPr>
            <w:tcW w:w="406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【与来源合计一致】</w:t>
            </w:r>
          </w:p>
        </w:tc>
      </w:tr>
    </w:tbl>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rPr>
        <w:t xml:space="preserve">  </w:t>
      </w:r>
      <w:r>
        <w:rPr>
          <w:rFonts w:hint="default" w:ascii="Times New Roman" w:hAnsi="Times New Roman" w:cs="Times New Roman"/>
          <w:sz w:val="36"/>
          <w:szCs w:val="28"/>
        </w:rPr>
        <w:t xml:space="preserve">  </w:t>
      </w:r>
      <w:r>
        <w:rPr>
          <w:rFonts w:hint="default" w:ascii="Times New Roman" w:hAnsi="Times New Roman" w:cs="Times New Roman"/>
          <w:kern w:val="2"/>
          <w:sz w:val="22"/>
          <w:szCs w:val="22"/>
          <w:lang w:val="en-US" w:eastAsia="zh-CN" w:bidi="ar-SA"/>
        </w:rPr>
        <w:t>注：“经费支出概算”1.</w:t>
      </w:r>
      <w:r>
        <w:rPr>
          <w:rFonts w:hint="default" w:ascii="Times New Roman" w:hAnsi="Times New Roman" w:cs="Times New Roman"/>
          <w:b/>
          <w:bCs/>
          <w:kern w:val="2"/>
          <w:sz w:val="22"/>
          <w:szCs w:val="22"/>
          <w:lang w:val="en-US" w:eastAsia="zh-CN" w:bidi="ar-SA"/>
        </w:rPr>
        <w:t>设备费</w:t>
      </w:r>
      <w:r>
        <w:rPr>
          <w:rFonts w:hint="default" w:ascii="Times New Roman" w:hAnsi="Times New Roman" w:cs="Times New Roman"/>
          <w:kern w:val="2"/>
          <w:sz w:val="22"/>
          <w:szCs w:val="22"/>
          <w:lang w:val="en-US" w:eastAsia="zh-CN" w:bidi="ar-SA"/>
        </w:rPr>
        <w:t>主要列支项目实施过程中购置或试制专用仪器设备，对现有仪器设备进行升级改造，以及租赁外单位仪器设备而发生的费用。计算类仪器设备和软件工具可在设备费科目列支；2.</w:t>
      </w:r>
      <w:r>
        <w:rPr>
          <w:rFonts w:hint="default" w:ascii="Times New Roman" w:hAnsi="Times New Roman" w:cs="Times New Roman"/>
          <w:b/>
          <w:bCs/>
          <w:kern w:val="2"/>
          <w:sz w:val="22"/>
          <w:szCs w:val="22"/>
          <w:lang w:val="en-US" w:eastAsia="zh-CN" w:bidi="ar-SA"/>
        </w:rPr>
        <w:t>业务费</w:t>
      </w:r>
      <w:r>
        <w:rPr>
          <w:rFonts w:hint="default" w:ascii="Times New Roman" w:hAnsi="Times New Roman" w:cs="Times New Roman"/>
          <w:kern w:val="2"/>
          <w:sz w:val="22"/>
          <w:szCs w:val="22"/>
          <w:lang w:val="en-US" w:eastAsia="zh-CN" w:bidi="ar-SA"/>
        </w:rPr>
        <w:t>主要列支项目实施过程中消耗的各种材料、辅助材料等低值易耗品的采购、运输、装卸、整理等费用，发生的测试化验加工、燃料动力、出版/文献/信息传播/知识产权事务、会议/差旅/国际合作交流等费用，以及其他相关支出；3.</w:t>
      </w:r>
      <w:r>
        <w:rPr>
          <w:rFonts w:hint="default" w:ascii="Times New Roman" w:hAnsi="Times New Roman" w:cs="Times New Roman"/>
          <w:b/>
          <w:bCs/>
          <w:kern w:val="2"/>
          <w:sz w:val="22"/>
          <w:szCs w:val="22"/>
          <w:lang w:val="en-US" w:eastAsia="zh-CN" w:bidi="ar-SA"/>
        </w:rPr>
        <w:t>劳务费</w:t>
      </w:r>
      <w:r>
        <w:rPr>
          <w:rFonts w:hint="default" w:ascii="Times New Roman" w:hAnsi="Times New Roman" w:cs="Times New Roman"/>
          <w:kern w:val="2"/>
          <w:sz w:val="22"/>
          <w:szCs w:val="22"/>
          <w:lang w:val="en-US" w:eastAsia="zh-CN" w:bidi="ar-SA"/>
        </w:rPr>
        <w:t>主要列支项目实施过程中支付给参与项目的研究生、博士后、访问学者和项目聘用的研究人员、科研辅助人员等的劳务性费用，以及支付给临时聘请的咨询专家的费用等。</w:t>
      </w:r>
    </w:p>
    <w:p>
      <w:pPr>
        <w:pStyle w:val="2"/>
        <w:numPr>
          <w:ilvl w:val="0"/>
          <w:numId w:val="0"/>
        </w:numPr>
        <w:spacing w:after="0" w:line="360" w:lineRule="exact"/>
        <w:jc w:val="left"/>
        <w:rPr>
          <w:rFonts w:hint="default" w:ascii="Times New Roman" w:hAnsi="Times New Roman" w:eastAsia="黑体" w:cs="Times New Roman"/>
          <w:kern w:val="2"/>
          <w:sz w:val="30"/>
          <w:szCs w:val="30"/>
          <w:lang w:val="en-US" w:eastAsia="zh-CN" w:bidi="ar-SA"/>
        </w:rPr>
        <w:sectPr>
          <w:pgSz w:w="11907" w:h="16840"/>
          <w:pgMar w:top="2098" w:right="1531" w:bottom="1985" w:left="1531" w:header="851" w:footer="1701" w:gutter="0"/>
          <w:pgNumType w:fmt="numberInDash"/>
          <w:cols w:space="720" w:num="1"/>
          <w:docGrid w:type="linesAndChars" w:linePitch="579" w:charSpace="-849"/>
        </w:sect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581" w:beforeLines="100" w:after="581" w:afterLines="100" w:line="360" w:lineRule="exact"/>
        <w:jc w:val="left"/>
        <w:textAlignment w:val="auto"/>
        <w:rPr>
          <w:rFonts w:hint="default" w:ascii="Times New Roman" w:hAnsi="Times New Roman" w:eastAsia="黑体" w:cs="Times New Roman"/>
          <w:kern w:val="2"/>
          <w:sz w:val="30"/>
          <w:szCs w:val="30"/>
          <w:lang w:val="en-US" w:eastAsia="zh-CN" w:bidi="ar-SA"/>
        </w:rPr>
      </w:pPr>
      <w:r>
        <w:rPr>
          <w:rFonts w:hint="default" w:ascii="Times New Roman" w:hAnsi="Times New Roman" w:eastAsia="黑体" w:cs="Times New Roman"/>
          <w:kern w:val="2"/>
          <w:sz w:val="30"/>
          <w:szCs w:val="30"/>
          <w:lang w:val="en-US" w:eastAsia="zh-CN" w:bidi="ar-SA"/>
        </w:rPr>
        <w:t>六、项目实施目的意义及任务分析</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581" w:beforeLines="100" w:after="581" w:afterLines="100" w:line="360" w:lineRule="exact"/>
        <w:jc w:val="left"/>
        <w:textAlignment w:val="auto"/>
        <w:rPr>
          <w:rFonts w:hint="default" w:ascii="Times New Roman" w:hAnsi="Times New Roman" w:eastAsia="黑体" w:cs="Times New Roman"/>
          <w:kern w:val="2"/>
          <w:sz w:val="30"/>
          <w:szCs w:val="30"/>
          <w:lang w:val="en-US" w:eastAsia="zh-CN" w:bidi="ar-SA"/>
        </w:rPr>
      </w:pPr>
      <w:r>
        <w:rPr>
          <w:rFonts w:hint="default" w:ascii="Times New Roman" w:hAnsi="Times New Roman" w:eastAsia="方正仿宋_GBK" w:cs="Times New Roman"/>
          <w:kern w:val="2"/>
          <w:sz w:val="22"/>
          <w:szCs w:val="22"/>
          <w:lang w:val="en-US" w:eastAsia="zh-CN" w:bidi="ar-SA"/>
        </w:rPr>
        <w:t>【项目研究目的意义与政策背景、国内外现状及发展趋势分析、项目拟解决的主要问题（重点阐明项目拟解决的关键技术问题和主要任务目标）】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581" w:beforeLines="100" w:after="581" w:afterLines="100" w:line="360" w:lineRule="exact"/>
        <w:jc w:val="left"/>
        <w:textAlignment w:val="auto"/>
        <w:rPr>
          <w:rFonts w:hint="default" w:ascii="Times New Roman" w:hAnsi="Times New Roman" w:eastAsia="黑体" w:cs="Times New Roman"/>
          <w:kern w:val="2"/>
          <w:sz w:val="30"/>
          <w:szCs w:val="30"/>
          <w:lang w:val="en-US" w:eastAsia="zh-CN" w:bidi="ar-SA"/>
        </w:rPr>
      </w:pPr>
      <w:r>
        <w:rPr>
          <w:rFonts w:hint="default" w:ascii="Times New Roman" w:hAnsi="Times New Roman" w:eastAsia="黑体" w:cs="Times New Roman"/>
          <w:kern w:val="2"/>
          <w:sz w:val="30"/>
          <w:szCs w:val="30"/>
          <w:lang w:val="en-US" w:eastAsia="zh-CN" w:bidi="ar-SA"/>
        </w:rPr>
        <w:t>七、主要研究内容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581" w:beforeLines="100" w:after="581" w:afterLines="100" w:line="360" w:lineRule="exact"/>
        <w:jc w:val="left"/>
        <w:textAlignment w:val="auto"/>
        <w:rPr>
          <w:rFonts w:hint="default" w:ascii="Times New Roman" w:hAnsi="Times New Roman" w:eastAsia="黑体" w:cs="Times New Roman"/>
          <w:kern w:val="2"/>
          <w:sz w:val="30"/>
          <w:szCs w:val="30"/>
          <w:lang w:val="en-US" w:eastAsia="zh-CN" w:bidi="ar-SA"/>
        </w:rPr>
      </w:pPr>
      <w:r>
        <w:rPr>
          <w:rFonts w:hint="default" w:ascii="Times New Roman" w:hAnsi="Times New Roman" w:eastAsia="方正仿宋_GBK" w:cs="Times New Roman"/>
          <w:kern w:val="2"/>
          <w:sz w:val="22"/>
          <w:szCs w:val="22"/>
          <w:lang w:val="en-US" w:eastAsia="zh-CN" w:bidi="ar-SA"/>
        </w:rPr>
        <w:t>【研究开发内容（阐述研究思路、技术路径和研究方案）、推广应用方案、创新点】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581" w:beforeLines="100" w:after="581" w:afterLines="100" w:line="360" w:lineRule="exact"/>
        <w:jc w:val="left"/>
        <w:textAlignment w:val="auto"/>
        <w:rPr>
          <w:rFonts w:hint="default" w:ascii="Times New Roman" w:hAnsi="Times New Roman" w:eastAsia="黑体" w:cs="Times New Roman"/>
          <w:kern w:val="2"/>
          <w:sz w:val="30"/>
          <w:szCs w:val="30"/>
          <w:lang w:val="en-US" w:eastAsia="zh-CN" w:bidi="ar-SA"/>
        </w:rPr>
      </w:pPr>
      <w:r>
        <w:rPr>
          <w:rFonts w:hint="default" w:ascii="Times New Roman" w:hAnsi="Times New Roman" w:eastAsia="黑体" w:cs="Times New Roman"/>
          <w:kern w:val="2"/>
          <w:sz w:val="30"/>
          <w:szCs w:val="30"/>
          <w:lang w:val="en-US" w:eastAsia="zh-CN" w:bidi="ar-SA"/>
        </w:rPr>
        <w:t>八、现有工作</w:t>
      </w:r>
      <w:r>
        <w:rPr>
          <w:rFonts w:hint="default" w:ascii="Times New Roman" w:hAnsi="Times New Roman" w:eastAsia="黑体" w:cs="Times New Roman"/>
          <w:kern w:val="2"/>
          <w:sz w:val="30"/>
          <w:szCs w:val="30"/>
          <w:lang w:val="en-US" w:eastAsia="zh-CN" w:bidi="ar-SA"/>
        </w:rPr>
        <w:t>基础</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581" w:beforeLines="100" w:after="581" w:afterLines="100" w:line="360" w:lineRule="exact"/>
        <w:jc w:val="left"/>
        <w:textAlignment w:val="auto"/>
        <w:rPr>
          <w:rFonts w:hint="default" w:ascii="Times New Roman" w:hAnsi="Times New Roman" w:eastAsia="黑体" w:cs="Times New Roman"/>
          <w:sz w:val="30"/>
          <w:szCs w:val="30"/>
          <w:lang w:val="en-US" w:eastAsia="zh-CN"/>
        </w:rPr>
      </w:pPr>
      <w:r>
        <w:rPr>
          <w:rFonts w:hint="default" w:ascii="Times New Roman" w:hAnsi="Times New Roman" w:eastAsia="方正仿宋_GBK" w:cs="Times New Roman"/>
          <w:kern w:val="2"/>
          <w:sz w:val="22"/>
          <w:szCs w:val="22"/>
          <w:lang w:val="en-US" w:eastAsia="zh-CN" w:bidi="ar-SA"/>
        </w:rPr>
        <w:t>【研发团队基本情况、与项目相关的前期技术研发工作基础、与项目相关的研发平台、成果（专利、奖励等）等情况】</w:t>
      </w:r>
    </w:p>
    <w:p>
      <w:pPr>
        <w:keepNext w:val="0"/>
        <w:keepLines w:val="0"/>
        <w:pageBreakBefore w:val="0"/>
        <w:widowControl w:val="0"/>
        <w:kinsoku/>
        <w:wordWrap/>
        <w:overflowPunct/>
        <w:topLinePunct w:val="0"/>
        <w:autoSpaceDE/>
        <w:autoSpaceDN/>
        <w:bidi w:val="0"/>
        <w:adjustRightInd/>
        <w:snapToGrid/>
        <w:spacing w:before="581" w:beforeLines="100" w:after="581" w:afterLines="100" w:line="560" w:lineRule="exact"/>
        <w:jc w:val="left"/>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黑体" w:cs="Times New Roman"/>
          <w:sz w:val="30"/>
          <w:szCs w:val="30"/>
          <w:lang w:val="en-US" w:eastAsia="zh-CN"/>
        </w:rPr>
        <w:t>九</w:t>
      </w:r>
      <w:r>
        <w:rPr>
          <w:rFonts w:hint="default" w:ascii="Times New Roman" w:hAnsi="Times New Roman" w:eastAsia="黑体" w:cs="Times New Roman"/>
          <w:sz w:val="30"/>
          <w:szCs w:val="30"/>
        </w:rPr>
        <w:t>、预期经济社会效益分析</w:t>
      </w:r>
    </w:p>
    <w:p>
      <w:pPr>
        <w:bidi w:val="0"/>
        <w:rPr>
          <w:rFonts w:hint="default" w:ascii="Times New Roman" w:hAnsi="Times New Roman" w:eastAsia="黑体" w:cs="Times New Roman"/>
          <w:sz w:val="30"/>
          <w:szCs w:val="30"/>
          <w:lang w:val="en-US" w:eastAsia="zh-CN"/>
        </w:rPr>
      </w:pPr>
    </w:p>
    <w:p>
      <w:pPr>
        <w:bidi w:val="0"/>
        <w:rPr>
          <w:rFonts w:hint="default" w:ascii="Times New Roman" w:hAnsi="Times New Roman" w:eastAsia="黑体" w:cs="Times New Roman"/>
          <w:sz w:val="30"/>
          <w:szCs w:val="30"/>
          <w:lang w:val="en-US" w:eastAsia="zh-CN"/>
        </w:rPr>
      </w:pPr>
    </w:p>
    <w:p>
      <w:pPr>
        <w:bidi w:val="0"/>
        <w:rPr>
          <w:rFonts w:hint="default" w:ascii="Times New Roman" w:hAnsi="Times New Roman" w:eastAsia="黑体" w:cs="Times New Roman"/>
          <w:sz w:val="30"/>
          <w:szCs w:val="30"/>
          <w:lang w:val="en-US" w:eastAsia="zh-CN"/>
        </w:rPr>
      </w:pPr>
    </w:p>
    <w:p>
      <w:pPr>
        <w:bidi w:val="0"/>
        <w:rPr>
          <w:rFonts w:hint="default" w:ascii="Times New Roman" w:hAnsi="Times New Roman" w:eastAsia="黑体" w:cs="Times New Roman"/>
          <w:sz w:val="30"/>
          <w:szCs w:val="30"/>
          <w:lang w:val="en-US" w:eastAsia="zh-CN"/>
        </w:rPr>
      </w:pPr>
    </w:p>
    <w:p>
      <w:pPr>
        <w:bidi w:val="0"/>
        <w:rPr>
          <w:rFonts w:hint="default" w:ascii="Times New Roman" w:hAnsi="Times New Roman" w:eastAsia="黑体" w:cs="Times New Roman"/>
          <w:sz w:val="30"/>
          <w:szCs w:val="30"/>
          <w:lang w:val="en-US" w:eastAsia="zh-CN"/>
        </w:rPr>
      </w:pPr>
    </w:p>
    <w:p>
      <w:pPr>
        <w:bidi w:val="0"/>
        <w:rPr>
          <w:rFonts w:hint="default" w:ascii="Times New Roman" w:hAnsi="Times New Roman" w:eastAsia="黑体" w:cs="Times New Roman"/>
          <w:sz w:val="30"/>
          <w:szCs w:val="30"/>
          <w:lang w:val="en-US" w:eastAsia="zh-CN"/>
        </w:rPr>
      </w:pPr>
    </w:p>
    <w:p>
      <w:pPr>
        <w:bidi w:val="0"/>
        <w:rPr>
          <w:rFonts w:hint="default" w:ascii="Times New Roman" w:hAnsi="Times New Roman" w:eastAsia="黑体" w:cs="Times New Roman"/>
          <w:sz w:val="30"/>
          <w:szCs w:val="30"/>
          <w:lang w:val="en-US" w:eastAsia="zh-CN"/>
        </w:rPr>
      </w:pPr>
    </w:p>
    <w:p>
      <w:pPr>
        <w:bidi w:val="0"/>
        <w:rPr>
          <w:rFonts w:hint="default" w:ascii="Times New Roman" w:hAnsi="Times New Roman" w:eastAsia="黑体" w:cs="Times New Roman"/>
          <w:sz w:val="30"/>
          <w:szCs w:val="30"/>
          <w:lang w:val="en-US" w:eastAsia="zh-CN"/>
        </w:rPr>
      </w:pPr>
    </w:p>
    <w:p>
      <w:pPr>
        <w:bidi w:val="0"/>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十、科研诚信承诺书</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9379" w:type="dxa"/>
            <w:noWrap w:val="0"/>
            <w:vAlign w:val="top"/>
          </w:tcPr>
          <w:p>
            <w:pPr>
              <w:pStyle w:val="2"/>
              <w:bidi w:val="0"/>
              <w:ind w:left="0" w:leftChars="0" w:firstLine="632" w:firstLineChars="200"/>
              <w:rPr>
                <w:rFonts w:hint="default" w:ascii="Times New Roman" w:hAnsi="Times New Roman" w:cs="Times New Roman"/>
                <w:lang w:val="en-US" w:eastAsia="zh-CN"/>
              </w:rPr>
            </w:pPr>
            <w:r>
              <w:rPr>
                <w:rFonts w:hint="default" w:ascii="Times New Roman" w:hAnsi="Times New Roman" w:cs="Times New Roman"/>
                <w:lang w:val="en-US" w:eastAsia="zh-CN"/>
              </w:rPr>
              <w:t>郑重承诺：在项目申报、评审、实施、结题等过程中，严格遵守重庆市科研项目及财政科研经费相关管理规定，为项目实施提供相应条件，不进行任何干扰评审或可能影响评审公正性的活动，所提供申报资料真实准确，项目组成员身份真实有效，不存在重复申报、编报虚假预算、篡改单位财务数据、侵犯他人知识产权等失信行为。</w:t>
            </w:r>
          </w:p>
          <w:p>
            <w:pPr>
              <w:pStyle w:val="2"/>
              <w:bidi w:val="0"/>
              <w:ind w:firstLine="632" w:firstLineChars="200"/>
              <w:rPr>
                <w:rFonts w:hint="default" w:ascii="Times New Roman" w:hAnsi="Times New Roman" w:cs="Times New Roman"/>
                <w:lang w:val="en-US" w:eastAsia="zh-CN"/>
              </w:rPr>
            </w:pPr>
            <w:r>
              <w:rPr>
                <w:rFonts w:hint="default" w:ascii="Times New Roman" w:hAnsi="Times New Roman" w:cs="Times New Roman"/>
                <w:lang w:val="en-US" w:eastAsia="zh-CN"/>
              </w:rPr>
              <w:t>如有违反，愿意承担科研诚信管理的相应责任。</w:t>
            </w:r>
          </w:p>
          <w:p>
            <w:pPr>
              <w:pStyle w:val="2"/>
              <w:bidi w:val="0"/>
              <w:ind w:firstLine="632" w:firstLineChars="200"/>
              <w:rPr>
                <w:rFonts w:hint="default" w:ascii="Times New Roman" w:hAnsi="Times New Roman" w:cs="Times New Roman"/>
                <w:lang w:val="en-US" w:eastAsia="zh-CN"/>
              </w:rPr>
            </w:pPr>
            <w:r>
              <w:rPr>
                <w:rFonts w:hint="default" w:ascii="Times New Roman" w:hAnsi="Times New Roman" w:cs="Times New Roman"/>
                <w:lang w:val="en-US" w:eastAsia="zh-CN"/>
              </w:rPr>
              <w:t>项目负责人（签字）：</w:t>
            </w:r>
          </w:p>
          <w:p>
            <w:pPr>
              <w:pStyle w:val="2"/>
              <w:bidi w:val="0"/>
              <w:ind w:firstLine="632" w:firstLineChars="200"/>
              <w:rPr>
                <w:rFonts w:hint="default" w:ascii="Times New Roman" w:hAnsi="Times New Roman" w:cs="Times New Roman"/>
                <w:lang w:val="en-US" w:eastAsia="zh-CN"/>
              </w:rPr>
            </w:pPr>
            <w:r>
              <w:rPr>
                <w:rFonts w:hint="default" w:ascii="Times New Roman" w:hAnsi="Times New Roman" w:cs="Times New Roman"/>
                <w:lang w:val="en-US" w:eastAsia="zh-CN"/>
              </w:rPr>
              <w:t xml:space="preserve">项目依托单位（单位法人签章）： </w:t>
            </w:r>
          </w:p>
          <w:p>
            <w:pPr>
              <w:pStyle w:val="2"/>
              <w:bidi w:val="0"/>
              <w:ind w:firstLine="632" w:firstLineChars="200"/>
              <w:rPr>
                <w:rFonts w:hint="default" w:ascii="Times New Roman" w:hAnsi="Times New Roman" w:cs="Times New Roman"/>
                <w:lang w:val="en-US" w:eastAsia="zh-CN"/>
              </w:rPr>
            </w:pPr>
            <w:r>
              <w:rPr>
                <w:rFonts w:hint="default" w:ascii="Times New Roman" w:hAnsi="Times New Roman" w:cs="Times New Roman"/>
                <w:lang w:val="en-US" w:eastAsia="zh-CN"/>
              </w:rPr>
              <w:t>（单位盖章）：</w:t>
            </w:r>
          </w:p>
          <w:p>
            <w:pPr>
              <w:pStyle w:val="2"/>
              <w:bidi w:val="0"/>
              <w:rPr>
                <w:rFonts w:hint="default" w:ascii="Times New Roman" w:hAnsi="Times New Roman" w:cs="Times New Roman"/>
                <w:lang w:val="en-US" w:eastAsia="zh-CN"/>
              </w:rPr>
            </w:pPr>
          </w:p>
          <w:p>
            <w:pPr>
              <w:pStyle w:val="2"/>
              <w:bidi w:val="0"/>
              <w:ind w:firstLine="6004" w:firstLineChars="1900"/>
              <w:rPr>
                <w:rFonts w:hint="default" w:ascii="Times New Roman" w:hAnsi="Times New Roman" w:cs="Times New Roman"/>
                <w:lang w:val="en-US" w:eastAsia="zh-CN"/>
              </w:rPr>
            </w:pPr>
            <w:r>
              <w:rPr>
                <w:rFonts w:hint="default" w:ascii="Times New Roman" w:hAnsi="Times New Roman" w:cs="Times New Roman"/>
                <w:lang w:val="en-US" w:eastAsia="zh-CN"/>
              </w:rPr>
              <w:t>年    月    日</w:t>
            </w:r>
          </w:p>
          <w:p>
            <w:pPr>
              <w:spacing w:line="560" w:lineRule="exact"/>
              <w:jc w:val="both"/>
              <w:rPr>
                <w:rFonts w:hint="default" w:ascii="Times New Roman" w:hAnsi="Times New Roman" w:eastAsia="仿宋_GB2312" w:cs="Times New Roman"/>
                <w:spacing w:val="4"/>
                <w:sz w:val="24"/>
              </w:rPr>
            </w:pPr>
            <w:r>
              <w:rPr>
                <w:rFonts w:hint="default" w:ascii="Times New Roman" w:hAnsi="Times New Roman" w:eastAsia="仿宋_GB2312" w:cs="Times New Roman"/>
                <w:spacing w:val="4"/>
                <w:sz w:val="24"/>
              </w:rPr>
              <w:t xml:space="preserve">                                 </w:t>
            </w:r>
          </w:p>
          <w:p>
            <w:pPr>
              <w:spacing w:line="560" w:lineRule="exact"/>
              <w:jc w:val="both"/>
              <w:rPr>
                <w:rFonts w:hint="default" w:ascii="Times New Roman" w:hAnsi="Times New Roman" w:eastAsia="仿宋_GB2312" w:cs="Times New Roman"/>
                <w:sz w:val="28"/>
              </w:rPr>
            </w:pPr>
            <w:r>
              <w:rPr>
                <w:rFonts w:hint="default" w:ascii="Times New Roman" w:hAnsi="Times New Roman" w:eastAsia="仿宋_GB2312" w:cs="Times New Roman"/>
                <w:spacing w:val="4"/>
                <w:sz w:val="24"/>
              </w:rPr>
              <w:t xml:space="preserve">  </w:t>
            </w:r>
          </w:p>
        </w:tc>
      </w:tr>
    </w:tbl>
    <w:p>
      <w:pPr>
        <w:pStyle w:val="2"/>
        <w:bidi w:val="0"/>
        <w:ind w:firstLine="632" w:firstLineChars="200"/>
        <w:rPr>
          <w:rFonts w:hint="default" w:ascii="Times New Roman" w:hAnsi="Times New Roman" w:cs="Times New Roman"/>
          <w:lang w:val="en-US" w:eastAsia="zh-CN"/>
        </w:rPr>
      </w:pPr>
    </w:p>
    <w:p>
      <w:pPr>
        <w:rPr>
          <w:rFonts w:hint="default" w:ascii="Times New Roman" w:hAnsi="Times New Roman" w:eastAsia="黑体" w:cs="Times New Roman"/>
          <w:bCs/>
          <w:kern w:val="2"/>
          <w:sz w:val="32"/>
          <w:szCs w:val="32"/>
          <w:lang w:val="en-US" w:eastAsia="zh-CN"/>
        </w:rPr>
        <w:sectPr>
          <w:pgSz w:w="11907" w:h="16840"/>
          <w:pgMar w:top="2098" w:right="1531" w:bottom="1985" w:left="1531" w:header="851" w:footer="1701" w:gutter="0"/>
          <w:pgNumType w:fmt="numberInDash"/>
          <w:cols w:space="720" w:num="1"/>
          <w:docGrid w:type="linesAndChars" w:linePitch="579" w:charSpace="-849"/>
        </w:sectPr>
      </w:pPr>
    </w:p>
    <w:p>
      <w:pPr>
        <w:numPr>
          <w:ilvl w:val="0"/>
          <w:numId w:val="2"/>
        </w:numPr>
        <w:rPr>
          <w:rFonts w:hint="default" w:ascii="Times New Roman" w:hAnsi="Times New Roman" w:eastAsia="黑体" w:cs="Times New Roman"/>
          <w:bCs/>
          <w:kern w:val="2"/>
          <w:sz w:val="32"/>
          <w:szCs w:val="32"/>
          <w:highlight w:val="none"/>
          <w:lang w:val="en-US" w:eastAsia="zh-CN"/>
        </w:rPr>
      </w:pPr>
      <w:r>
        <w:rPr>
          <w:rFonts w:hint="default" w:ascii="Times New Roman" w:hAnsi="Times New Roman" w:eastAsia="黑体" w:cs="Times New Roman"/>
          <w:bCs/>
          <w:kern w:val="2"/>
          <w:sz w:val="32"/>
          <w:szCs w:val="32"/>
          <w:highlight w:val="none"/>
          <w:lang w:val="en-US" w:eastAsia="zh-CN"/>
        </w:rPr>
        <w:t>专家论证</w:t>
      </w:r>
      <w:r>
        <w:rPr>
          <w:rFonts w:hint="default" w:ascii="Times New Roman" w:hAnsi="Times New Roman" w:cs="Times New Roman"/>
          <w:sz w:val="24"/>
          <w:lang w:val="en-US" w:eastAsia="zh-CN"/>
        </w:rPr>
        <w:t>（由评审单位填写）</w:t>
      </w:r>
    </w:p>
    <w:tbl>
      <w:tblPr>
        <w:tblStyle w:val="16"/>
        <w:tblpPr w:leftFromText="180" w:rightFromText="180" w:vertAnchor="text" w:horzAnchor="page" w:tblpX="1521" w:tblpY="334"/>
        <w:tblOverlap w:val="never"/>
        <w:tblW w:w="13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1577"/>
        <w:gridCol w:w="3307"/>
        <w:gridCol w:w="1900"/>
        <w:gridCol w:w="1889"/>
        <w:gridCol w:w="1501"/>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专家组</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姓名</w:t>
            </w:r>
          </w:p>
        </w:tc>
        <w:tc>
          <w:tcPr>
            <w:tcW w:w="33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所在单位</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职 称/职 务</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专业方向</w:t>
            </w:r>
          </w:p>
        </w:tc>
        <w:tc>
          <w:tcPr>
            <w:tcW w:w="150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default" w:ascii="Times New Roman" w:hAnsi="Times New Roman" w:cs="Times New Roman"/>
                <w:sz w:val="24"/>
              </w:rPr>
            </w:pPr>
            <w:r>
              <w:rPr>
                <w:rFonts w:hint="default" w:ascii="Times New Roman" w:hAnsi="Times New Roman" w:cs="Times New Roman"/>
                <w:sz w:val="24"/>
              </w:rPr>
              <w:t>联系电话</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7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Times New Roman" w:hAnsi="Times New Roman" w:cs="Times New Roman"/>
                <w:sz w:val="24"/>
              </w:rPr>
            </w:pPr>
            <w:r>
              <w:rPr>
                <w:rFonts w:hint="default" w:ascii="Times New Roman" w:hAnsi="Times New Roman" w:cs="Times New Roman"/>
                <w:sz w:val="24"/>
              </w:rPr>
              <w:t>组长</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Times New Roman" w:hAnsi="Times New Roman" w:cs="Times New Roman"/>
                <w:sz w:val="24"/>
              </w:rPr>
            </w:pPr>
            <w:r>
              <w:rPr>
                <w:rFonts w:hint="default" w:ascii="Times New Roman" w:hAnsi="Times New Roman" w:cs="Times New Roman"/>
                <w:sz w:val="24"/>
              </w:rPr>
              <w:t xml:space="preserve"> </w:t>
            </w:r>
          </w:p>
        </w:tc>
        <w:tc>
          <w:tcPr>
            <w:tcW w:w="33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80" w:lineRule="exact"/>
              <w:jc w:val="center"/>
              <w:rPr>
                <w:rFonts w:hint="default" w:ascii="Times New Roman" w:hAnsi="Times New Roman" w:cs="Times New Roman"/>
                <w:sz w:val="24"/>
              </w:rPr>
            </w:pPr>
          </w:p>
        </w:tc>
        <w:tc>
          <w:tcPr>
            <w:tcW w:w="190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80" w:lineRule="exact"/>
              <w:jc w:val="center"/>
              <w:rPr>
                <w:rFonts w:hint="default" w:ascii="Times New Roman" w:hAnsi="Times New Roman" w:cs="Times New Roman"/>
                <w:sz w:val="24"/>
              </w:rPr>
            </w:pPr>
          </w:p>
        </w:tc>
        <w:tc>
          <w:tcPr>
            <w:tcW w:w="188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80" w:lineRule="exact"/>
              <w:jc w:val="center"/>
              <w:rPr>
                <w:rFonts w:hint="default" w:ascii="Times New Roman" w:hAnsi="Times New Roman" w:cs="Times New Roman"/>
                <w:sz w:val="24"/>
              </w:rPr>
            </w:pPr>
          </w:p>
        </w:tc>
        <w:tc>
          <w:tcPr>
            <w:tcW w:w="150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80" w:lineRule="exact"/>
              <w:jc w:val="center"/>
              <w:rPr>
                <w:rFonts w:hint="default" w:ascii="Times New Roman" w:hAnsi="Times New Roman" w:cs="Times New Roman"/>
                <w:sz w:val="24"/>
              </w:rPr>
            </w:pPr>
          </w:p>
        </w:tc>
        <w:tc>
          <w:tcPr>
            <w:tcW w:w="188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7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Times New Roman" w:hAnsi="Times New Roman" w:cs="Times New Roman"/>
                <w:sz w:val="24"/>
              </w:rPr>
            </w:pPr>
            <w:r>
              <w:rPr>
                <w:rFonts w:hint="default" w:ascii="Times New Roman" w:hAnsi="Times New Roman" w:cs="Times New Roman"/>
                <w:sz w:val="24"/>
              </w:rPr>
              <w:t>成员</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Times New Roman" w:hAnsi="Times New Roman" w:cs="Times New Roman"/>
                <w:sz w:val="24"/>
              </w:rPr>
            </w:pPr>
          </w:p>
        </w:tc>
        <w:tc>
          <w:tcPr>
            <w:tcW w:w="33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80" w:lineRule="exact"/>
              <w:jc w:val="center"/>
              <w:rPr>
                <w:rFonts w:hint="default" w:ascii="Times New Roman" w:hAnsi="Times New Roman" w:cs="Times New Roman"/>
                <w:sz w:val="24"/>
              </w:rPr>
            </w:pPr>
          </w:p>
        </w:tc>
        <w:tc>
          <w:tcPr>
            <w:tcW w:w="190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80" w:lineRule="exact"/>
              <w:jc w:val="center"/>
              <w:rPr>
                <w:rFonts w:hint="default" w:ascii="Times New Roman" w:hAnsi="Times New Roman" w:cs="Times New Roman"/>
                <w:sz w:val="24"/>
              </w:rPr>
            </w:pPr>
          </w:p>
        </w:tc>
        <w:tc>
          <w:tcPr>
            <w:tcW w:w="188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80" w:lineRule="exact"/>
              <w:jc w:val="center"/>
              <w:rPr>
                <w:rFonts w:hint="default" w:ascii="Times New Roman" w:hAnsi="Times New Roman" w:cs="Times New Roman"/>
                <w:sz w:val="24"/>
              </w:rPr>
            </w:pPr>
          </w:p>
        </w:tc>
        <w:tc>
          <w:tcPr>
            <w:tcW w:w="150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80" w:lineRule="exact"/>
              <w:jc w:val="center"/>
              <w:rPr>
                <w:rFonts w:hint="default" w:ascii="Times New Roman" w:hAnsi="Times New Roman" w:cs="Times New Roman"/>
                <w:sz w:val="24"/>
              </w:rPr>
            </w:pPr>
          </w:p>
        </w:tc>
        <w:tc>
          <w:tcPr>
            <w:tcW w:w="188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7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Times New Roman" w:hAnsi="Times New Roman" w:cs="Times New Roman"/>
                <w:sz w:val="24"/>
              </w:rPr>
            </w:pPr>
            <w:r>
              <w:rPr>
                <w:rFonts w:hint="default" w:ascii="Times New Roman" w:hAnsi="Times New Roman" w:cs="Times New Roman"/>
                <w:sz w:val="24"/>
              </w:rPr>
              <w:t>成员</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Times New Roman" w:hAnsi="Times New Roman" w:eastAsia="楷体_GB2312" w:cs="Times New Roman"/>
                <w:sz w:val="28"/>
                <w:szCs w:val="28"/>
              </w:rPr>
            </w:pPr>
          </w:p>
        </w:tc>
        <w:tc>
          <w:tcPr>
            <w:tcW w:w="33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80" w:lineRule="exact"/>
              <w:jc w:val="center"/>
              <w:rPr>
                <w:rFonts w:hint="default" w:ascii="Times New Roman" w:hAnsi="Times New Roman" w:eastAsia="楷体_GB2312" w:cs="Times New Roman"/>
                <w:sz w:val="28"/>
                <w:szCs w:val="28"/>
              </w:rPr>
            </w:pPr>
          </w:p>
        </w:tc>
        <w:tc>
          <w:tcPr>
            <w:tcW w:w="190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80" w:lineRule="exact"/>
              <w:jc w:val="center"/>
              <w:rPr>
                <w:rFonts w:hint="default" w:ascii="Times New Roman" w:hAnsi="Times New Roman" w:eastAsia="楷体_GB2312" w:cs="Times New Roman"/>
                <w:sz w:val="28"/>
                <w:szCs w:val="28"/>
              </w:rPr>
            </w:pPr>
          </w:p>
        </w:tc>
        <w:tc>
          <w:tcPr>
            <w:tcW w:w="188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80" w:lineRule="exact"/>
              <w:jc w:val="center"/>
              <w:rPr>
                <w:rFonts w:hint="default" w:ascii="Times New Roman" w:hAnsi="Times New Roman" w:eastAsia="楷体_GB2312" w:cs="Times New Roman"/>
                <w:sz w:val="28"/>
                <w:szCs w:val="28"/>
              </w:rPr>
            </w:pPr>
          </w:p>
        </w:tc>
        <w:tc>
          <w:tcPr>
            <w:tcW w:w="150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80" w:lineRule="exact"/>
              <w:jc w:val="center"/>
              <w:rPr>
                <w:rFonts w:hint="default" w:ascii="Times New Roman" w:hAnsi="Times New Roman" w:eastAsia="楷体_GB2312" w:cs="Times New Roman"/>
                <w:sz w:val="28"/>
                <w:szCs w:val="28"/>
              </w:rPr>
            </w:pPr>
          </w:p>
        </w:tc>
        <w:tc>
          <w:tcPr>
            <w:tcW w:w="188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4" w:hRule="atLeast"/>
        </w:trPr>
        <w:tc>
          <w:tcPr>
            <w:tcW w:w="13937" w:type="dxa"/>
            <w:gridSpan w:val="7"/>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kern w:val="2"/>
                <w:sz w:val="28"/>
                <w:szCs w:val="28"/>
              </w:rPr>
              <w:t>论证意见</w:t>
            </w:r>
            <w:r>
              <w:rPr>
                <w:rFonts w:hint="default" w:ascii="Times New Roman" w:hAnsi="Times New Roman" w:eastAsia="仿宋_GB2312" w:cs="Times New Roman"/>
                <w:kern w:val="2"/>
                <w:sz w:val="28"/>
                <w:szCs w:val="28"/>
                <w:lang w:eastAsia="zh-CN"/>
              </w:rPr>
              <w:t>：</w:t>
            </w:r>
          </w:p>
          <w:p>
            <w:pPr>
              <w:spacing w:line="380" w:lineRule="exact"/>
              <w:jc w:val="center"/>
              <w:rPr>
                <w:rFonts w:hint="default" w:ascii="Times New Roman" w:hAnsi="Times New Roman" w:eastAsia="楷体_GB2312" w:cs="Times New Roman"/>
                <w:sz w:val="28"/>
                <w:szCs w:val="28"/>
              </w:rPr>
            </w:pPr>
          </w:p>
          <w:p>
            <w:pPr>
              <w:spacing w:line="380" w:lineRule="exact"/>
              <w:jc w:val="center"/>
              <w:rPr>
                <w:rFonts w:hint="default" w:ascii="Times New Roman" w:hAnsi="Times New Roman" w:eastAsia="楷体_GB2312" w:cs="Times New Roman"/>
                <w:sz w:val="28"/>
                <w:szCs w:val="28"/>
              </w:rPr>
            </w:pPr>
          </w:p>
          <w:p>
            <w:pPr>
              <w:spacing w:line="380" w:lineRule="exact"/>
              <w:jc w:val="center"/>
              <w:rPr>
                <w:rFonts w:hint="default" w:ascii="Times New Roman" w:hAnsi="Times New Roman" w:eastAsia="楷体_GB2312" w:cs="Times New Roman"/>
                <w:sz w:val="28"/>
                <w:szCs w:val="28"/>
              </w:rPr>
            </w:pPr>
          </w:p>
          <w:p>
            <w:pPr>
              <w:spacing w:line="380" w:lineRule="exact"/>
              <w:jc w:val="center"/>
              <w:rPr>
                <w:rFonts w:hint="default" w:ascii="Times New Roman" w:hAnsi="Times New Roman" w:eastAsia="楷体_GB2312" w:cs="Times New Roman"/>
                <w:sz w:val="28"/>
                <w:szCs w:val="28"/>
              </w:rPr>
            </w:pPr>
          </w:p>
          <w:p>
            <w:pPr>
              <w:spacing w:line="380" w:lineRule="exact"/>
              <w:jc w:val="center"/>
              <w:rPr>
                <w:rFonts w:hint="default" w:ascii="Times New Roman" w:hAnsi="Times New Roman" w:eastAsia="楷体_GB2312" w:cs="Times New Roman"/>
                <w:sz w:val="28"/>
                <w:szCs w:val="28"/>
              </w:rPr>
            </w:pPr>
          </w:p>
          <w:p>
            <w:pPr>
              <w:spacing w:line="380" w:lineRule="exact"/>
              <w:jc w:val="center"/>
              <w:rPr>
                <w:rFonts w:hint="default" w:ascii="Times New Roman" w:hAnsi="Times New Roman" w:eastAsia="楷体_GB2312" w:cs="Times New Roman"/>
                <w:sz w:val="28"/>
                <w:szCs w:val="28"/>
              </w:rPr>
            </w:pPr>
          </w:p>
          <w:p>
            <w:pPr>
              <w:spacing w:line="240" w:lineRule="auto"/>
              <w:jc w:val="both"/>
              <w:rPr>
                <w:rFonts w:hint="default" w:ascii="Times New Roman" w:hAnsi="Times New Roman" w:eastAsia="楷体_GB2312" w:cs="Times New Roman"/>
                <w:sz w:val="28"/>
                <w:szCs w:val="28"/>
              </w:rPr>
            </w:pPr>
          </w:p>
          <w:p>
            <w:pPr>
              <w:pStyle w:val="11"/>
              <w:spacing w:line="240" w:lineRule="auto"/>
              <w:ind w:firstLine="10764" w:firstLineChars="39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组长：   （签名）</w:t>
            </w:r>
          </w:p>
          <w:p>
            <w:pPr>
              <w:spacing w:line="240" w:lineRule="auto"/>
              <w:jc w:val="center"/>
              <w:rPr>
                <w:rFonts w:hint="default" w:ascii="Times New Roman" w:hAnsi="Times New Roman" w:eastAsia="楷体_GB2312" w:cs="Times New Roman"/>
                <w:sz w:val="28"/>
                <w:szCs w:val="28"/>
              </w:rPr>
            </w:pPr>
            <w:r>
              <w:rPr>
                <w:rFonts w:hint="default" w:ascii="Times New Roman" w:hAnsi="Times New Roman" w:eastAsia="仿宋_GB2312" w:cs="Times New Roman"/>
                <w:kern w:val="2"/>
                <w:sz w:val="28"/>
                <w:szCs w:val="28"/>
                <w:lang w:val="en-US" w:eastAsia="zh-CN"/>
              </w:rPr>
              <w:t xml:space="preserve">                                                                         </w:t>
            </w:r>
            <w:r>
              <w:rPr>
                <w:rFonts w:hint="default" w:ascii="Times New Roman" w:hAnsi="Times New Roman" w:eastAsia="仿宋_GB2312" w:cs="Times New Roman"/>
                <w:kern w:val="2"/>
                <w:sz w:val="28"/>
                <w:szCs w:val="28"/>
              </w:rPr>
              <w:t>年  月  日</w:t>
            </w:r>
          </w:p>
        </w:tc>
      </w:tr>
    </w:tbl>
    <w:p>
      <w:pPr>
        <w:tabs>
          <w:tab w:val="left" w:pos="666"/>
        </w:tabs>
        <w:bidi w:val="0"/>
        <w:jc w:val="left"/>
        <w:rPr>
          <w:rFonts w:hint="default"/>
          <w:lang w:val="en" w:eastAsia="zh-CN"/>
        </w:rPr>
      </w:pPr>
    </w:p>
    <w:sectPr>
      <w:pgSz w:w="16840" w:h="11907" w:orient="landscape"/>
      <w:pgMar w:top="1531" w:right="2098" w:bottom="1531" w:left="1985" w:header="851" w:footer="1701"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422"/>
        <w:tab w:val="clear" w:pos="4153"/>
      </w:tabs>
      <w:ind w:right="360" w:firstLine="36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eastAsia="方正仿宋_GBK" w:cs="Times New Roman"/>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8"/>
                      <w:rPr>
                        <w:rFonts w:hint="default" w:ascii="Times New Roman" w:hAnsi="Times New Roman" w:eastAsia="方正仿宋_GBK" w:cs="Times New Roman"/>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20"/>
      </w:rPr>
    </w:pPr>
    <w:r>
      <w:fldChar w:fldCharType="begin"/>
    </w:r>
    <w:r>
      <w:rPr>
        <w:rStyle w:val="20"/>
      </w:rPr>
      <w:instrText xml:space="preserve">PAGE  </w:instrText>
    </w:r>
    <w:r>
      <w:fldChar w:fldCharType="separate"/>
    </w:r>
    <w: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75A6B"/>
    <w:multiLevelType w:val="singleLevel"/>
    <w:tmpl w:val="A8675A6B"/>
    <w:lvl w:ilvl="0" w:tentative="0">
      <w:start w:val="11"/>
      <w:numFmt w:val="chineseCounting"/>
      <w:suff w:val="nothing"/>
      <w:lvlText w:val="%1、"/>
      <w:lvlJc w:val="left"/>
      <w:rPr>
        <w:rFonts w:hint="eastAsia"/>
      </w:rPr>
    </w:lvl>
  </w:abstractNum>
  <w:abstractNum w:abstractNumId="1">
    <w:nsid w:val="2007E736"/>
    <w:multiLevelType w:val="singleLevel"/>
    <w:tmpl w:val="2007E73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HorizontalSpacing w:val="161"/>
  <w:drawingGridVerticalSpacing w:val="300"/>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C4434"/>
    <w:rsid w:val="01076A2A"/>
    <w:rsid w:val="01170594"/>
    <w:rsid w:val="011A5183"/>
    <w:rsid w:val="017333C1"/>
    <w:rsid w:val="01A15998"/>
    <w:rsid w:val="028E1283"/>
    <w:rsid w:val="034C6CED"/>
    <w:rsid w:val="03AD089C"/>
    <w:rsid w:val="04B64B49"/>
    <w:rsid w:val="052077BA"/>
    <w:rsid w:val="054B6FDE"/>
    <w:rsid w:val="05561B59"/>
    <w:rsid w:val="057A227E"/>
    <w:rsid w:val="065B3154"/>
    <w:rsid w:val="06B579D7"/>
    <w:rsid w:val="06DC7AD9"/>
    <w:rsid w:val="06E420F8"/>
    <w:rsid w:val="07FE12B0"/>
    <w:rsid w:val="083B562E"/>
    <w:rsid w:val="09157EC7"/>
    <w:rsid w:val="093435F1"/>
    <w:rsid w:val="0B201F18"/>
    <w:rsid w:val="0B60393D"/>
    <w:rsid w:val="0B90055A"/>
    <w:rsid w:val="0B954F3E"/>
    <w:rsid w:val="0BFF0439"/>
    <w:rsid w:val="0D716A80"/>
    <w:rsid w:val="0DE51066"/>
    <w:rsid w:val="0F590E4F"/>
    <w:rsid w:val="0F77366A"/>
    <w:rsid w:val="100E33E6"/>
    <w:rsid w:val="10B02E50"/>
    <w:rsid w:val="118659E8"/>
    <w:rsid w:val="11931D6D"/>
    <w:rsid w:val="12142EBF"/>
    <w:rsid w:val="127A2076"/>
    <w:rsid w:val="12AC42E0"/>
    <w:rsid w:val="13CE41B5"/>
    <w:rsid w:val="1416715E"/>
    <w:rsid w:val="141B640C"/>
    <w:rsid w:val="14862DA1"/>
    <w:rsid w:val="14BF508C"/>
    <w:rsid w:val="17164856"/>
    <w:rsid w:val="174F22A6"/>
    <w:rsid w:val="175F1696"/>
    <w:rsid w:val="17670416"/>
    <w:rsid w:val="178D03E4"/>
    <w:rsid w:val="182D77A3"/>
    <w:rsid w:val="18A60180"/>
    <w:rsid w:val="18CB602B"/>
    <w:rsid w:val="194B2F9A"/>
    <w:rsid w:val="1A0730A8"/>
    <w:rsid w:val="1BBFE2A7"/>
    <w:rsid w:val="1BDF5F89"/>
    <w:rsid w:val="1C1927A8"/>
    <w:rsid w:val="1C5776F0"/>
    <w:rsid w:val="1CD362B0"/>
    <w:rsid w:val="1DB20119"/>
    <w:rsid w:val="1E993091"/>
    <w:rsid w:val="1EAA17BD"/>
    <w:rsid w:val="1EC71C57"/>
    <w:rsid w:val="1EFC77B6"/>
    <w:rsid w:val="1F4F3E72"/>
    <w:rsid w:val="1F6E01E4"/>
    <w:rsid w:val="206154D4"/>
    <w:rsid w:val="20867E78"/>
    <w:rsid w:val="231924A7"/>
    <w:rsid w:val="2505173F"/>
    <w:rsid w:val="259D93FC"/>
    <w:rsid w:val="25B81F89"/>
    <w:rsid w:val="25BC1BF0"/>
    <w:rsid w:val="268A3C40"/>
    <w:rsid w:val="26FA19C1"/>
    <w:rsid w:val="2739792C"/>
    <w:rsid w:val="27860F19"/>
    <w:rsid w:val="27DB42E4"/>
    <w:rsid w:val="27EF2D9B"/>
    <w:rsid w:val="286E338C"/>
    <w:rsid w:val="2B333B08"/>
    <w:rsid w:val="2BE014C9"/>
    <w:rsid w:val="2CB16C48"/>
    <w:rsid w:val="2CEB4978"/>
    <w:rsid w:val="2D541B3F"/>
    <w:rsid w:val="2D8C43D4"/>
    <w:rsid w:val="2E7F183C"/>
    <w:rsid w:val="2F101CA8"/>
    <w:rsid w:val="2FA44546"/>
    <w:rsid w:val="2FB42028"/>
    <w:rsid w:val="2FDBDF56"/>
    <w:rsid w:val="2FF9B923"/>
    <w:rsid w:val="302F3C9B"/>
    <w:rsid w:val="30CC4434"/>
    <w:rsid w:val="30ED5D07"/>
    <w:rsid w:val="31760159"/>
    <w:rsid w:val="31F630A8"/>
    <w:rsid w:val="32257189"/>
    <w:rsid w:val="322D0EA4"/>
    <w:rsid w:val="32E63482"/>
    <w:rsid w:val="32FF15EA"/>
    <w:rsid w:val="3373364C"/>
    <w:rsid w:val="34C95FB0"/>
    <w:rsid w:val="35785E06"/>
    <w:rsid w:val="35A6218D"/>
    <w:rsid w:val="36663CA5"/>
    <w:rsid w:val="37602D62"/>
    <w:rsid w:val="37CF3940"/>
    <w:rsid w:val="37FFCDE5"/>
    <w:rsid w:val="391C1126"/>
    <w:rsid w:val="39CD3956"/>
    <w:rsid w:val="39CF6203"/>
    <w:rsid w:val="3A2E413E"/>
    <w:rsid w:val="3A473B51"/>
    <w:rsid w:val="3A602344"/>
    <w:rsid w:val="3AD06B8D"/>
    <w:rsid w:val="3AD5297B"/>
    <w:rsid w:val="3B502D6D"/>
    <w:rsid w:val="3B92AA39"/>
    <w:rsid w:val="3BD66D84"/>
    <w:rsid w:val="3C4C4AD3"/>
    <w:rsid w:val="3C9D5630"/>
    <w:rsid w:val="3CA76375"/>
    <w:rsid w:val="3CAA262E"/>
    <w:rsid w:val="3CC35EC2"/>
    <w:rsid w:val="3D763649"/>
    <w:rsid w:val="3D845A36"/>
    <w:rsid w:val="3E2D1DB1"/>
    <w:rsid w:val="3E551B96"/>
    <w:rsid w:val="3EDFF46A"/>
    <w:rsid w:val="3EEE146C"/>
    <w:rsid w:val="3F170219"/>
    <w:rsid w:val="3F5362EE"/>
    <w:rsid w:val="3F6C13E2"/>
    <w:rsid w:val="3F9E7DF1"/>
    <w:rsid w:val="3FBFC9CA"/>
    <w:rsid w:val="40AD74C4"/>
    <w:rsid w:val="418E406C"/>
    <w:rsid w:val="41A41DAA"/>
    <w:rsid w:val="42817D75"/>
    <w:rsid w:val="43444256"/>
    <w:rsid w:val="452F33C0"/>
    <w:rsid w:val="45AF43B3"/>
    <w:rsid w:val="4676414C"/>
    <w:rsid w:val="467F50D6"/>
    <w:rsid w:val="46AF6FAD"/>
    <w:rsid w:val="47032685"/>
    <w:rsid w:val="471948D2"/>
    <w:rsid w:val="4768137B"/>
    <w:rsid w:val="477F1376"/>
    <w:rsid w:val="47ED5DBA"/>
    <w:rsid w:val="48393422"/>
    <w:rsid w:val="485251CF"/>
    <w:rsid w:val="486776B2"/>
    <w:rsid w:val="48F76D4B"/>
    <w:rsid w:val="49243C68"/>
    <w:rsid w:val="49984664"/>
    <w:rsid w:val="4A157487"/>
    <w:rsid w:val="4A70659A"/>
    <w:rsid w:val="4A9923C0"/>
    <w:rsid w:val="4B622418"/>
    <w:rsid w:val="4B646D40"/>
    <w:rsid w:val="4B8A4803"/>
    <w:rsid w:val="4C7A05D9"/>
    <w:rsid w:val="4DBD1219"/>
    <w:rsid w:val="4DFB6842"/>
    <w:rsid w:val="4E5F46AB"/>
    <w:rsid w:val="4E936B56"/>
    <w:rsid w:val="4EFCA9AE"/>
    <w:rsid w:val="50876463"/>
    <w:rsid w:val="524D4C7B"/>
    <w:rsid w:val="52E250F2"/>
    <w:rsid w:val="536D03B5"/>
    <w:rsid w:val="539FEA27"/>
    <w:rsid w:val="53CBB247"/>
    <w:rsid w:val="53CD2C1C"/>
    <w:rsid w:val="540D765B"/>
    <w:rsid w:val="541961DF"/>
    <w:rsid w:val="54594EFD"/>
    <w:rsid w:val="55271B86"/>
    <w:rsid w:val="55353019"/>
    <w:rsid w:val="553A349B"/>
    <w:rsid w:val="556C7AB1"/>
    <w:rsid w:val="55AF2377"/>
    <w:rsid w:val="55EB784C"/>
    <w:rsid w:val="55ED2719"/>
    <w:rsid w:val="56A21640"/>
    <w:rsid w:val="56DD0909"/>
    <w:rsid w:val="585421DD"/>
    <w:rsid w:val="586A2617"/>
    <w:rsid w:val="59176833"/>
    <w:rsid w:val="595129C3"/>
    <w:rsid w:val="59C956FF"/>
    <w:rsid w:val="5AB83289"/>
    <w:rsid w:val="5B6175EB"/>
    <w:rsid w:val="5B7C17FD"/>
    <w:rsid w:val="5BAB229E"/>
    <w:rsid w:val="5BC644B8"/>
    <w:rsid w:val="5BCE5183"/>
    <w:rsid w:val="5D4D4811"/>
    <w:rsid w:val="5D6C660F"/>
    <w:rsid w:val="5D99983C"/>
    <w:rsid w:val="5DB57E95"/>
    <w:rsid w:val="5DF7281C"/>
    <w:rsid w:val="5E212CB4"/>
    <w:rsid w:val="5E63530D"/>
    <w:rsid w:val="5E80205F"/>
    <w:rsid w:val="608C2B48"/>
    <w:rsid w:val="61926281"/>
    <w:rsid w:val="61A642E2"/>
    <w:rsid w:val="62B62D9A"/>
    <w:rsid w:val="63234139"/>
    <w:rsid w:val="634F68F6"/>
    <w:rsid w:val="63991230"/>
    <w:rsid w:val="640C1432"/>
    <w:rsid w:val="64B30A7E"/>
    <w:rsid w:val="656D5C3C"/>
    <w:rsid w:val="656E552B"/>
    <w:rsid w:val="65743AFC"/>
    <w:rsid w:val="65EC1B5C"/>
    <w:rsid w:val="663D6C94"/>
    <w:rsid w:val="66BC1D8A"/>
    <w:rsid w:val="671F5C74"/>
    <w:rsid w:val="67530385"/>
    <w:rsid w:val="67923BA7"/>
    <w:rsid w:val="67C90583"/>
    <w:rsid w:val="67D92BE6"/>
    <w:rsid w:val="67DF2EF1"/>
    <w:rsid w:val="687E6466"/>
    <w:rsid w:val="68970A6B"/>
    <w:rsid w:val="69176B60"/>
    <w:rsid w:val="69D1597C"/>
    <w:rsid w:val="6A132CD8"/>
    <w:rsid w:val="6A784EE7"/>
    <w:rsid w:val="6AA91C13"/>
    <w:rsid w:val="6B154360"/>
    <w:rsid w:val="6BF072AB"/>
    <w:rsid w:val="6BF749B2"/>
    <w:rsid w:val="6C0C5508"/>
    <w:rsid w:val="6C1C307A"/>
    <w:rsid w:val="6C1F9C57"/>
    <w:rsid w:val="6C6E182A"/>
    <w:rsid w:val="6D352121"/>
    <w:rsid w:val="6D713D04"/>
    <w:rsid w:val="6E0C53B6"/>
    <w:rsid w:val="6EB45479"/>
    <w:rsid w:val="6EBB70B4"/>
    <w:rsid w:val="6F7F901B"/>
    <w:rsid w:val="6FA62C56"/>
    <w:rsid w:val="6FFDD128"/>
    <w:rsid w:val="70AD7ABA"/>
    <w:rsid w:val="70C363E8"/>
    <w:rsid w:val="719C4D6C"/>
    <w:rsid w:val="719F6570"/>
    <w:rsid w:val="71E132CF"/>
    <w:rsid w:val="71E16EBB"/>
    <w:rsid w:val="71EE58DE"/>
    <w:rsid w:val="72B462FE"/>
    <w:rsid w:val="73040E24"/>
    <w:rsid w:val="733E2DA0"/>
    <w:rsid w:val="7349469E"/>
    <w:rsid w:val="73B2995E"/>
    <w:rsid w:val="73F2036C"/>
    <w:rsid w:val="7427485D"/>
    <w:rsid w:val="7472394E"/>
    <w:rsid w:val="749B23F0"/>
    <w:rsid w:val="74FDB602"/>
    <w:rsid w:val="756B3720"/>
    <w:rsid w:val="75E81279"/>
    <w:rsid w:val="767C2FFE"/>
    <w:rsid w:val="767E0A14"/>
    <w:rsid w:val="768D5633"/>
    <w:rsid w:val="76CB106C"/>
    <w:rsid w:val="76FF5D73"/>
    <w:rsid w:val="777A09EF"/>
    <w:rsid w:val="77BB8C65"/>
    <w:rsid w:val="78C0695B"/>
    <w:rsid w:val="78E45274"/>
    <w:rsid w:val="78EC7052"/>
    <w:rsid w:val="793646C1"/>
    <w:rsid w:val="7A231D39"/>
    <w:rsid w:val="7AEF09C8"/>
    <w:rsid w:val="7AF701A0"/>
    <w:rsid w:val="7AFB1762"/>
    <w:rsid w:val="7AFF8260"/>
    <w:rsid w:val="7B20461D"/>
    <w:rsid w:val="7BBF2171"/>
    <w:rsid w:val="7BDF77E4"/>
    <w:rsid w:val="7D0F128F"/>
    <w:rsid w:val="7D5C3683"/>
    <w:rsid w:val="7D5D7109"/>
    <w:rsid w:val="7D701A92"/>
    <w:rsid w:val="7DBD5BA0"/>
    <w:rsid w:val="7DC36D20"/>
    <w:rsid w:val="7EBD6440"/>
    <w:rsid w:val="7EFBC299"/>
    <w:rsid w:val="7EFC3459"/>
    <w:rsid w:val="7F0A3721"/>
    <w:rsid w:val="7F334908"/>
    <w:rsid w:val="7FBBD362"/>
    <w:rsid w:val="7FE7108D"/>
    <w:rsid w:val="7FFD59EA"/>
    <w:rsid w:val="8CDEC712"/>
    <w:rsid w:val="8FBE7A59"/>
    <w:rsid w:val="AB9E76DB"/>
    <w:rsid w:val="ABFF25B9"/>
    <w:rsid w:val="ACF3AD0A"/>
    <w:rsid w:val="AEDD1A06"/>
    <w:rsid w:val="B3FB5908"/>
    <w:rsid w:val="B735E38C"/>
    <w:rsid w:val="B9FFF5C1"/>
    <w:rsid w:val="BBFF51F7"/>
    <w:rsid w:val="BDDE196C"/>
    <w:rsid w:val="BFBC132D"/>
    <w:rsid w:val="BFE7F387"/>
    <w:rsid w:val="CEFF7F3A"/>
    <w:rsid w:val="CFFF9A94"/>
    <w:rsid w:val="D97F6093"/>
    <w:rsid w:val="DCEF3AC8"/>
    <w:rsid w:val="DD5B7CB3"/>
    <w:rsid w:val="DD9F3E93"/>
    <w:rsid w:val="DDF3F2C6"/>
    <w:rsid w:val="DE52759E"/>
    <w:rsid w:val="DFCB7574"/>
    <w:rsid w:val="E3AEB99E"/>
    <w:rsid w:val="E3FFC226"/>
    <w:rsid w:val="EDE7119B"/>
    <w:rsid w:val="EF3AEB66"/>
    <w:rsid w:val="F4771666"/>
    <w:rsid w:val="F5F5E2B9"/>
    <w:rsid w:val="F7BF1D75"/>
    <w:rsid w:val="F7DD0AF8"/>
    <w:rsid w:val="F7DD94AC"/>
    <w:rsid w:val="F866FD39"/>
    <w:rsid w:val="FAFDAEE3"/>
    <w:rsid w:val="FB079218"/>
    <w:rsid w:val="FBFB1FFC"/>
    <w:rsid w:val="FBFF5BDD"/>
    <w:rsid w:val="FDDFCEF0"/>
    <w:rsid w:val="FECF4EF1"/>
    <w:rsid w:val="FF56CF39"/>
    <w:rsid w:val="FF775354"/>
    <w:rsid w:val="FFE97BD6"/>
    <w:rsid w:val="FFF9ACFE"/>
    <w:rsid w:val="FFFAD39C"/>
    <w:rsid w:val="FFFB56F8"/>
    <w:rsid w:val="FFFE40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2"/>
      <w:lang w:val="en-US" w:eastAsia="zh-CN" w:bidi="ar-SA"/>
    </w:rPr>
  </w:style>
  <w:style w:type="paragraph" w:styleId="4">
    <w:name w:val="heading 1"/>
    <w:basedOn w:val="1"/>
    <w:next w:val="1"/>
    <w:link w:val="34"/>
    <w:qFormat/>
    <w:uiPriority w:val="0"/>
    <w:pPr>
      <w:spacing w:before="100" w:beforeAutospacing="1" w:after="100" w:afterAutospacing="1"/>
      <w:jc w:val="left"/>
      <w:outlineLvl w:val="0"/>
    </w:pPr>
    <w:rPr>
      <w:rFonts w:hint="eastAsia" w:ascii="宋体" w:hAnsi="宋体" w:eastAsia="宋体" w:cs="宋体"/>
      <w:kern w:val="44"/>
      <w:sz w:val="48"/>
      <w:szCs w:val="48"/>
      <w:lang w:val="en-US" w:eastAsia="zh-CN" w:bidi="ar"/>
    </w:rPr>
  </w:style>
  <w:style w:type="paragraph" w:styleId="5">
    <w:name w:val="heading 2"/>
    <w:basedOn w:val="1"/>
    <w:next w:val="1"/>
    <w:link w:val="32"/>
    <w:semiHidden/>
    <w:unhideWhenUsed/>
    <w:qFormat/>
    <w:uiPriority w:val="0"/>
    <w:pPr>
      <w:keepNext/>
      <w:keepLines/>
      <w:spacing w:beforeLines="0" w:beforeAutospacing="0" w:afterLines="0" w:afterAutospacing="0" w:line="240" w:lineRule="auto"/>
      <w:ind w:left="640" w:leftChars="200"/>
      <w:outlineLvl w:val="1"/>
    </w:pPr>
    <w:rPr>
      <w:rFonts w:ascii="Arial" w:hAnsi="Arial" w:eastAsia="方正黑体_GBK" w:cs="Times New Roman"/>
      <w:szCs w:val="24"/>
    </w:rPr>
  </w:style>
  <w:style w:type="paragraph" w:styleId="6">
    <w:name w:val="heading 3"/>
    <w:basedOn w:val="1"/>
    <w:next w:val="1"/>
    <w:link w:val="33"/>
    <w:semiHidden/>
    <w:unhideWhenUsed/>
    <w:qFormat/>
    <w:uiPriority w:val="0"/>
    <w:pPr>
      <w:keepNext/>
      <w:keepLines/>
      <w:spacing w:beforeLines="0" w:beforeAutospacing="0" w:afterLines="0" w:afterAutospacing="0" w:line="240" w:lineRule="auto"/>
      <w:outlineLvl w:val="2"/>
    </w:pPr>
    <w:rPr>
      <w:rFonts w:ascii="Calibri" w:hAnsi="Calibri" w:eastAsia="方正楷体_GBK" w:cs="Times New Roman"/>
      <w:szCs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left="120"/>
    </w:pPr>
    <w:rPr>
      <w:rFonts w:ascii="宋体" w:cs="宋体"/>
      <w:szCs w:val="21"/>
    </w:rPr>
  </w:style>
  <w:style w:type="paragraph" w:styleId="3">
    <w:name w:val="index 7"/>
    <w:basedOn w:val="1"/>
    <w:next w:val="1"/>
    <w:qFormat/>
    <w:uiPriority w:val="0"/>
    <w:pPr>
      <w:ind w:left="2520"/>
    </w:pPr>
  </w:style>
  <w:style w:type="paragraph" w:styleId="7">
    <w:name w:val="Body Text Indent"/>
    <w:basedOn w:val="1"/>
    <w:qFormat/>
    <w:uiPriority w:val="0"/>
    <w:pPr>
      <w:spacing w:line="560" w:lineRule="exact"/>
      <w:ind w:firstLine="640" w:firstLineChars="200"/>
    </w:pPr>
    <w:rPr>
      <w:rFonts w:eastAsia="仿宋_GB2312"/>
      <w:kern w:val="0"/>
      <w:sz w:val="32"/>
    </w:rPr>
  </w:style>
  <w:style w:type="paragraph" w:styleId="8">
    <w:name w:val="footer"/>
    <w:basedOn w:val="1"/>
    <w:next w:val="9"/>
    <w:qFormat/>
    <w:uiPriority w:val="0"/>
    <w:pPr>
      <w:tabs>
        <w:tab w:val="center" w:pos="4153"/>
        <w:tab w:val="right" w:pos="8306"/>
      </w:tabs>
      <w:snapToGrid w:val="0"/>
      <w:jc w:val="left"/>
    </w:pPr>
    <w:rPr>
      <w:sz w:val="18"/>
    </w:rPr>
  </w:style>
  <w:style w:type="paragraph" w:customStyle="1" w:styleId="9">
    <w:name w:val="索引 51"/>
    <w:basedOn w:val="1"/>
    <w:next w:val="1"/>
    <w:qFormat/>
    <w:uiPriority w:val="0"/>
    <w:pPr>
      <w:ind w:left="1680"/>
    </w:pPr>
    <w:rPr>
      <w:rFonts w:ascii="Calibri" w:hAnsi="Calibri"/>
      <w:szCs w:val="22"/>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semiHidden/>
    <w:qFormat/>
    <w:uiPriority w:val="0"/>
    <w:pPr>
      <w:adjustRightInd w:val="0"/>
      <w:snapToGrid w:val="0"/>
      <w:spacing w:line="360" w:lineRule="atLeast"/>
      <w:jc w:val="left"/>
    </w:pPr>
    <w:rPr>
      <w:kern w:val="0"/>
      <w:sz w:val="18"/>
      <w:szCs w:val="20"/>
    </w:rPr>
  </w:style>
  <w:style w:type="paragraph" w:styleId="12">
    <w:name w:val="Body Text 2"/>
    <w:basedOn w:val="1"/>
    <w:qFormat/>
    <w:uiPriority w:val="0"/>
    <w:pPr>
      <w:snapToGrid w:val="0"/>
      <w:spacing w:line="540" w:lineRule="exact"/>
    </w:pPr>
    <w:rPr>
      <w:rFonts w:eastAsia="方正仿宋_GBK"/>
      <w:color w:val="000000"/>
      <w:sz w:val="32"/>
      <w:szCs w:val="20"/>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5">
    <w:name w:val="Body Text First Indent 2"/>
    <w:basedOn w:val="7"/>
    <w:qFormat/>
    <w:uiPriority w:val="0"/>
    <w:pPr>
      <w:ind w:firstLine="42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Hyperlink"/>
    <w:basedOn w:val="18"/>
    <w:qFormat/>
    <w:uiPriority w:val="0"/>
    <w:rPr>
      <w:color w:val="0000FF"/>
      <w:u w:val="single"/>
    </w:rPr>
  </w:style>
  <w:style w:type="paragraph" w:customStyle="1" w:styleId="22">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23">
    <w:name w:val="正文文本 21"/>
    <w:basedOn w:val="1"/>
    <w:qFormat/>
    <w:uiPriority w:val="0"/>
    <w:pPr>
      <w:snapToGrid w:val="0"/>
      <w:spacing w:line="540" w:lineRule="exact"/>
    </w:pPr>
    <w:rPr>
      <w:rFonts w:ascii="Calibri" w:hAnsi="Calibri" w:eastAsia="方正仿宋_GBK"/>
      <w:color w:val="000000"/>
      <w:sz w:val="21"/>
    </w:rPr>
  </w:style>
  <w:style w:type="paragraph" w:customStyle="1" w:styleId="24">
    <w:name w:val="Body Text 21"/>
    <w:basedOn w:val="1"/>
    <w:qFormat/>
    <w:uiPriority w:val="0"/>
    <w:pPr>
      <w:snapToGrid w:val="0"/>
      <w:spacing w:line="540" w:lineRule="exact"/>
    </w:pPr>
    <w:rPr>
      <w:rFonts w:eastAsia="方正仿宋_GBK"/>
      <w:color w:val="000000"/>
    </w:rPr>
  </w:style>
  <w:style w:type="character" w:customStyle="1" w:styleId="25">
    <w:name w:val="font41"/>
    <w:basedOn w:val="18"/>
    <w:qFormat/>
    <w:uiPriority w:val="0"/>
    <w:rPr>
      <w:rFonts w:ascii="方正仿宋_GBK" w:hAnsi="方正仿宋_GBK" w:eastAsia="方正仿宋_GBK" w:cs="方正仿宋_GBK"/>
      <w:color w:val="000000"/>
      <w:sz w:val="22"/>
      <w:szCs w:val="22"/>
      <w:u w:val="none"/>
    </w:rPr>
  </w:style>
  <w:style w:type="character" w:customStyle="1" w:styleId="26">
    <w:name w:val="font11"/>
    <w:basedOn w:val="18"/>
    <w:qFormat/>
    <w:uiPriority w:val="0"/>
    <w:rPr>
      <w:rFonts w:hint="eastAsia" w:ascii="宋体" w:hAnsi="宋体" w:eastAsia="宋体" w:cs="宋体"/>
      <w:color w:val="000000"/>
      <w:sz w:val="22"/>
      <w:szCs w:val="22"/>
      <w:u w:val="none"/>
    </w:rPr>
  </w:style>
  <w:style w:type="character" w:customStyle="1" w:styleId="27">
    <w:name w:val="titlefront1"/>
    <w:basedOn w:val="18"/>
    <w:qFormat/>
    <w:uiPriority w:val="0"/>
    <w:rPr>
      <w:sz w:val="21"/>
      <w:szCs w:val="21"/>
    </w:rPr>
  </w:style>
  <w:style w:type="paragraph" w:customStyle="1" w:styleId="28">
    <w:name w:val="tit15"/>
    <w:basedOn w:val="1"/>
    <w:qFormat/>
    <w:uiPriority w:val="0"/>
    <w:pPr>
      <w:spacing w:before="390" w:beforeAutospacing="0"/>
      <w:jc w:val="left"/>
    </w:pPr>
    <w:rPr>
      <w:color w:val="333333"/>
      <w:kern w:val="0"/>
      <w:sz w:val="30"/>
      <w:szCs w:val="30"/>
      <w:lang w:val="en-US" w:eastAsia="zh-CN" w:bidi="ar"/>
    </w:rPr>
  </w:style>
  <w:style w:type="character" w:customStyle="1" w:styleId="29">
    <w:name w:val="font01"/>
    <w:basedOn w:val="18"/>
    <w:qFormat/>
    <w:uiPriority w:val="0"/>
    <w:rPr>
      <w:rFonts w:hint="eastAsia" w:ascii="宋体" w:hAnsi="宋体" w:eastAsia="宋体" w:cs="宋体"/>
      <w:color w:val="000000"/>
      <w:sz w:val="22"/>
      <w:szCs w:val="22"/>
      <w:u w:val="none"/>
    </w:rPr>
  </w:style>
  <w:style w:type="character" w:customStyle="1" w:styleId="30">
    <w:name w:val="font21"/>
    <w:basedOn w:val="18"/>
    <w:qFormat/>
    <w:uiPriority w:val="0"/>
    <w:rPr>
      <w:rFonts w:hint="default" w:ascii="Times New Roman" w:hAnsi="Times New Roman" w:cs="Times New Roman"/>
      <w:color w:val="000000"/>
      <w:sz w:val="20"/>
      <w:szCs w:val="20"/>
      <w:u w:val="none"/>
    </w:rPr>
  </w:style>
  <w:style w:type="character" w:customStyle="1" w:styleId="31">
    <w:name w:val="font31"/>
    <w:basedOn w:val="18"/>
    <w:qFormat/>
    <w:uiPriority w:val="0"/>
    <w:rPr>
      <w:rFonts w:hint="eastAsia" w:ascii="方正仿宋_GBK" w:hAnsi="方正仿宋_GBK" w:eastAsia="方正仿宋_GBK" w:cs="方正仿宋_GBK"/>
      <w:color w:val="000000"/>
      <w:sz w:val="20"/>
      <w:szCs w:val="20"/>
      <w:u w:val="none"/>
    </w:rPr>
  </w:style>
  <w:style w:type="character" w:customStyle="1" w:styleId="32">
    <w:name w:val="标题 2 Char"/>
    <w:link w:val="5"/>
    <w:qFormat/>
    <w:uiPriority w:val="0"/>
    <w:rPr>
      <w:rFonts w:ascii="Arial" w:hAnsi="Arial" w:eastAsia="方正黑体_GBK" w:cs="Times New Roman"/>
      <w:szCs w:val="24"/>
    </w:rPr>
  </w:style>
  <w:style w:type="character" w:customStyle="1" w:styleId="33">
    <w:name w:val="标题 3 Char"/>
    <w:link w:val="6"/>
    <w:qFormat/>
    <w:uiPriority w:val="0"/>
    <w:rPr>
      <w:rFonts w:ascii="Calibri" w:hAnsi="Calibri" w:eastAsia="方正楷体_GBK" w:cs="Times New Roman"/>
      <w:szCs w:val="24"/>
    </w:rPr>
  </w:style>
  <w:style w:type="character" w:customStyle="1" w:styleId="34">
    <w:name w:val="标题 1 Char"/>
    <w:link w:val="4"/>
    <w:qFormat/>
    <w:uiPriority w:val="0"/>
    <w:rPr>
      <w:rFonts w:hint="eastAsia" w:ascii="宋体" w:hAnsi="宋体" w:eastAsia="宋体" w:cs="宋体"/>
      <w:kern w:val="44"/>
      <w:sz w:val="48"/>
      <w:szCs w:val="48"/>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jhgk</Company>
  <Pages>1</Pages>
  <Words>0</Words>
  <Characters>0</Characters>
  <Lines>0</Lines>
  <Paragraphs>0</Paragraphs>
  <TotalTime>22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2019-02-04T15:04:00Z</dcterms:created>
  <dc:creator>科委系统管理员[kw]</dc:creator>
  <cp:lastModifiedBy>user</cp:lastModifiedBy>
  <cp:lastPrinted>2024-03-26T17:16:00Z</cp:lastPrinted>
  <dcterms:modified xsi:type="dcterms:W3CDTF">2024-03-27T12:01:24Z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B2E450ACCC034C9F8292FC27209137BB</vt:lpwstr>
  </property>
</Properties>
</file>