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科研诚信承诺书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44"/>
          <w:szCs w:val="44"/>
        </w:rPr>
      </w:pP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在项目申报过程中如实填写申报书内容，确保研究内容与指南支持方向一致。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2.所提供申报资料真实有效，不存在重复申报、编报虚假概算、篡改单位财务数据、侵犯他人知识产权等行为。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3.项目负责人条件符合申报通知相关要求。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4.项目考核指标量化，可考核。如项目获批立项，在签订任务书时，不降低技术、经济指标。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ascii="仿宋" w:hAnsi="仿宋" w:eastAsia="仿宋" w:cs="仿宋"/>
          <w:color w:val="000000"/>
          <w:sz w:val="32"/>
          <w:szCs w:val="32"/>
        </w:rPr>
        <w:t>如项目获批立项，确保项目自筹资金到位。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</w:t>
      </w:r>
      <w:r>
        <w:rPr>
          <w:rFonts w:ascii="仿宋" w:hAnsi="仿宋" w:eastAsia="仿宋" w:cs="仿宋"/>
          <w:color w:val="000000"/>
          <w:sz w:val="32"/>
          <w:szCs w:val="32"/>
        </w:rPr>
        <w:t>不进行任何干扰评审或可能影响评审公正性的活动。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7.严格</w:t>
      </w:r>
      <w:r>
        <w:rPr>
          <w:rFonts w:ascii="仿宋" w:hAnsi="仿宋" w:eastAsia="仿宋" w:cs="仿宋"/>
          <w:color w:val="000000"/>
          <w:sz w:val="32"/>
          <w:szCs w:val="32"/>
        </w:rPr>
        <w:t>遵守重庆市科研项目及财政科研经费相关管理规定，为项目实施提供必要的基本科研保障。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如有违反，愿意承担科研诚信管理的相应责任。 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项目承担单位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</w:t>
      </w:r>
    </w:p>
    <w:p>
      <w:pPr>
        <w:spacing w:line="560" w:lineRule="exact"/>
        <w:ind w:firstLine="960" w:firstLineChars="3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2.项目</w:t>
      </w:r>
      <w:r>
        <w:rPr>
          <w:rFonts w:ascii="仿宋" w:hAnsi="仿宋" w:eastAsia="仿宋" w:cs="仿宋"/>
          <w:color w:val="000000"/>
          <w:sz w:val="32"/>
          <w:szCs w:val="32"/>
        </w:rPr>
        <w:t>研究人员表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项目负责人（签字）：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>
      <w:pPr>
        <w:spacing w:line="560" w:lineRule="exact"/>
        <w:ind w:firstLine="1760" w:firstLineChars="5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项目牵头申报单位（单位盖章）：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>
      <w:pPr>
        <w:spacing w:line="560" w:lineRule="exact"/>
        <w:ind w:firstLine="4640" w:firstLineChars="14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</w:pPr>
      <w:r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ascii="新宋体" w:hAnsi="新宋体" w:eastAsia="新宋体" w:cs="新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新宋体" w:hAnsi="新宋体" w:eastAsia="新宋体" w:cs="新宋体"/>
          <w:b/>
          <w:bCs/>
          <w:color w:val="000000"/>
          <w:sz w:val="44"/>
          <w:szCs w:val="44"/>
        </w:rPr>
      </w:pPr>
      <w:r>
        <w:rPr>
          <w:rFonts w:ascii="新宋体" w:hAnsi="新宋体" w:eastAsia="新宋体" w:cs="新宋体"/>
          <w:b/>
          <w:bCs/>
          <w:color w:val="000000"/>
          <w:sz w:val="44"/>
          <w:szCs w:val="44"/>
        </w:rPr>
        <w:t>项目承担单位表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262"/>
        <w:gridCol w:w="2780"/>
        <w:gridCol w:w="1900"/>
        <w:gridCol w:w="1350"/>
        <w:gridCol w:w="262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  <w:t>项目牵头单位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  <w:t>项目合作单位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>
      <w:pPr>
        <w:jc w:val="left"/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  <w:t>附件2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883" w:firstLineChars="2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</w:rPr>
        <w:t>项目</w:t>
      </w:r>
      <w:r>
        <w:rPr>
          <w:rFonts w:ascii="新宋体" w:hAnsi="新宋体" w:eastAsia="新宋体" w:cs="新宋体"/>
          <w:b/>
          <w:bCs/>
          <w:color w:val="000000"/>
          <w:sz w:val="44"/>
          <w:szCs w:val="44"/>
        </w:rPr>
        <w:t>研究人员表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578"/>
        <w:gridCol w:w="2537"/>
        <w:gridCol w:w="1141"/>
        <w:gridCol w:w="2403"/>
        <w:gridCol w:w="2252"/>
        <w:gridCol w:w="129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专业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工作单位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职称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身份证号码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项目分工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每年工作</w:t>
            </w:r>
          </w:p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时间(月)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新宋体" w:hAnsi="新宋体" w:eastAsia="新宋体" w:cs="新宋体"/>
          <w:color w:val="000000"/>
          <w:kern w:val="0"/>
          <w:szCs w:val="21"/>
          <w:lang w:bidi="ar"/>
        </w:rPr>
      </w:pPr>
      <w:r>
        <w:rPr>
          <w:rFonts w:ascii="新宋体" w:hAnsi="新宋体" w:eastAsia="新宋体" w:cs="新宋体"/>
          <w:color w:val="000000"/>
          <w:kern w:val="0"/>
          <w:szCs w:val="21"/>
          <w:lang w:bidi="ar"/>
        </w:rPr>
        <w:t xml:space="preserve">注：1. 项目负责人申报主持项目和在研主持项目总数不超过1项，项目参与人参与申请和已参研项目总数不超过2项。 </w:t>
      </w:r>
    </w:p>
    <w:p>
      <w:pPr>
        <w:widowControl/>
        <w:ind w:firstLine="420" w:firstLineChars="200"/>
        <w:jc w:val="left"/>
      </w:pPr>
      <w:r>
        <w:rPr>
          <w:rFonts w:ascii="新宋体" w:hAnsi="新宋体" w:eastAsia="新宋体" w:cs="新宋体"/>
          <w:color w:val="000000"/>
          <w:kern w:val="0"/>
          <w:szCs w:val="21"/>
          <w:lang w:bidi="ar"/>
        </w:rPr>
        <w:t xml:space="preserve">2. 所有参与单位至少有一人作为研发团队成员。 </w:t>
      </w:r>
    </w:p>
    <w:p>
      <w:pPr>
        <w:widowControl/>
        <w:jc w:val="left"/>
      </w:pP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说明：下载前请确保系统中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合作单位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、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人员队伍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填报完整，该文档盖章、签字后，在项目系统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上传附件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页面上传电子档。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DE"/>
    <w:rsid w:val="000D2296"/>
    <w:rsid w:val="001F1F95"/>
    <w:rsid w:val="009B31DE"/>
    <w:rsid w:val="00B151E1"/>
    <w:rsid w:val="04E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</Words>
  <Characters>610</Characters>
  <Lines>5</Lines>
  <Paragraphs>1</Paragraphs>
  <TotalTime>2</TotalTime>
  <ScaleCrop>false</ScaleCrop>
  <LinksUpToDate>false</LinksUpToDate>
  <CharactersWithSpaces>715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2025-02-20T06:42:00Z</dcterms:created>
  <dc:creator>hp</dc:creator>
  <cp:lastModifiedBy>Admin</cp:lastModifiedBy>
  <dcterms:modified xsi:type="dcterms:W3CDTF">2025-02-20T09:55:42Z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