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OLE_LINK8"/>
      <w:bookmarkStart w:id="1" w:name="OLE_LINK14"/>
      <w:r>
        <w:rPr>
          <w:rFonts w:hint="eastAsia" w:ascii="方正小标宋_GBK" w:eastAsia="方正小标宋_GBK"/>
          <w:sz w:val="44"/>
          <w:szCs w:val="44"/>
        </w:rPr>
        <w:t>市级</w:t>
      </w:r>
      <w:r>
        <w:rPr>
          <w:rFonts w:ascii="方正小标宋_GBK" w:eastAsia="方正小标宋_GBK"/>
          <w:sz w:val="44"/>
          <w:szCs w:val="44"/>
        </w:rPr>
        <w:t>科技特派员团选派服务</w:t>
      </w:r>
      <w:r>
        <w:rPr>
          <w:rFonts w:hint="eastAsia" w:ascii="方正小标宋_GBK" w:eastAsia="方正小标宋_GBK"/>
          <w:sz w:val="44"/>
          <w:szCs w:val="44"/>
        </w:rPr>
        <w:t>协议</w:t>
      </w:r>
      <w:bookmarkEnd w:id="0"/>
    </w:p>
    <w:bookmarkEnd w:id="1"/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甲方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>区县</w:t>
      </w:r>
      <w:r>
        <w:rPr>
          <w:rFonts w:ascii="方正仿宋_GBK" w:eastAsia="方正仿宋_GBK"/>
          <w:sz w:val="32"/>
          <w:szCs w:val="32"/>
        </w:rPr>
        <w:t>科技主管部门）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乙方（科技</w:t>
      </w:r>
      <w:r>
        <w:rPr>
          <w:rFonts w:ascii="方正仿宋_GBK" w:eastAsia="方正仿宋_GBK"/>
          <w:sz w:val="32"/>
          <w:szCs w:val="32"/>
        </w:rPr>
        <w:t>特派员团</w:t>
      </w:r>
      <w:r>
        <w:rPr>
          <w:rFonts w:hint="eastAsia" w:ascii="方正仿宋_GBK" w:eastAsia="方正仿宋_GBK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丙方 </w:t>
      </w:r>
      <w:r>
        <w:rPr>
          <w:rFonts w:ascii="方正仿宋_GBK" w:eastAsia="方正仿宋_GBK"/>
          <w:sz w:val="32"/>
          <w:szCs w:val="32"/>
        </w:rPr>
        <w:t>(</w:t>
      </w:r>
      <w:r>
        <w:rPr>
          <w:rFonts w:hint="eastAsia" w:ascii="方正仿宋_GBK" w:eastAsia="方正仿宋_GBK"/>
          <w:sz w:val="32"/>
          <w:szCs w:val="32"/>
        </w:rPr>
        <w:t>含主要</w:t>
      </w:r>
      <w:r>
        <w:rPr>
          <w:rFonts w:ascii="方正仿宋_GBK" w:eastAsia="方正仿宋_GBK"/>
          <w:sz w:val="32"/>
          <w:szCs w:val="32"/>
        </w:rPr>
        <w:t>被服务企业）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丁方（特派员</w:t>
      </w:r>
      <w:r>
        <w:rPr>
          <w:rFonts w:ascii="方正仿宋_GBK" w:eastAsia="方正仿宋_GBK"/>
          <w:sz w:val="32"/>
          <w:szCs w:val="32"/>
        </w:rPr>
        <w:t>团派出单位</w:t>
      </w:r>
      <w:r>
        <w:rPr>
          <w:rFonts w:hint="eastAsia" w:ascii="方正仿宋_GBK" w:eastAsia="方正仿宋_GBK"/>
          <w:sz w:val="32"/>
          <w:szCs w:val="32"/>
        </w:rPr>
        <w:t>或</w:t>
      </w:r>
      <w:r>
        <w:rPr>
          <w:rFonts w:ascii="方正仿宋_GBK" w:eastAsia="方正仿宋_GBK"/>
          <w:sz w:val="32"/>
          <w:szCs w:val="32"/>
        </w:rPr>
        <w:t>其科研管理部门</w:t>
      </w:r>
      <w:r>
        <w:rPr>
          <w:rFonts w:hint="eastAsia" w:ascii="方正仿宋_GBK" w:eastAsia="方正仿宋_GBK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按照“企业需求导向、人才技术纽带、产学研用协同”原则，以孵化壮大科技型企业、加快培育高新技术企业为目标，汇聚高校、科研院所科技人才服务中小微企业科技创新，切实解决企业各类技术问题，经甲乙丙丁</w:t>
      </w:r>
      <w:r>
        <w:rPr>
          <w:rFonts w:ascii="方正仿宋_GBK" w:eastAsia="方正仿宋_GBK"/>
          <w:color w:val="000000"/>
          <w:sz w:val="32"/>
          <w:szCs w:val="32"/>
        </w:rPr>
        <w:t>四方友好协商一致，就科技特派</w:t>
      </w:r>
      <w:r>
        <w:rPr>
          <w:rFonts w:hint="eastAsia" w:ascii="方正仿宋_GBK" w:eastAsia="方正仿宋_GBK"/>
          <w:color w:val="000000"/>
          <w:sz w:val="32"/>
          <w:szCs w:val="32"/>
        </w:rPr>
        <w:t>员</w:t>
      </w:r>
      <w:r>
        <w:rPr>
          <w:rFonts w:ascii="方正仿宋_GBK" w:eastAsia="方正仿宋_GBK"/>
          <w:color w:val="000000"/>
          <w:sz w:val="32"/>
          <w:szCs w:val="32"/>
        </w:rPr>
        <w:t>团开展科技服务事宜，达成</w:t>
      </w:r>
      <w:r>
        <w:rPr>
          <w:rFonts w:hint="eastAsia" w:ascii="方正仿宋_GBK" w:eastAsia="方正仿宋_GBK"/>
          <w:color w:val="000000"/>
          <w:sz w:val="32"/>
          <w:szCs w:val="32"/>
        </w:rPr>
        <w:t>如下</w:t>
      </w:r>
      <w:r>
        <w:rPr>
          <w:rFonts w:ascii="方正仿宋_GBK" w:eastAsia="方正仿宋_GBK"/>
          <w:color w:val="000000"/>
          <w:sz w:val="32"/>
          <w:szCs w:val="32"/>
        </w:rPr>
        <w:t>合作协议：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黑体" w:eastAsia="方正仿宋_GBK"/>
          <w:sz w:val="32"/>
          <w:szCs w:val="32"/>
        </w:rPr>
        <w:t>年，从</w:t>
      </w:r>
      <w:r>
        <w:rPr>
          <w:rFonts w:ascii="方正仿宋_GBK" w:hAnsi="黑体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年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黑体" w:eastAsia="方正仿宋_GBK"/>
          <w:sz w:val="32"/>
          <w:szCs w:val="32"/>
        </w:rPr>
        <w:t>月</w:t>
      </w:r>
      <w:r>
        <w:rPr>
          <w:rFonts w:ascii="方正仿宋_GBK" w:hAnsi="黑体" w:eastAsia="方正仿宋_GBK"/>
          <w:sz w:val="32"/>
          <w:szCs w:val="32"/>
        </w:rPr>
        <w:t>到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黑体" w:eastAsia="方正仿宋_GBK"/>
          <w:sz w:val="32"/>
          <w:szCs w:val="32"/>
        </w:rPr>
        <w:t>年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黑体" w:eastAsia="方正仿宋_GBK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二、合作内容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 与入驻企业开展产学研深度合作；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 解决入驻企业技术难题；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 有效开展科技成果转化；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 为入驻企业提供科技服务；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5. 协助入驻企业引育科技人才。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三、各方</w:t>
      </w:r>
      <w:r>
        <w:rPr>
          <w:rFonts w:ascii="黑体" w:hAnsi="黑体" w:eastAsia="黑体"/>
          <w:sz w:val="32"/>
          <w:szCs w:val="32"/>
        </w:rPr>
        <w:t>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（一）甲方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.</w:t>
      </w:r>
      <w:r>
        <w:rPr>
          <w:rFonts w:hint="eastAsia" w:ascii="方正仿宋_GBK" w:hAnsi="黑体" w:eastAsia="方正仿宋_GBK"/>
          <w:sz w:val="32"/>
          <w:szCs w:val="32"/>
        </w:rPr>
        <w:t>负责</w:t>
      </w:r>
      <w:r>
        <w:rPr>
          <w:rFonts w:hint="eastAsia" w:ascii="方正仿宋_GBK" w:eastAsia="方正仿宋_GBK"/>
          <w:sz w:val="32"/>
          <w:szCs w:val="32"/>
        </w:rPr>
        <w:t>按照要求组织开展企业需求征集，</w:t>
      </w:r>
      <w:r>
        <w:rPr>
          <w:rFonts w:ascii="方正仿宋_GBK" w:eastAsia="方正仿宋_GBK"/>
          <w:sz w:val="32"/>
          <w:szCs w:val="32"/>
        </w:rPr>
        <w:t>并</w:t>
      </w:r>
      <w:r>
        <w:rPr>
          <w:rFonts w:hint="eastAsia" w:ascii="方正仿宋_GBK" w:eastAsia="方正仿宋_GBK"/>
          <w:sz w:val="32"/>
          <w:szCs w:val="32"/>
        </w:rPr>
        <w:t>向</w:t>
      </w:r>
      <w:r>
        <w:rPr>
          <w:rFonts w:ascii="方正仿宋_GBK" w:eastAsia="方正仿宋_GBK"/>
          <w:sz w:val="32"/>
          <w:szCs w:val="32"/>
        </w:rPr>
        <w:t>市科技主管部门</w:t>
      </w:r>
      <w:r>
        <w:rPr>
          <w:rFonts w:hint="eastAsia" w:ascii="方正仿宋_GBK" w:eastAsia="方正仿宋_GBK"/>
          <w:sz w:val="32"/>
          <w:szCs w:val="32"/>
        </w:rPr>
        <w:t>推荐</w:t>
      </w:r>
      <w:r>
        <w:rPr>
          <w:rFonts w:ascii="方正仿宋_GBK" w:eastAsia="方正仿宋_GBK"/>
          <w:sz w:val="32"/>
          <w:szCs w:val="32"/>
        </w:rPr>
        <w:t>科技特派员团。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ascii="方正仿宋_GBK" w:eastAsia="方正仿宋_GBK"/>
          <w:sz w:val="32"/>
          <w:szCs w:val="32"/>
        </w:rPr>
        <w:t>为科技特派员团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本区县开展服务提供</w:t>
      </w:r>
      <w:r>
        <w:rPr>
          <w:rFonts w:hint="eastAsia" w:ascii="方正仿宋_GBK" w:eastAsia="方正仿宋_GBK"/>
          <w:sz w:val="32"/>
          <w:szCs w:val="32"/>
        </w:rPr>
        <w:t>必要</w:t>
      </w:r>
      <w:r>
        <w:rPr>
          <w:rFonts w:ascii="方正仿宋_GBK" w:eastAsia="方正仿宋_GBK"/>
          <w:sz w:val="32"/>
          <w:szCs w:val="32"/>
        </w:rPr>
        <w:t>的条件和便利的服务。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.做好</w:t>
      </w:r>
      <w:r>
        <w:rPr>
          <w:rFonts w:ascii="方正仿宋_GBK" w:eastAsia="方正仿宋_GBK"/>
          <w:sz w:val="32"/>
          <w:szCs w:val="32"/>
        </w:rPr>
        <w:t>科技特派员团考核</w:t>
      </w:r>
      <w:r>
        <w:rPr>
          <w:rFonts w:hint="eastAsia" w:ascii="方正仿宋_GBK" w:eastAsia="方正仿宋_GBK"/>
          <w:sz w:val="32"/>
          <w:szCs w:val="32"/>
        </w:rPr>
        <w:t>评估</w:t>
      </w:r>
      <w:r>
        <w:rPr>
          <w:rFonts w:ascii="方正仿宋_GBK" w:eastAsia="方正仿宋_GBK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（二）乙方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黑体" w:eastAsia="方正仿宋_GBK"/>
          <w:sz w:val="32"/>
          <w:szCs w:val="32"/>
        </w:rPr>
        <w:t>.围绕丙方服务需求，</w:t>
      </w:r>
      <w:r>
        <w:rPr>
          <w:rFonts w:hint="eastAsia" w:ascii="方正仿宋_GBK" w:eastAsia="方正仿宋_GBK"/>
          <w:sz w:val="32"/>
          <w:szCs w:val="32"/>
        </w:rPr>
        <w:t>提出解决企业技术难题的办法。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.在科技服务期间，到丙方每年累计服务时间不少于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</w:t>
      </w:r>
      <w:r>
        <w:rPr>
          <w:rFonts w:hint="eastAsia" w:ascii="方正仿宋_GBK" w:eastAsia="方正仿宋_GBK"/>
          <w:sz w:val="32"/>
          <w:szCs w:val="32"/>
        </w:rPr>
        <w:t>个工作日，</w:t>
      </w:r>
      <w:r>
        <w:rPr>
          <w:rFonts w:ascii="方正仿宋_GBK" w:eastAsia="方正仿宋_GBK"/>
          <w:sz w:val="32"/>
          <w:szCs w:val="32"/>
        </w:rPr>
        <w:t>及时有效</w:t>
      </w:r>
      <w:r>
        <w:rPr>
          <w:rFonts w:hint="eastAsia" w:ascii="方正仿宋_GBK" w:eastAsia="方正仿宋_GBK"/>
          <w:sz w:val="32"/>
          <w:szCs w:val="32"/>
        </w:rPr>
        <w:t>地</w:t>
      </w:r>
      <w:r>
        <w:rPr>
          <w:rFonts w:ascii="方正仿宋_GBK" w:eastAsia="方正仿宋_GBK"/>
          <w:sz w:val="32"/>
          <w:szCs w:val="32"/>
        </w:rPr>
        <w:t>为丙方提供技术服务和帮助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帮助</w:t>
      </w:r>
      <w:r>
        <w:rPr>
          <w:rFonts w:ascii="方正仿宋_GBK" w:eastAsia="方正仿宋_GBK"/>
          <w:sz w:val="32"/>
          <w:szCs w:val="32"/>
        </w:rPr>
        <w:t>指导丙方</w:t>
      </w:r>
      <w:r>
        <w:rPr>
          <w:rFonts w:hint="eastAsia" w:ascii="方正仿宋_GBK" w:eastAsia="方正仿宋_GBK"/>
          <w:sz w:val="32"/>
          <w:szCs w:val="32"/>
        </w:rPr>
        <w:t>解决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方正仿宋_GBK" w:eastAsia="方正仿宋_GBK"/>
          <w:sz w:val="32"/>
          <w:szCs w:val="32"/>
        </w:rPr>
        <w:t>技术</w:t>
      </w:r>
      <w:r>
        <w:rPr>
          <w:rFonts w:ascii="方正仿宋_GBK" w:eastAsia="方正仿宋_GBK"/>
          <w:sz w:val="32"/>
          <w:szCs w:val="32"/>
        </w:rPr>
        <w:t>难题，并做好相关工作记录。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.积极与入驻企业共同开展技术研发和攻关，帮助解决企业解决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项</w:t>
      </w:r>
      <w:r>
        <w:rPr>
          <w:rFonts w:ascii="方正仿宋_GBK" w:eastAsia="方正仿宋_GBK"/>
          <w:sz w:val="32"/>
          <w:szCs w:val="32"/>
        </w:rPr>
        <w:t>以上</w:t>
      </w:r>
      <w:r>
        <w:rPr>
          <w:rFonts w:hint="eastAsia" w:ascii="方正仿宋_GBK" w:eastAsia="方正仿宋_GBK"/>
          <w:sz w:val="32"/>
          <w:szCs w:val="32"/>
        </w:rPr>
        <w:t>技术难题，推动企业科技创新，并按照企业要求履行保密义务。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.严格</w:t>
      </w:r>
      <w:r>
        <w:rPr>
          <w:rFonts w:ascii="方正仿宋_GBK" w:eastAsia="方正仿宋_GBK"/>
          <w:sz w:val="32"/>
          <w:szCs w:val="32"/>
        </w:rPr>
        <w:t>遵守国家法律法规</w:t>
      </w:r>
      <w:r>
        <w:rPr>
          <w:rFonts w:hint="eastAsia" w:ascii="方正仿宋_GBK" w:eastAsia="方正仿宋_GBK"/>
          <w:sz w:val="32"/>
          <w:szCs w:val="32"/>
        </w:rPr>
        <w:t>以及</w:t>
      </w:r>
      <w:r>
        <w:rPr>
          <w:rFonts w:ascii="方正仿宋_GBK" w:eastAsia="方正仿宋_GBK"/>
          <w:sz w:val="32"/>
          <w:szCs w:val="32"/>
        </w:rPr>
        <w:t>重庆市科技特派员团的各项规章制度。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.其他</w:t>
      </w:r>
      <w:r>
        <w:rPr>
          <w:rFonts w:ascii="方正仿宋_GBK" w:eastAsia="方正仿宋_GBK"/>
          <w:sz w:val="32"/>
          <w:szCs w:val="32"/>
        </w:rPr>
        <w:t>约定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（三）丙方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黑体" w:eastAsia="方正仿宋_GBK"/>
          <w:sz w:val="32"/>
          <w:szCs w:val="32"/>
        </w:rPr>
        <w:t>.丙方应当发挥</w:t>
      </w:r>
      <w:r>
        <w:rPr>
          <w:rFonts w:hint="eastAsia" w:ascii="方正仿宋_GBK" w:hAnsi="黑体" w:eastAsia="方正仿宋_GBK"/>
          <w:sz w:val="32"/>
          <w:szCs w:val="32"/>
          <w:lang w:eastAsia="zh-CN"/>
        </w:rPr>
        <w:t>主观</w:t>
      </w:r>
      <w:r>
        <w:rPr>
          <w:rFonts w:hint="eastAsia" w:ascii="方正仿宋_GBK" w:hAnsi="黑体" w:eastAsia="方正仿宋_GBK"/>
          <w:sz w:val="32"/>
          <w:szCs w:val="32"/>
        </w:rPr>
        <w:t>能动性，积极支持配合科技特派员团，</w:t>
      </w:r>
      <w:r>
        <w:rPr>
          <w:rFonts w:ascii="方正仿宋_GBK" w:hAnsi="黑体" w:eastAsia="方正仿宋_GBK"/>
          <w:sz w:val="32"/>
          <w:szCs w:val="32"/>
        </w:rPr>
        <w:t>提出服务需求，并</w:t>
      </w:r>
      <w:r>
        <w:rPr>
          <w:rFonts w:hint="eastAsia" w:ascii="方正仿宋_GBK" w:hAnsi="黑体" w:eastAsia="方正仿宋_GBK"/>
          <w:sz w:val="32"/>
          <w:szCs w:val="32"/>
        </w:rPr>
        <w:t>为</w:t>
      </w:r>
      <w:r>
        <w:rPr>
          <w:rFonts w:ascii="方正仿宋_GBK" w:hAnsi="黑体" w:eastAsia="方正仿宋_GBK"/>
          <w:sz w:val="32"/>
          <w:szCs w:val="32"/>
        </w:rPr>
        <w:t>特派员团提供必要的工作条件。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ascii="方正仿宋_GBK" w:hAnsi="黑体" w:eastAsia="方正仿宋_GBK"/>
          <w:sz w:val="32"/>
          <w:szCs w:val="32"/>
        </w:rPr>
        <w:t>.</w:t>
      </w:r>
      <w:r>
        <w:rPr>
          <w:rFonts w:hint="eastAsia" w:ascii="方正仿宋_GBK" w:hAnsi="黑体" w:eastAsia="方正仿宋_GBK"/>
          <w:sz w:val="32"/>
          <w:szCs w:val="32"/>
        </w:rPr>
        <w:t>配合科技</w:t>
      </w:r>
      <w:r>
        <w:rPr>
          <w:rFonts w:ascii="方正仿宋_GBK" w:hAnsi="黑体" w:eastAsia="方正仿宋_GBK"/>
          <w:sz w:val="32"/>
          <w:szCs w:val="32"/>
        </w:rPr>
        <w:t>主管部门做好对服务本企业的科技特派团的</w:t>
      </w:r>
      <w:r>
        <w:rPr>
          <w:rFonts w:hint="eastAsia" w:ascii="方正仿宋_GBK" w:hAnsi="黑体" w:eastAsia="方正仿宋_GBK"/>
          <w:sz w:val="32"/>
          <w:szCs w:val="32"/>
        </w:rPr>
        <w:t>考核</w:t>
      </w:r>
      <w:r>
        <w:rPr>
          <w:rFonts w:ascii="方正仿宋_GBK" w:hAnsi="黑体" w:eastAsia="方正仿宋_GBK"/>
          <w:sz w:val="32"/>
          <w:szCs w:val="32"/>
        </w:rPr>
        <w:t>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（四）丁方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黑体" w:eastAsia="方正仿宋_GBK"/>
          <w:sz w:val="32"/>
          <w:szCs w:val="32"/>
        </w:rPr>
        <w:t>.积极支持乙方开展科技特派员团工作，在乙方已</w:t>
      </w:r>
      <w:r>
        <w:rPr>
          <w:rFonts w:ascii="方正仿宋_GBK" w:hAnsi="黑体" w:eastAsia="方正仿宋_GBK"/>
          <w:sz w:val="32"/>
          <w:szCs w:val="32"/>
        </w:rPr>
        <w:t>完成丙方规定</w:t>
      </w:r>
      <w:r>
        <w:rPr>
          <w:rFonts w:hint="eastAsia" w:ascii="方正仿宋_GBK" w:hAnsi="黑体" w:eastAsia="方正仿宋_GBK"/>
          <w:sz w:val="32"/>
          <w:szCs w:val="32"/>
        </w:rPr>
        <w:t>的</w:t>
      </w:r>
      <w:r>
        <w:rPr>
          <w:rFonts w:ascii="方正仿宋_GBK" w:hAnsi="黑体" w:eastAsia="方正仿宋_GBK"/>
          <w:sz w:val="32"/>
          <w:szCs w:val="32"/>
        </w:rPr>
        <w:t>工作任务</w:t>
      </w:r>
      <w:r>
        <w:rPr>
          <w:rFonts w:hint="eastAsia" w:ascii="方正仿宋_GBK" w:hAnsi="黑体" w:eastAsia="方正仿宋_GBK"/>
          <w:sz w:val="32"/>
          <w:szCs w:val="32"/>
        </w:rPr>
        <w:t>的</w:t>
      </w:r>
      <w:r>
        <w:rPr>
          <w:rFonts w:ascii="方正仿宋_GBK" w:hAnsi="黑体" w:eastAsia="方正仿宋_GBK"/>
          <w:sz w:val="32"/>
          <w:szCs w:val="32"/>
        </w:rPr>
        <w:t>前提下</w:t>
      </w:r>
      <w:r>
        <w:rPr>
          <w:rFonts w:hint="eastAsia" w:ascii="方正仿宋_GBK" w:hAnsi="黑体" w:eastAsia="方正仿宋_GBK"/>
          <w:sz w:val="32"/>
          <w:szCs w:val="32"/>
        </w:rPr>
        <w:t>，确保乙方在科技特派员团开展服务工作期间人事、劳动关系保留，工资福利待遇不变。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黑体" w:eastAsia="方正仿宋_GBK"/>
          <w:sz w:val="32"/>
          <w:szCs w:val="32"/>
        </w:rPr>
        <w:t>.监督乙方科技特派员团工作及时到位。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方正仿宋_GBK" w:hAnsi="黑体" w:eastAsia="方正仿宋_GBK"/>
          <w:sz w:val="32"/>
          <w:szCs w:val="32"/>
        </w:rPr>
        <w:t>由</w:t>
      </w:r>
      <w:r>
        <w:rPr>
          <w:rFonts w:hint="eastAsia" w:ascii="方正仿宋_GBK" w:hAnsi="黑体" w:eastAsia="方正仿宋_GBK"/>
          <w:sz w:val="32"/>
          <w:szCs w:val="32"/>
          <w:u w:val="none"/>
          <w:lang w:eastAsia="zh-CN"/>
        </w:rPr>
        <w:t>丙方</w:t>
      </w:r>
      <w:r>
        <w:rPr>
          <w:rFonts w:hint="eastAsia" w:ascii="方正仿宋_GBK" w:hAnsi="黑体" w:eastAsia="方正仿宋_GBK"/>
          <w:sz w:val="32"/>
          <w:szCs w:val="32"/>
        </w:rPr>
        <w:t>为乙方</w:t>
      </w:r>
      <w:r>
        <w:rPr>
          <w:rFonts w:ascii="方正仿宋_GBK" w:hAnsi="黑体" w:eastAsia="方正仿宋_GBK"/>
          <w:sz w:val="32"/>
          <w:szCs w:val="32"/>
        </w:rPr>
        <w:t>购买保险，保障</w:t>
      </w:r>
      <w:r>
        <w:rPr>
          <w:rFonts w:hint="eastAsia" w:ascii="方正仿宋_GBK" w:hAnsi="黑体" w:eastAsia="方正仿宋_GBK"/>
          <w:sz w:val="32"/>
          <w:szCs w:val="32"/>
        </w:rPr>
        <w:t>其在丙方</w:t>
      </w:r>
      <w:r>
        <w:rPr>
          <w:rFonts w:ascii="方正仿宋_GBK" w:hAnsi="黑体" w:eastAsia="方正仿宋_GBK"/>
          <w:sz w:val="32"/>
          <w:szCs w:val="32"/>
        </w:rPr>
        <w:t>服务期间</w:t>
      </w:r>
      <w:r>
        <w:rPr>
          <w:rFonts w:hint="eastAsia" w:ascii="方正仿宋_GBK" w:hAnsi="黑体" w:eastAsia="方正仿宋_GBK"/>
          <w:sz w:val="32"/>
          <w:szCs w:val="32"/>
        </w:rPr>
        <w:t>的</w:t>
      </w:r>
      <w:r>
        <w:rPr>
          <w:rFonts w:ascii="方正仿宋_GBK" w:hAnsi="黑体" w:eastAsia="方正仿宋_GBK"/>
          <w:sz w:val="32"/>
          <w:szCs w:val="32"/>
        </w:rPr>
        <w:t>安全与权益。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方正仿宋_GBK" w:hAnsi="黑体" w:eastAsia="方正仿宋_GBK"/>
          <w:sz w:val="32"/>
          <w:szCs w:val="32"/>
        </w:rPr>
        <w:t>甲乙丙丁四方应共同遵守本合同条约，未尽事宜由四方协商解决。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本协议一式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ascii="方正仿宋_GBK" w:hAnsi="黑体" w:eastAsia="方正仿宋_GBK"/>
          <w:sz w:val="32"/>
          <w:szCs w:val="32"/>
        </w:rPr>
        <w:t>份</w:t>
      </w:r>
      <w:r>
        <w:rPr>
          <w:rFonts w:hint="eastAsia" w:ascii="方正仿宋_GBK" w:hAnsi="黑体" w:eastAsia="方正仿宋_GBK"/>
          <w:sz w:val="32"/>
          <w:szCs w:val="32"/>
        </w:rPr>
        <w:t>，</w:t>
      </w:r>
      <w:r>
        <w:rPr>
          <w:rFonts w:ascii="方正仿宋_GBK" w:hAnsi="黑体" w:eastAsia="方正仿宋_GBK"/>
          <w:sz w:val="32"/>
          <w:szCs w:val="32"/>
        </w:rPr>
        <w:t>甲</w:t>
      </w:r>
      <w:r>
        <w:rPr>
          <w:rFonts w:hint="eastAsia" w:ascii="方正仿宋_GBK" w:hAnsi="黑体" w:eastAsia="方正仿宋_GBK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乙</w:t>
      </w:r>
      <w:r>
        <w:rPr>
          <w:rFonts w:hint="eastAsia" w:ascii="方正仿宋_GBK" w:hAnsi="黑体" w:eastAsia="方正仿宋_GBK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丙</w:t>
      </w:r>
      <w:r>
        <w:rPr>
          <w:rFonts w:hint="eastAsia" w:ascii="方正仿宋_GBK" w:hAnsi="黑体" w:eastAsia="方正仿宋_GBK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丁</w:t>
      </w:r>
      <w:r>
        <w:rPr>
          <w:rFonts w:hint="eastAsia" w:ascii="方正仿宋_GBK" w:hAnsi="黑体" w:eastAsia="方正仿宋_GBK"/>
          <w:sz w:val="32"/>
          <w:szCs w:val="32"/>
        </w:rPr>
        <w:t>四方</w:t>
      </w:r>
      <w:r>
        <w:rPr>
          <w:rFonts w:ascii="方正仿宋_GBK" w:hAnsi="黑体" w:eastAsia="方正仿宋_GBK"/>
          <w:sz w:val="32"/>
          <w:szCs w:val="32"/>
        </w:rPr>
        <w:t>各执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黑体" w:eastAsia="方正仿宋_GBK"/>
          <w:sz w:val="32"/>
          <w:szCs w:val="32"/>
        </w:rPr>
        <w:t>份</w:t>
      </w:r>
      <w:r>
        <w:rPr>
          <w:rFonts w:ascii="方正仿宋_GBK" w:hAnsi="黑体" w:eastAsia="方正仿宋_GBK"/>
          <w:sz w:val="32"/>
          <w:szCs w:val="32"/>
        </w:rPr>
        <w:t>，具有</w:t>
      </w:r>
      <w:r>
        <w:rPr>
          <w:rFonts w:hint="eastAsia" w:ascii="方正仿宋_GBK" w:hAnsi="黑体" w:eastAsia="方正仿宋_GBK"/>
          <w:sz w:val="32"/>
          <w:szCs w:val="32"/>
        </w:rPr>
        <w:t>同等</w:t>
      </w:r>
      <w:r>
        <w:rPr>
          <w:rFonts w:ascii="方正仿宋_GBK" w:hAnsi="黑体" w:eastAsia="方正仿宋_GBK"/>
          <w:sz w:val="32"/>
          <w:szCs w:val="32"/>
        </w:rPr>
        <w:t>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本协议自四方签字盖章之日起生效。</w:t>
      </w:r>
    </w:p>
    <w:p>
      <w:pPr>
        <w:spacing w:line="600" w:lineRule="exact"/>
        <w:ind w:firstLine="640" w:firstLineChars="200"/>
        <w:jc w:val="left"/>
        <w:rPr>
          <w:rFonts w:ascii="方正仿宋_GBK" w:hAnsi="黑体" w:eastAsia="方正仿宋_GBK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甲方</w:t>
      </w:r>
      <w:r>
        <w:rPr>
          <w:rFonts w:ascii="方正仿宋_GBK" w:hAnsi="黑体" w:eastAsia="方正仿宋_GBK"/>
          <w:sz w:val="32"/>
          <w:szCs w:val="32"/>
        </w:rPr>
        <w:t>（</w:t>
      </w:r>
      <w:r>
        <w:rPr>
          <w:rFonts w:hint="eastAsia" w:ascii="方正仿宋_GBK" w:hAnsi="黑体" w:eastAsia="方正仿宋_GBK"/>
          <w:sz w:val="32"/>
          <w:szCs w:val="32"/>
        </w:rPr>
        <w:t>签章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 xml:space="preserve">：             </w:t>
      </w:r>
      <w:r>
        <w:rPr>
          <w:rFonts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乙方</w:t>
      </w:r>
      <w:r>
        <w:rPr>
          <w:rFonts w:ascii="方正仿宋_GBK" w:hAnsi="黑体" w:eastAsia="方正仿宋_GBK"/>
          <w:sz w:val="32"/>
          <w:szCs w:val="32"/>
        </w:rPr>
        <w:t>（</w:t>
      </w:r>
      <w:r>
        <w:rPr>
          <w:rFonts w:hint="eastAsia" w:ascii="方正仿宋_GBK" w:hAnsi="黑体" w:eastAsia="方正仿宋_GBK"/>
          <w:sz w:val="32"/>
          <w:szCs w:val="32"/>
        </w:rPr>
        <w:t>签章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 xml:space="preserve">年  月  日 </w:t>
      </w:r>
      <w:r>
        <w:rPr>
          <w:rFonts w:ascii="方正仿宋_GBK" w:hAnsi="黑体" w:eastAsia="方正仿宋_GBK"/>
          <w:sz w:val="32"/>
          <w:szCs w:val="32"/>
        </w:rPr>
        <w:t xml:space="preserve">                </w:t>
      </w:r>
      <w:r>
        <w:rPr>
          <w:rFonts w:hint="eastAsia" w:ascii="方正仿宋_GBK" w:hAnsi="黑体" w:eastAsia="方正仿宋_GBK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丙方</w:t>
      </w:r>
      <w:r>
        <w:rPr>
          <w:rFonts w:ascii="方正仿宋_GBK" w:hAnsi="黑体" w:eastAsia="方正仿宋_GBK"/>
          <w:sz w:val="32"/>
          <w:szCs w:val="32"/>
        </w:rPr>
        <w:t>（</w:t>
      </w:r>
      <w:r>
        <w:rPr>
          <w:rFonts w:hint="eastAsia" w:ascii="方正仿宋_GBK" w:hAnsi="黑体" w:eastAsia="方正仿宋_GBK"/>
          <w:sz w:val="32"/>
          <w:szCs w:val="32"/>
        </w:rPr>
        <w:t>签章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 xml:space="preserve">：             </w:t>
      </w:r>
      <w:r>
        <w:rPr>
          <w:rFonts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丁方</w:t>
      </w:r>
      <w:r>
        <w:rPr>
          <w:rFonts w:ascii="方正仿宋_GBK" w:hAnsi="黑体" w:eastAsia="方正仿宋_GBK"/>
          <w:sz w:val="32"/>
          <w:szCs w:val="32"/>
        </w:rPr>
        <w:t>（</w:t>
      </w:r>
      <w:r>
        <w:rPr>
          <w:rFonts w:hint="eastAsia" w:ascii="方正仿宋_GBK" w:hAnsi="黑体" w:eastAsia="方正仿宋_GBK"/>
          <w:sz w:val="32"/>
          <w:szCs w:val="32"/>
        </w:rPr>
        <w:t>签章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仿宋_GBK" w:hAnsi="黑体" w:eastAsia="方正仿宋_GBK"/>
          <w:sz w:val="32"/>
          <w:szCs w:val="32"/>
        </w:rPr>
        <w:t xml:space="preserve">年  月  日                </w:t>
      </w:r>
      <w:r>
        <w:rPr>
          <w:rFonts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年  月  日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3471"/>
    <w:rsid w:val="000F67C2"/>
    <w:rsid w:val="00417734"/>
    <w:rsid w:val="006A21C8"/>
    <w:rsid w:val="009A4D81"/>
    <w:rsid w:val="00AD1AB1"/>
    <w:rsid w:val="00B42EA8"/>
    <w:rsid w:val="0136564D"/>
    <w:rsid w:val="01B22377"/>
    <w:rsid w:val="01DD475E"/>
    <w:rsid w:val="020834C5"/>
    <w:rsid w:val="02BE5D8D"/>
    <w:rsid w:val="02DA22DD"/>
    <w:rsid w:val="02E905D9"/>
    <w:rsid w:val="030576A7"/>
    <w:rsid w:val="034C7ADC"/>
    <w:rsid w:val="039171D7"/>
    <w:rsid w:val="03AC5D9A"/>
    <w:rsid w:val="03D51F59"/>
    <w:rsid w:val="040827BC"/>
    <w:rsid w:val="042143A9"/>
    <w:rsid w:val="04235D17"/>
    <w:rsid w:val="04B812F9"/>
    <w:rsid w:val="04C05B80"/>
    <w:rsid w:val="051F45F5"/>
    <w:rsid w:val="05335BAB"/>
    <w:rsid w:val="0550464E"/>
    <w:rsid w:val="055450DD"/>
    <w:rsid w:val="055A36B6"/>
    <w:rsid w:val="059C6FDD"/>
    <w:rsid w:val="059D5F0E"/>
    <w:rsid w:val="05BE6B85"/>
    <w:rsid w:val="06130B18"/>
    <w:rsid w:val="063068FE"/>
    <w:rsid w:val="065A487B"/>
    <w:rsid w:val="06DF06D5"/>
    <w:rsid w:val="076E358B"/>
    <w:rsid w:val="077774E1"/>
    <w:rsid w:val="07823074"/>
    <w:rsid w:val="07B164BC"/>
    <w:rsid w:val="07C320BA"/>
    <w:rsid w:val="07DC2E80"/>
    <w:rsid w:val="07F72372"/>
    <w:rsid w:val="08437A2D"/>
    <w:rsid w:val="08552BD4"/>
    <w:rsid w:val="087A163F"/>
    <w:rsid w:val="088769C3"/>
    <w:rsid w:val="08B25B18"/>
    <w:rsid w:val="08B87A49"/>
    <w:rsid w:val="090E79A8"/>
    <w:rsid w:val="091E3FD0"/>
    <w:rsid w:val="09C50C0D"/>
    <w:rsid w:val="09DB30A5"/>
    <w:rsid w:val="0A114C2B"/>
    <w:rsid w:val="0A385E36"/>
    <w:rsid w:val="0A4378F2"/>
    <w:rsid w:val="0AC031D6"/>
    <w:rsid w:val="0B04439A"/>
    <w:rsid w:val="0B2F640C"/>
    <w:rsid w:val="0B747C71"/>
    <w:rsid w:val="0BB676CE"/>
    <w:rsid w:val="0BDB3474"/>
    <w:rsid w:val="0BE866F6"/>
    <w:rsid w:val="0C1B6280"/>
    <w:rsid w:val="0C3F67DE"/>
    <w:rsid w:val="0C706191"/>
    <w:rsid w:val="0C9F0B9B"/>
    <w:rsid w:val="0CCA70EC"/>
    <w:rsid w:val="0CEB73D7"/>
    <w:rsid w:val="0CF57D84"/>
    <w:rsid w:val="0D6B72B1"/>
    <w:rsid w:val="0D6F20DD"/>
    <w:rsid w:val="0E124673"/>
    <w:rsid w:val="0E4339B0"/>
    <w:rsid w:val="0E5E3EEE"/>
    <w:rsid w:val="0EE97C1A"/>
    <w:rsid w:val="0F297BC0"/>
    <w:rsid w:val="0F3834DA"/>
    <w:rsid w:val="0F3F1218"/>
    <w:rsid w:val="0F425DFC"/>
    <w:rsid w:val="0F4964D4"/>
    <w:rsid w:val="0F6C55A2"/>
    <w:rsid w:val="0F9909C6"/>
    <w:rsid w:val="0F9D7F45"/>
    <w:rsid w:val="0FD04612"/>
    <w:rsid w:val="0FDC5CBC"/>
    <w:rsid w:val="0FFE618C"/>
    <w:rsid w:val="0FFF1CB4"/>
    <w:rsid w:val="103A524F"/>
    <w:rsid w:val="10775899"/>
    <w:rsid w:val="10D23967"/>
    <w:rsid w:val="11024364"/>
    <w:rsid w:val="110368ED"/>
    <w:rsid w:val="112D18CF"/>
    <w:rsid w:val="115D6210"/>
    <w:rsid w:val="11CE25F0"/>
    <w:rsid w:val="11D41F3F"/>
    <w:rsid w:val="11DC19EB"/>
    <w:rsid w:val="12073BCC"/>
    <w:rsid w:val="124F7442"/>
    <w:rsid w:val="127001E6"/>
    <w:rsid w:val="12D269C4"/>
    <w:rsid w:val="13374DAD"/>
    <w:rsid w:val="139E4DCB"/>
    <w:rsid w:val="13D762EB"/>
    <w:rsid w:val="14103171"/>
    <w:rsid w:val="1529069B"/>
    <w:rsid w:val="15571E0A"/>
    <w:rsid w:val="15696631"/>
    <w:rsid w:val="16445B58"/>
    <w:rsid w:val="16B7381F"/>
    <w:rsid w:val="16B76C0C"/>
    <w:rsid w:val="16F51292"/>
    <w:rsid w:val="179917B7"/>
    <w:rsid w:val="179C54AC"/>
    <w:rsid w:val="17BC6208"/>
    <w:rsid w:val="18081BD7"/>
    <w:rsid w:val="18155A22"/>
    <w:rsid w:val="18546C2C"/>
    <w:rsid w:val="18A333E9"/>
    <w:rsid w:val="18D11666"/>
    <w:rsid w:val="18DE626B"/>
    <w:rsid w:val="19234009"/>
    <w:rsid w:val="194604CF"/>
    <w:rsid w:val="19AC325C"/>
    <w:rsid w:val="19FF3B2C"/>
    <w:rsid w:val="1AA82AF2"/>
    <w:rsid w:val="1AAD19DB"/>
    <w:rsid w:val="1B482723"/>
    <w:rsid w:val="1B6239EE"/>
    <w:rsid w:val="1BBF21A2"/>
    <w:rsid w:val="1BC31CB8"/>
    <w:rsid w:val="1BEA6B51"/>
    <w:rsid w:val="1C687661"/>
    <w:rsid w:val="1CB22B60"/>
    <w:rsid w:val="1D4C0FF3"/>
    <w:rsid w:val="1D5E5F84"/>
    <w:rsid w:val="1DC71916"/>
    <w:rsid w:val="1E011F8A"/>
    <w:rsid w:val="1E1F0C6D"/>
    <w:rsid w:val="1E217002"/>
    <w:rsid w:val="1E7E0774"/>
    <w:rsid w:val="1E9419BF"/>
    <w:rsid w:val="1EC1552D"/>
    <w:rsid w:val="1EC63ABF"/>
    <w:rsid w:val="1F29587F"/>
    <w:rsid w:val="1F947872"/>
    <w:rsid w:val="1FCB4260"/>
    <w:rsid w:val="200742B1"/>
    <w:rsid w:val="20636385"/>
    <w:rsid w:val="206C2381"/>
    <w:rsid w:val="2087167E"/>
    <w:rsid w:val="208E61BD"/>
    <w:rsid w:val="209F185F"/>
    <w:rsid w:val="20AA7F85"/>
    <w:rsid w:val="20AD1792"/>
    <w:rsid w:val="20C8471B"/>
    <w:rsid w:val="21217398"/>
    <w:rsid w:val="21370A59"/>
    <w:rsid w:val="2166511E"/>
    <w:rsid w:val="21686134"/>
    <w:rsid w:val="22065363"/>
    <w:rsid w:val="22747B27"/>
    <w:rsid w:val="228A28E1"/>
    <w:rsid w:val="231011F9"/>
    <w:rsid w:val="23121C0D"/>
    <w:rsid w:val="232D082A"/>
    <w:rsid w:val="235A1C12"/>
    <w:rsid w:val="23FF4044"/>
    <w:rsid w:val="244F4822"/>
    <w:rsid w:val="2479063B"/>
    <w:rsid w:val="24B56D6E"/>
    <w:rsid w:val="24C45AC9"/>
    <w:rsid w:val="24E756BA"/>
    <w:rsid w:val="2500499C"/>
    <w:rsid w:val="25190806"/>
    <w:rsid w:val="25856188"/>
    <w:rsid w:val="2592786C"/>
    <w:rsid w:val="25940F4E"/>
    <w:rsid w:val="25A90030"/>
    <w:rsid w:val="26045D0F"/>
    <w:rsid w:val="26365620"/>
    <w:rsid w:val="266D410F"/>
    <w:rsid w:val="26AA7B41"/>
    <w:rsid w:val="2764259B"/>
    <w:rsid w:val="27804A28"/>
    <w:rsid w:val="27A61213"/>
    <w:rsid w:val="27C72F66"/>
    <w:rsid w:val="27D216F1"/>
    <w:rsid w:val="27D50FDE"/>
    <w:rsid w:val="280E6D2F"/>
    <w:rsid w:val="29016DAE"/>
    <w:rsid w:val="290F2C0F"/>
    <w:rsid w:val="29194666"/>
    <w:rsid w:val="29470443"/>
    <w:rsid w:val="297D39C3"/>
    <w:rsid w:val="29F42D41"/>
    <w:rsid w:val="2A040797"/>
    <w:rsid w:val="2A355CAA"/>
    <w:rsid w:val="2A58401F"/>
    <w:rsid w:val="2A637EEE"/>
    <w:rsid w:val="2AA3766E"/>
    <w:rsid w:val="2AC31926"/>
    <w:rsid w:val="2ACA62B4"/>
    <w:rsid w:val="2B2D3DF4"/>
    <w:rsid w:val="2B6573BB"/>
    <w:rsid w:val="2B894BBD"/>
    <w:rsid w:val="2BA64EB0"/>
    <w:rsid w:val="2BD1455F"/>
    <w:rsid w:val="2BF10256"/>
    <w:rsid w:val="2C7D248D"/>
    <w:rsid w:val="2D1A4A54"/>
    <w:rsid w:val="2D541AB7"/>
    <w:rsid w:val="2D6A7AD7"/>
    <w:rsid w:val="2D7E3A99"/>
    <w:rsid w:val="2DC13EB0"/>
    <w:rsid w:val="2E7269C3"/>
    <w:rsid w:val="2F3E7535"/>
    <w:rsid w:val="2F916C1E"/>
    <w:rsid w:val="2F971720"/>
    <w:rsid w:val="2FE146BB"/>
    <w:rsid w:val="2FFC68A4"/>
    <w:rsid w:val="301C5C9B"/>
    <w:rsid w:val="30506848"/>
    <w:rsid w:val="305B020B"/>
    <w:rsid w:val="31447A34"/>
    <w:rsid w:val="314C69B9"/>
    <w:rsid w:val="316E6559"/>
    <w:rsid w:val="316F61C3"/>
    <w:rsid w:val="31AF0124"/>
    <w:rsid w:val="3220795E"/>
    <w:rsid w:val="325521EF"/>
    <w:rsid w:val="335F7076"/>
    <w:rsid w:val="337D25CA"/>
    <w:rsid w:val="33AD0FB2"/>
    <w:rsid w:val="33B42536"/>
    <w:rsid w:val="341B0941"/>
    <w:rsid w:val="34640100"/>
    <w:rsid w:val="348D5F5F"/>
    <w:rsid w:val="34D40410"/>
    <w:rsid w:val="34F22EFB"/>
    <w:rsid w:val="3525178A"/>
    <w:rsid w:val="352A2330"/>
    <w:rsid w:val="355D102C"/>
    <w:rsid w:val="359D03E9"/>
    <w:rsid w:val="359F46DE"/>
    <w:rsid w:val="35A674B3"/>
    <w:rsid w:val="35F47573"/>
    <w:rsid w:val="367B6E68"/>
    <w:rsid w:val="36871EBA"/>
    <w:rsid w:val="369F7DAC"/>
    <w:rsid w:val="36FA5ADF"/>
    <w:rsid w:val="37143FBD"/>
    <w:rsid w:val="372C47F6"/>
    <w:rsid w:val="375B1CF1"/>
    <w:rsid w:val="377678E6"/>
    <w:rsid w:val="37803AD0"/>
    <w:rsid w:val="37D4464F"/>
    <w:rsid w:val="37F06156"/>
    <w:rsid w:val="38355629"/>
    <w:rsid w:val="383F4495"/>
    <w:rsid w:val="38476EC1"/>
    <w:rsid w:val="390873CF"/>
    <w:rsid w:val="39575501"/>
    <w:rsid w:val="39C53340"/>
    <w:rsid w:val="39F40DA8"/>
    <w:rsid w:val="3AA64E13"/>
    <w:rsid w:val="3ACB6227"/>
    <w:rsid w:val="3AE90556"/>
    <w:rsid w:val="3AEA50D9"/>
    <w:rsid w:val="3B156B38"/>
    <w:rsid w:val="3B364A66"/>
    <w:rsid w:val="3B576B64"/>
    <w:rsid w:val="3B9F14FE"/>
    <w:rsid w:val="3BA252B1"/>
    <w:rsid w:val="3BBD4AD3"/>
    <w:rsid w:val="3BE4472D"/>
    <w:rsid w:val="3BFB47EF"/>
    <w:rsid w:val="3C0F3F71"/>
    <w:rsid w:val="3C9C394A"/>
    <w:rsid w:val="3D2D46EA"/>
    <w:rsid w:val="3D411F9E"/>
    <w:rsid w:val="3D593A6E"/>
    <w:rsid w:val="3D71558D"/>
    <w:rsid w:val="3D750FF8"/>
    <w:rsid w:val="3DB700C4"/>
    <w:rsid w:val="3DDF316D"/>
    <w:rsid w:val="3E8B7F16"/>
    <w:rsid w:val="3EA44F2E"/>
    <w:rsid w:val="3EAE3F93"/>
    <w:rsid w:val="3EBF07F5"/>
    <w:rsid w:val="3EDA4712"/>
    <w:rsid w:val="3EE42899"/>
    <w:rsid w:val="3EEE6499"/>
    <w:rsid w:val="3EF920DC"/>
    <w:rsid w:val="3FF57768"/>
    <w:rsid w:val="40907C74"/>
    <w:rsid w:val="409301A5"/>
    <w:rsid w:val="40B10301"/>
    <w:rsid w:val="40B117A1"/>
    <w:rsid w:val="4156024A"/>
    <w:rsid w:val="425B658A"/>
    <w:rsid w:val="42604669"/>
    <w:rsid w:val="4281176C"/>
    <w:rsid w:val="42867EF8"/>
    <w:rsid w:val="43243EE0"/>
    <w:rsid w:val="43A25262"/>
    <w:rsid w:val="43AE583D"/>
    <w:rsid w:val="43BD5B06"/>
    <w:rsid w:val="43EB0BC8"/>
    <w:rsid w:val="444076AD"/>
    <w:rsid w:val="44427AC4"/>
    <w:rsid w:val="44540A3B"/>
    <w:rsid w:val="4480589C"/>
    <w:rsid w:val="44852097"/>
    <w:rsid w:val="44956BCE"/>
    <w:rsid w:val="45370CA7"/>
    <w:rsid w:val="455443BE"/>
    <w:rsid w:val="457B156E"/>
    <w:rsid w:val="45971F3B"/>
    <w:rsid w:val="459C3115"/>
    <w:rsid w:val="45D33947"/>
    <w:rsid w:val="460E566F"/>
    <w:rsid w:val="46542AA4"/>
    <w:rsid w:val="465B6335"/>
    <w:rsid w:val="46711829"/>
    <w:rsid w:val="46BD3340"/>
    <w:rsid w:val="46F40D19"/>
    <w:rsid w:val="470D24C3"/>
    <w:rsid w:val="4775613F"/>
    <w:rsid w:val="47A57824"/>
    <w:rsid w:val="47EF2B02"/>
    <w:rsid w:val="47FC0D31"/>
    <w:rsid w:val="48A93A51"/>
    <w:rsid w:val="48C107E3"/>
    <w:rsid w:val="492B4588"/>
    <w:rsid w:val="493C1B5A"/>
    <w:rsid w:val="498C26B3"/>
    <w:rsid w:val="49E2046D"/>
    <w:rsid w:val="49EC7A3A"/>
    <w:rsid w:val="49F91FBC"/>
    <w:rsid w:val="4A09283E"/>
    <w:rsid w:val="4A1322F7"/>
    <w:rsid w:val="4A4305A0"/>
    <w:rsid w:val="4A6E606C"/>
    <w:rsid w:val="4AB05D89"/>
    <w:rsid w:val="4AC82A08"/>
    <w:rsid w:val="4ACC0553"/>
    <w:rsid w:val="4AD00ECE"/>
    <w:rsid w:val="4AE82C7C"/>
    <w:rsid w:val="4B826864"/>
    <w:rsid w:val="4B9C036E"/>
    <w:rsid w:val="4BB069A4"/>
    <w:rsid w:val="4BB11B9C"/>
    <w:rsid w:val="4BC82ACC"/>
    <w:rsid w:val="4C52507D"/>
    <w:rsid w:val="4CD53DF2"/>
    <w:rsid w:val="4CE66D9D"/>
    <w:rsid w:val="4D5F3471"/>
    <w:rsid w:val="4D6A0A87"/>
    <w:rsid w:val="4D6C501B"/>
    <w:rsid w:val="4DA623DE"/>
    <w:rsid w:val="4DBD66F7"/>
    <w:rsid w:val="4E24274E"/>
    <w:rsid w:val="4E2B3E0C"/>
    <w:rsid w:val="4EB85414"/>
    <w:rsid w:val="4EC16ABE"/>
    <w:rsid w:val="4ED7179C"/>
    <w:rsid w:val="4F134395"/>
    <w:rsid w:val="4FC67F83"/>
    <w:rsid w:val="4FCD5BB7"/>
    <w:rsid w:val="4FF260F9"/>
    <w:rsid w:val="4FF321A0"/>
    <w:rsid w:val="502661D6"/>
    <w:rsid w:val="50343EB1"/>
    <w:rsid w:val="507328E0"/>
    <w:rsid w:val="509818ED"/>
    <w:rsid w:val="50A223FA"/>
    <w:rsid w:val="516C2978"/>
    <w:rsid w:val="51736716"/>
    <w:rsid w:val="51B866E9"/>
    <w:rsid w:val="51E34232"/>
    <w:rsid w:val="520B5000"/>
    <w:rsid w:val="52406634"/>
    <w:rsid w:val="5274709F"/>
    <w:rsid w:val="529F6990"/>
    <w:rsid w:val="52C11209"/>
    <w:rsid w:val="52C44ED4"/>
    <w:rsid w:val="52F06F0F"/>
    <w:rsid w:val="52FB153E"/>
    <w:rsid w:val="531B2FB4"/>
    <w:rsid w:val="531E41E0"/>
    <w:rsid w:val="53316D55"/>
    <w:rsid w:val="53370A58"/>
    <w:rsid w:val="53434E82"/>
    <w:rsid w:val="537F6814"/>
    <w:rsid w:val="53853D88"/>
    <w:rsid w:val="542D4F4A"/>
    <w:rsid w:val="543A59CB"/>
    <w:rsid w:val="5463543B"/>
    <w:rsid w:val="548057FA"/>
    <w:rsid w:val="54B5419A"/>
    <w:rsid w:val="54DF0B31"/>
    <w:rsid w:val="54F15FFA"/>
    <w:rsid w:val="54FA34B1"/>
    <w:rsid w:val="5528413C"/>
    <w:rsid w:val="55467836"/>
    <w:rsid w:val="55C96D1D"/>
    <w:rsid w:val="55CE2928"/>
    <w:rsid w:val="56883815"/>
    <w:rsid w:val="56B9025E"/>
    <w:rsid w:val="56EF4515"/>
    <w:rsid w:val="56F95110"/>
    <w:rsid w:val="57190D5F"/>
    <w:rsid w:val="572C4C81"/>
    <w:rsid w:val="57591E6F"/>
    <w:rsid w:val="57613DAA"/>
    <w:rsid w:val="578A5E97"/>
    <w:rsid w:val="57A41213"/>
    <w:rsid w:val="57B54225"/>
    <w:rsid w:val="58197F57"/>
    <w:rsid w:val="58217705"/>
    <w:rsid w:val="58394A00"/>
    <w:rsid w:val="5868447E"/>
    <w:rsid w:val="587005FA"/>
    <w:rsid w:val="58CD51F9"/>
    <w:rsid w:val="58F754D0"/>
    <w:rsid w:val="592006A9"/>
    <w:rsid w:val="594858D7"/>
    <w:rsid w:val="5987504C"/>
    <w:rsid w:val="5A125364"/>
    <w:rsid w:val="5A180B18"/>
    <w:rsid w:val="5A257899"/>
    <w:rsid w:val="5A346C1D"/>
    <w:rsid w:val="5A542EB9"/>
    <w:rsid w:val="5A5A697B"/>
    <w:rsid w:val="5A6C53CB"/>
    <w:rsid w:val="5AA2719E"/>
    <w:rsid w:val="5AA74A99"/>
    <w:rsid w:val="5AEE2AAC"/>
    <w:rsid w:val="5B990C76"/>
    <w:rsid w:val="5BB03886"/>
    <w:rsid w:val="5BC87ACD"/>
    <w:rsid w:val="5BF05D99"/>
    <w:rsid w:val="5C872F52"/>
    <w:rsid w:val="5CF602E1"/>
    <w:rsid w:val="5D154D2B"/>
    <w:rsid w:val="5D4A7F2C"/>
    <w:rsid w:val="5D614052"/>
    <w:rsid w:val="5D876F57"/>
    <w:rsid w:val="5E562570"/>
    <w:rsid w:val="5E5B2C14"/>
    <w:rsid w:val="5EA77353"/>
    <w:rsid w:val="5F1A590F"/>
    <w:rsid w:val="5F231664"/>
    <w:rsid w:val="5F491565"/>
    <w:rsid w:val="5F952D02"/>
    <w:rsid w:val="5FC63E0E"/>
    <w:rsid w:val="5FD247DB"/>
    <w:rsid w:val="5FDF3816"/>
    <w:rsid w:val="5FE54F37"/>
    <w:rsid w:val="60027A9A"/>
    <w:rsid w:val="600D514E"/>
    <w:rsid w:val="60486FAC"/>
    <w:rsid w:val="60A73F50"/>
    <w:rsid w:val="60B661C6"/>
    <w:rsid w:val="611D4244"/>
    <w:rsid w:val="611F74FD"/>
    <w:rsid w:val="614A37C7"/>
    <w:rsid w:val="616B76FB"/>
    <w:rsid w:val="619A29E9"/>
    <w:rsid w:val="61F06E0D"/>
    <w:rsid w:val="62220C16"/>
    <w:rsid w:val="62D45A6D"/>
    <w:rsid w:val="62EE27F6"/>
    <w:rsid w:val="633037B6"/>
    <w:rsid w:val="637D22B9"/>
    <w:rsid w:val="63C571C0"/>
    <w:rsid w:val="63E01117"/>
    <w:rsid w:val="63E53927"/>
    <w:rsid w:val="640B69C8"/>
    <w:rsid w:val="64354C9C"/>
    <w:rsid w:val="6490473E"/>
    <w:rsid w:val="64F47C6E"/>
    <w:rsid w:val="65002190"/>
    <w:rsid w:val="6560013A"/>
    <w:rsid w:val="657B5B02"/>
    <w:rsid w:val="65AB1243"/>
    <w:rsid w:val="65BE454E"/>
    <w:rsid w:val="662E54EE"/>
    <w:rsid w:val="668A16F6"/>
    <w:rsid w:val="66DC16C3"/>
    <w:rsid w:val="6727036E"/>
    <w:rsid w:val="67455F7D"/>
    <w:rsid w:val="67597DDC"/>
    <w:rsid w:val="67A21318"/>
    <w:rsid w:val="67E035BC"/>
    <w:rsid w:val="67F20182"/>
    <w:rsid w:val="68775EE7"/>
    <w:rsid w:val="68990A79"/>
    <w:rsid w:val="6899596E"/>
    <w:rsid w:val="689B63B4"/>
    <w:rsid w:val="68A10B75"/>
    <w:rsid w:val="68AC4FBB"/>
    <w:rsid w:val="69293D1A"/>
    <w:rsid w:val="69490452"/>
    <w:rsid w:val="69667B50"/>
    <w:rsid w:val="69846DA7"/>
    <w:rsid w:val="69CD51D9"/>
    <w:rsid w:val="69D90EE0"/>
    <w:rsid w:val="6A0F4037"/>
    <w:rsid w:val="6A17499C"/>
    <w:rsid w:val="6A2B3FA2"/>
    <w:rsid w:val="6A437361"/>
    <w:rsid w:val="6A897BD8"/>
    <w:rsid w:val="6B79306A"/>
    <w:rsid w:val="6BA12A09"/>
    <w:rsid w:val="6BA8165E"/>
    <w:rsid w:val="6BA85D7C"/>
    <w:rsid w:val="6BA91017"/>
    <w:rsid w:val="6BB710C0"/>
    <w:rsid w:val="6BBB2EAE"/>
    <w:rsid w:val="6C0815EC"/>
    <w:rsid w:val="6C113DFB"/>
    <w:rsid w:val="6C7B60A2"/>
    <w:rsid w:val="6C7C45AB"/>
    <w:rsid w:val="6CBD65FA"/>
    <w:rsid w:val="6D0C7D16"/>
    <w:rsid w:val="6D1B7790"/>
    <w:rsid w:val="6D1D14C2"/>
    <w:rsid w:val="6D202E4A"/>
    <w:rsid w:val="6D7A0F1B"/>
    <w:rsid w:val="6DEF5597"/>
    <w:rsid w:val="6E107BF3"/>
    <w:rsid w:val="6EE92A99"/>
    <w:rsid w:val="6FA63AD3"/>
    <w:rsid w:val="6FB624EC"/>
    <w:rsid w:val="6FB70512"/>
    <w:rsid w:val="6FD70835"/>
    <w:rsid w:val="6FFA0E74"/>
    <w:rsid w:val="702B07E0"/>
    <w:rsid w:val="702F3A54"/>
    <w:rsid w:val="70327B1B"/>
    <w:rsid w:val="704D5CAF"/>
    <w:rsid w:val="70847C1F"/>
    <w:rsid w:val="70AC6C9A"/>
    <w:rsid w:val="70C453AF"/>
    <w:rsid w:val="70D2608F"/>
    <w:rsid w:val="711C1368"/>
    <w:rsid w:val="712717A6"/>
    <w:rsid w:val="71702880"/>
    <w:rsid w:val="71A7192D"/>
    <w:rsid w:val="71AE2A8F"/>
    <w:rsid w:val="71B37B0E"/>
    <w:rsid w:val="71BF63AE"/>
    <w:rsid w:val="71EE78CF"/>
    <w:rsid w:val="7219293F"/>
    <w:rsid w:val="725177EB"/>
    <w:rsid w:val="72B84777"/>
    <w:rsid w:val="72C304A7"/>
    <w:rsid w:val="7310086A"/>
    <w:rsid w:val="73FF2CE6"/>
    <w:rsid w:val="74283B90"/>
    <w:rsid w:val="749C55C9"/>
    <w:rsid w:val="74C6584B"/>
    <w:rsid w:val="751C31E6"/>
    <w:rsid w:val="7559134F"/>
    <w:rsid w:val="75667304"/>
    <w:rsid w:val="75A77A3F"/>
    <w:rsid w:val="76413AB1"/>
    <w:rsid w:val="76700A63"/>
    <w:rsid w:val="76E35440"/>
    <w:rsid w:val="76E53F9F"/>
    <w:rsid w:val="77403F72"/>
    <w:rsid w:val="77611E06"/>
    <w:rsid w:val="77875E15"/>
    <w:rsid w:val="77BA56B3"/>
    <w:rsid w:val="77BE4721"/>
    <w:rsid w:val="77CE4FFA"/>
    <w:rsid w:val="77F939B2"/>
    <w:rsid w:val="781826C9"/>
    <w:rsid w:val="78246C55"/>
    <w:rsid w:val="787904C7"/>
    <w:rsid w:val="78793E4F"/>
    <w:rsid w:val="788042E0"/>
    <w:rsid w:val="78A66F02"/>
    <w:rsid w:val="78D008C7"/>
    <w:rsid w:val="78D06476"/>
    <w:rsid w:val="794A458A"/>
    <w:rsid w:val="794B074F"/>
    <w:rsid w:val="799F174A"/>
    <w:rsid w:val="79FC7AA1"/>
    <w:rsid w:val="7A886679"/>
    <w:rsid w:val="7A910944"/>
    <w:rsid w:val="7B0104AB"/>
    <w:rsid w:val="7B182641"/>
    <w:rsid w:val="7BB67ED2"/>
    <w:rsid w:val="7BC13DBF"/>
    <w:rsid w:val="7BC40F2D"/>
    <w:rsid w:val="7BFF1196"/>
    <w:rsid w:val="7C4C6FA8"/>
    <w:rsid w:val="7CCB7909"/>
    <w:rsid w:val="7D480FE3"/>
    <w:rsid w:val="7D571F4E"/>
    <w:rsid w:val="7D5C29F2"/>
    <w:rsid w:val="7DB03133"/>
    <w:rsid w:val="7DB70F24"/>
    <w:rsid w:val="7E3541FC"/>
    <w:rsid w:val="7E3702E1"/>
    <w:rsid w:val="7E3A069F"/>
    <w:rsid w:val="7E52304C"/>
    <w:rsid w:val="7EBC2EAD"/>
    <w:rsid w:val="7EE1350F"/>
    <w:rsid w:val="7EE60C21"/>
    <w:rsid w:val="7F24307A"/>
    <w:rsid w:val="7F42779E"/>
    <w:rsid w:val="7F585912"/>
    <w:rsid w:val="7F661CCB"/>
    <w:rsid w:val="7F736AB7"/>
    <w:rsid w:val="9F3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ar-SA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7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12">
    <w:name w:val="NormalCharacter"/>
    <w:semiHidden/>
    <w:qFormat/>
    <w:uiPriority w:val="99"/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font51"/>
    <w:basedOn w:val="10"/>
    <w:qFormat/>
    <w:uiPriority w:val="0"/>
    <w:rPr>
      <w:rFonts w:ascii="方正黑体_GBK" w:hAnsi="方正黑体_GBK" w:eastAsia="方正黑体_GBK" w:cs="方正黑体_GBK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2021-06-02T17:32:00Z</dcterms:created>
  <dc:creator>User</dc:creator>
  <cp:lastModifiedBy>唐丽</cp:lastModifiedBy>
  <cp:lastPrinted>2025-04-08T06:36:00Z</cp:lastPrinted>
  <dcterms:modified xsi:type="dcterms:W3CDTF">2025-04-10T10:03:09Z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137BBC6448424C0DAFDC001DAD57D8D1</vt:lpwstr>
  </property>
</Properties>
</file>