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3052" w:firstLineChars="700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spacing w:line="580" w:lineRule="exact"/>
        <w:ind w:firstLine="3052" w:firstLineChars="700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XXXX</w:t>
      </w:r>
      <w:r>
        <w:rPr>
          <w:rFonts w:hint="eastAsia" w:ascii="黑体" w:hAnsi="黑体" w:eastAsia="黑体"/>
          <w:b/>
          <w:sz w:val="44"/>
          <w:szCs w:val="44"/>
        </w:rPr>
        <w:t xml:space="preserve"> 项 目</w:t>
      </w:r>
    </w:p>
    <w:p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产 学 研 合 作 协 议</w:t>
      </w:r>
    </w:p>
    <w:p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甲方（项目牵头单位）：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乙方（项目参与单位）：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丙方（项目参与单位）：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依据《中华人民共和国民法典》等有关法律、行政法规并按照科研项目和财政资金使用的相关管理规定</w:t>
      </w:r>
      <w:r>
        <w:rPr>
          <w:rFonts w:ascii="仿宋" w:hAnsi="仿宋" w:eastAsia="仿宋" w:cs="Calibri"/>
          <w:bCs/>
          <w:sz w:val="32"/>
          <w:szCs w:val="32"/>
        </w:rPr>
        <w:t>，</w:t>
      </w:r>
      <w:r>
        <w:rPr>
          <w:rFonts w:hint="eastAsia" w:ascii="仿宋" w:hAnsi="仿宋" w:eastAsia="仿宋" w:cs="Calibri"/>
          <w:bCs/>
          <w:sz w:val="32"/>
          <w:szCs w:val="32"/>
        </w:rPr>
        <w:t>本着平等互利、自愿合作的原则，经协商一致，双方同意就XXXXX项目开展产学研合作，</w:t>
      </w:r>
      <w:r>
        <w:rPr>
          <w:rFonts w:ascii="仿宋" w:hAnsi="仿宋" w:eastAsia="仿宋" w:cs="Calibri"/>
          <w:bCs/>
          <w:sz w:val="32"/>
          <w:szCs w:val="32"/>
        </w:rPr>
        <w:t>达成</w:t>
      </w:r>
      <w:r>
        <w:rPr>
          <w:rFonts w:hint="eastAsia" w:ascii="仿宋" w:hAnsi="仿宋" w:eastAsia="仿宋" w:cs="Calibri"/>
          <w:bCs/>
          <w:sz w:val="32"/>
          <w:szCs w:val="32"/>
        </w:rPr>
        <w:t>如下</w:t>
      </w:r>
      <w:r>
        <w:rPr>
          <w:rFonts w:ascii="仿宋" w:hAnsi="仿宋" w:eastAsia="仿宋" w:cs="Calibri"/>
          <w:bCs/>
          <w:sz w:val="32"/>
          <w:szCs w:val="32"/>
        </w:rPr>
        <w:t>协议</w:t>
      </w:r>
      <w:r>
        <w:rPr>
          <w:rFonts w:hint="eastAsia" w:ascii="仿宋" w:hAnsi="仿宋" w:eastAsia="仿宋" w:cs="Calibri"/>
          <w:bCs/>
          <w:sz w:val="32"/>
          <w:szCs w:val="32"/>
        </w:rPr>
        <w:t>，并由合作各方共同恪守。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一、合作内容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二、各方任务分工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三、经费分配（包括项目研发投入）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四、成果权益分配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五、未尽事宜（包括保密条款、补充协议、争议约定等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内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本协议自项目立项之日生效，有效期至项目完成之日止。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（以下为签章页，无正文）</w:t>
      </w: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项目牵头单位和项目负责人、项目参与单位及其负责人须签字签章，并签署时间。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甲方（单位盖章）：xxx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8" w:leftChars="300"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8" w:leftChars="300" w:firstLine="632" w:firstLineChars="200"/>
        <w:jc w:val="left"/>
        <w:textAlignment w:val="auto"/>
        <w:rPr>
          <w:rFonts w:hint="eastAsia" w:ascii="仿宋" w:hAnsi="仿宋" w:eastAsia="仿宋" w:cs="Calibri"/>
          <w:bCs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948" w:leftChars="300" w:firstLine="632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8" w:leftChars="300" w:firstLine="632" w:firstLineChars="200"/>
        <w:jc w:val="left"/>
        <w:textAlignment w:val="auto"/>
        <w:rPr>
          <w:rFonts w:hint="default" w:ascii="Times New Roman" w:hAnsi="Times New Roman" w:cs="Times New Roman"/>
          <w:lang w:val="en" w:eastAsia="zh-CN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>
      <w:pPr>
        <w:pStyle w:val="15"/>
        <w:ind w:left="0" w:leftChars="0" w:firstLine="0" w:firstLineChars="0"/>
        <w:rPr>
          <w:rFonts w:hint="default" w:ascii="Times New Roman" w:hAnsi="Times New Roman" w:cs="Times New Roman"/>
          <w:lang w:val="en" w:eastAsia="zh-CN"/>
        </w:rPr>
      </w:pPr>
    </w:p>
    <w:sectPr>
      <w:headerReference r:id="rId3" w:type="default"/>
      <w:footerReference r:id="rId4" w:type="default"/>
      <w:pgSz w:w="11907" w:h="16840"/>
      <w:pgMar w:top="1984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CB602B"/>
    <w:rsid w:val="194B2F9A"/>
    <w:rsid w:val="1A0730A8"/>
    <w:rsid w:val="1BBFE2A7"/>
    <w:rsid w:val="1BDF5F89"/>
    <w:rsid w:val="1C1927A8"/>
    <w:rsid w:val="1C5776F0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206154D4"/>
    <w:rsid w:val="20867E78"/>
    <w:rsid w:val="21E375E7"/>
    <w:rsid w:val="231924A7"/>
    <w:rsid w:val="2505173F"/>
    <w:rsid w:val="259D93FC"/>
    <w:rsid w:val="25B81F89"/>
    <w:rsid w:val="25BC1BF0"/>
    <w:rsid w:val="268A3C40"/>
    <w:rsid w:val="26B147DE"/>
    <w:rsid w:val="26F11682"/>
    <w:rsid w:val="26FA19C1"/>
    <w:rsid w:val="2739792C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F26ACA"/>
    <w:rsid w:val="4EFCA9AE"/>
    <w:rsid w:val="50876463"/>
    <w:rsid w:val="524D4C7B"/>
    <w:rsid w:val="52E250F2"/>
    <w:rsid w:val="536D03B5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B2995E"/>
    <w:rsid w:val="73F2036C"/>
    <w:rsid w:val="7427485D"/>
    <w:rsid w:val="7472394E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4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ind w:left="120"/>
    </w:pPr>
    <w:rPr>
      <w:rFonts w:ascii="宋体" w:cs="宋体"/>
      <w:szCs w:val="21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3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4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2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2026-04-24T03:39:30Z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