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38E93">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14:paraId="0C3BA7E9">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14:paraId="5F3B6A89">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14:paraId="73EC3863">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14:paraId="00E146B8">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14:paraId="4F6258EE">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14:paraId="13CB9931">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p>
    <w:p w14:paraId="73646717">
      <w:pPr>
        <w:keepNext w:val="0"/>
        <w:keepLines w:val="0"/>
        <w:pageBreakBefore w:val="0"/>
        <w:widowControl w:val="0"/>
        <w:kinsoku/>
        <w:wordWrap/>
        <w:overflowPunct/>
        <w:topLinePunct w:val="0"/>
        <w:autoSpaceDE/>
        <w:autoSpaceDN/>
        <w:bidi w:val="0"/>
        <w:adjustRightInd/>
        <w:snapToGrid w:val="0"/>
        <w:spacing w:line="510" w:lineRule="exact"/>
        <w:ind w:left="0"/>
        <w:jc w:val="both"/>
        <w:textAlignment w:val="auto"/>
        <w:rPr>
          <w:rFonts w:hint="default" w:ascii="Times New Roman" w:hAnsi="Times New Roman" w:cs="Times New Roman"/>
          <w:szCs w:val="32"/>
        </w:rPr>
      </w:pPr>
    </w:p>
    <w:p w14:paraId="203DD4AA">
      <w:pPr>
        <w:keepNext w:val="0"/>
        <w:keepLines w:val="0"/>
        <w:pageBreakBefore w:val="0"/>
        <w:widowControl w:val="0"/>
        <w:kinsoku/>
        <w:wordWrap/>
        <w:overflowPunct/>
        <w:topLinePunct w:val="0"/>
        <w:autoSpaceDE/>
        <w:autoSpaceDN/>
        <w:bidi w:val="0"/>
        <w:adjustRightInd/>
        <w:snapToGrid w:val="0"/>
        <w:spacing w:line="510" w:lineRule="exact"/>
        <w:ind w:left="0"/>
        <w:jc w:val="center"/>
        <w:textAlignment w:val="auto"/>
        <w:rPr>
          <w:rFonts w:hint="default" w:ascii="Times New Roman" w:hAnsi="Times New Roman" w:cs="Times New Roman"/>
          <w:szCs w:val="32"/>
        </w:rPr>
      </w:pPr>
      <w:r>
        <w:rPr>
          <w:rFonts w:hint="default" w:ascii="Times New Roman" w:hAnsi="Times New Roman" w:cs="Times New Roman"/>
          <w:szCs w:val="32"/>
        </w:rPr>
        <w:t>南川科</w:t>
      </w:r>
      <w:r>
        <w:rPr>
          <w:rFonts w:hint="default" w:ascii="Times New Roman" w:hAnsi="Times New Roman" w:cs="Times New Roman"/>
          <w:szCs w:val="32"/>
          <w:lang w:val="en-US" w:eastAsia="zh-CN"/>
        </w:rPr>
        <w:t>局</w:t>
      </w:r>
      <w:r>
        <w:rPr>
          <w:rFonts w:hint="default" w:ascii="Times New Roman" w:hAnsi="Times New Roman" w:cs="Times New Roman"/>
          <w:szCs w:val="32"/>
        </w:rPr>
        <w:t>发〔20</w:t>
      </w:r>
      <w:r>
        <w:rPr>
          <w:rFonts w:hint="default" w:ascii="Times New Roman" w:hAnsi="Times New Roman" w:cs="Times New Roman"/>
          <w:szCs w:val="32"/>
          <w:lang w:val="en-US" w:eastAsia="zh-CN"/>
        </w:rPr>
        <w:t>26</w:t>
      </w:r>
      <w:r>
        <w:rPr>
          <w:rFonts w:hint="default" w:ascii="Times New Roman" w:hAnsi="Times New Roman" w:cs="Times New Roman"/>
          <w:szCs w:val="32"/>
        </w:rPr>
        <w:t>〕</w:t>
      </w:r>
      <w:r>
        <w:rPr>
          <w:rFonts w:hint="default" w:ascii="Times New Roman" w:hAnsi="Times New Roman" w:cs="Times New Roman"/>
          <w:szCs w:val="32"/>
          <w:lang w:val="en-US" w:eastAsia="zh-CN"/>
        </w:rPr>
        <w:t>13</w:t>
      </w:r>
      <w:r>
        <w:rPr>
          <w:rFonts w:hint="default" w:ascii="Times New Roman" w:hAnsi="Times New Roman" w:cs="Times New Roman"/>
          <w:szCs w:val="32"/>
        </w:rPr>
        <w:t>号</w:t>
      </w:r>
    </w:p>
    <w:p w14:paraId="21BD6722">
      <w:pPr>
        <w:keepNext w:val="0"/>
        <w:keepLines w:val="0"/>
        <w:pageBreakBefore w:val="0"/>
        <w:widowControl w:val="0"/>
        <w:kinsoku/>
        <w:wordWrap/>
        <w:overflowPunct/>
        <w:topLinePunct w:val="0"/>
        <w:autoSpaceDE/>
        <w:autoSpaceDN/>
        <w:bidi w:val="0"/>
        <w:adjustRightInd/>
        <w:snapToGrid w:val="0"/>
        <w:spacing w:line="600" w:lineRule="exact"/>
        <w:ind w:left="0"/>
        <w:jc w:val="center"/>
        <w:textAlignment w:val="auto"/>
        <w:rPr>
          <w:rFonts w:hint="default" w:ascii="Times New Roman" w:hAnsi="Times New Roman" w:eastAsia="方正小标宋_GBK" w:cs="Times New Roman"/>
          <w:sz w:val="44"/>
          <w:szCs w:val="44"/>
        </w:rPr>
      </w:pPr>
    </w:p>
    <w:p w14:paraId="020049B6">
      <w:pPr>
        <w:pStyle w:val="24"/>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14:paraId="49B8D1C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jc w:val="center"/>
        <w:textAlignment w:val="auto"/>
        <w:rPr>
          <w:rFonts w:hint="default" w:ascii="Times New Roman" w:hAnsi="Times New Roman" w:eastAsia="方正小标宋_GBK" w:cs="Times New Roman"/>
          <w:b w:val="0"/>
          <w:bCs w:val="0"/>
          <w:color w:val="auto"/>
          <w:w w:val="100"/>
          <w:sz w:val="44"/>
          <w:szCs w:val="44"/>
          <w:lang w:val="en-US" w:eastAsia="zh-CN"/>
        </w:rPr>
      </w:pPr>
      <w:r>
        <w:rPr>
          <w:rFonts w:hint="default" w:ascii="Times New Roman" w:hAnsi="Times New Roman" w:eastAsia="方正小标宋_GBK" w:cs="Times New Roman"/>
          <w:b w:val="0"/>
          <w:bCs w:val="0"/>
          <w:color w:val="auto"/>
          <w:w w:val="100"/>
          <w:sz w:val="44"/>
          <w:szCs w:val="44"/>
        </w:rPr>
        <w:t>重庆市南川区科学技术</w:t>
      </w:r>
      <w:r>
        <w:rPr>
          <w:rFonts w:hint="default" w:ascii="Times New Roman" w:hAnsi="Times New Roman" w:eastAsia="方正小标宋_GBK" w:cs="Times New Roman"/>
          <w:b w:val="0"/>
          <w:bCs w:val="0"/>
          <w:color w:val="auto"/>
          <w:w w:val="100"/>
          <w:sz w:val="44"/>
          <w:szCs w:val="44"/>
          <w:lang w:val="en-US" w:eastAsia="zh-CN"/>
        </w:rPr>
        <w:t>局</w:t>
      </w:r>
    </w:p>
    <w:p w14:paraId="142478C3">
      <w:pPr>
        <w:widowControl w:val="0"/>
        <w:spacing w:after="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关于开展2025年度创新平台绩效评价的通知</w:t>
      </w:r>
    </w:p>
    <w:p w14:paraId="0CFA9EB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i w:val="0"/>
          <w:iCs w:val="0"/>
          <w:caps w:val="0"/>
          <w:color w:val="000000"/>
          <w:spacing w:val="0"/>
          <w:sz w:val="32"/>
          <w:szCs w:val="32"/>
          <w:highlight w:val="none"/>
          <w:shd w:val="clear" w:fill="FFFFFF"/>
          <w:lang w:val="en-US" w:eastAsia="zh-CN"/>
        </w:rPr>
      </w:pPr>
    </w:p>
    <w:p w14:paraId="0603E9D4">
      <w:pPr>
        <w:keepNext w:val="0"/>
        <w:keepLines w:val="0"/>
        <w:pageBreakBefore w:val="0"/>
        <w:widowControl/>
        <w:kinsoku/>
        <w:wordWrap/>
        <w:overflowPunct/>
        <w:topLinePunct w:val="0"/>
        <w:autoSpaceDE/>
        <w:autoSpaceDN/>
        <w:bidi w:val="0"/>
        <w:snapToGrid w:val="0"/>
        <w:spacing w:line="540" w:lineRule="exact"/>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各</w:t>
      </w:r>
      <w:r>
        <w:rPr>
          <w:rFonts w:hint="default" w:ascii="Times New Roman" w:hAnsi="Times New Roman" w:cs="Times New Roman"/>
          <w:color w:val="000000"/>
          <w:w w:val="100"/>
          <w:kern w:val="0"/>
          <w:szCs w:val="32"/>
          <w:lang w:val="en-US" w:eastAsia="zh-CN"/>
        </w:rPr>
        <w:t>相关单位</w:t>
      </w:r>
      <w:r>
        <w:rPr>
          <w:rFonts w:hint="default" w:ascii="Times New Roman" w:hAnsi="Times New Roman" w:eastAsia="方正仿宋_GBK" w:cs="Times New Roman"/>
          <w:color w:val="000000"/>
          <w:w w:val="100"/>
          <w:kern w:val="0"/>
          <w:szCs w:val="32"/>
          <w:lang w:eastAsia="zh-CN"/>
        </w:rPr>
        <w:t>：</w:t>
      </w:r>
    </w:p>
    <w:p w14:paraId="00C1E713">
      <w:pPr>
        <w:keepNext w:val="0"/>
        <w:keepLines w:val="0"/>
        <w:pageBreakBefore w:val="0"/>
        <w:widowControl/>
        <w:kinsoku/>
        <w:wordWrap/>
        <w:overflowPunct/>
        <w:topLinePunct w:val="0"/>
        <w:autoSpaceDE/>
        <w:autoSpaceDN/>
        <w:bidi w:val="0"/>
        <w:adjustRightInd w:val="0"/>
        <w:spacing w:line="540" w:lineRule="exact"/>
        <w:ind w:left="0" w:firstLine="632" w:firstLineChars="200"/>
        <w:textAlignment w:val="auto"/>
        <w:outlineLvl w:val="9"/>
        <w:rPr>
          <w:rFonts w:hint="default" w:ascii="Times New Roman" w:hAnsi="Times New Roman" w:eastAsia="方正仿宋_GBK" w:cs="Times New Roman"/>
          <w:color w:val="000000"/>
          <w:w w:val="95"/>
          <w:kern w:val="0"/>
          <w:szCs w:val="32"/>
          <w:lang w:eastAsia="zh-CN"/>
        </w:rPr>
      </w:pPr>
      <w:r>
        <w:rPr>
          <w:rFonts w:hint="default" w:ascii="Times New Roman" w:hAnsi="Times New Roman" w:cs="Times New Roman"/>
          <w:color w:val="000000"/>
          <w:w w:val="100"/>
          <w:kern w:val="0"/>
          <w:szCs w:val="32"/>
          <w:lang w:val="en-US" w:eastAsia="zh-CN"/>
        </w:rPr>
        <w:t>为</w:t>
      </w:r>
      <w:r>
        <w:rPr>
          <w:rFonts w:hint="default" w:ascii="Times New Roman" w:hAnsi="Times New Roman" w:eastAsia="方正仿宋_GBK" w:cs="Times New Roman"/>
          <w:color w:val="000000"/>
          <w:w w:val="100"/>
          <w:kern w:val="0"/>
          <w:szCs w:val="32"/>
          <w:lang w:eastAsia="zh-CN"/>
        </w:rPr>
        <w:t>进一步增强各类创新平台研发和服务能力，提升运营绩效，</w:t>
      </w:r>
      <w:r>
        <w:rPr>
          <w:rFonts w:hint="default" w:ascii="Times New Roman" w:hAnsi="Times New Roman" w:cs="Times New Roman"/>
          <w:color w:val="000000"/>
          <w:w w:val="100"/>
          <w:kern w:val="0"/>
          <w:szCs w:val="32"/>
          <w:lang w:val="en-US" w:eastAsia="zh-CN"/>
        </w:rPr>
        <w:t>根据《</w:t>
      </w:r>
      <w:r>
        <w:rPr>
          <w:rFonts w:hint="default" w:ascii="Times New Roman" w:hAnsi="Times New Roman" w:eastAsia="方正仿宋_GBK" w:cs="Times New Roman"/>
          <w:sz w:val="32"/>
          <w:szCs w:val="32"/>
        </w:rPr>
        <w:t>南川区激励科技创新若干政策</w:t>
      </w:r>
      <w:r>
        <w:rPr>
          <w:rFonts w:hint="default" w:ascii="Times New Roman" w:hAnsi="Times New Roman" w:cs="Times New Roman"/>
          <w:color w:val="000000"/>
          <w:w w:val="100"/>
          <w:kern w:val="0"/>
          <w:szCs w:val="32"/>
          <w:lang w:val="en-US" w:eastAsia="zh-CN"/>
        </w:rPr>
        <w:t>》</w:t>
      </w:r>
      <w:r>
        <w:rPr>
          <w:rFonts w:hint="default" w:ascii="Times New Roman" w:hAnsi="Times New Roman" w:eastAsia="方正仿宋_GBK" w:cs="Times New Roman"/>
          <w:color w:val="000000"/>
          <w:w w:val="100"/>
          <w:kern w:val="0"/>
          <w:szCs w:val="32"/>
          <w:lang w:eastAsia="zh-CN"/>
        </w:rPr>
        <w:t>，决定开展20</w:t>
      </w:r>
      <w:r>
        <w:rPr>
          <w:rFonts w:hint="default" w:ascii="Times New Roman" w:hAnsi="Times New Roman" w:eastAsia="方正仿宋_GBK" w:cs="Times New Roman"/>
          <w:color w:val="000000"/>
          <w:w w:val="100"/>
          <w:kern w:val="0"/>
          <w:szCs w:val="32"/>
          <w:lang w:val="en-US" w:eastAsia="zh-CN"/>
        </w:rPr>
        <w:t>2</w:t>
      </w:r>
      <w:r>
        <w:rPr>
          <w:rFonts w:hint="default" w:ascii="Times New Roman" w:hAnsi="Times New Roman" w:cs="Times New Roman"/>
          <w:color w:val="000000"/>
          <w:w w:val="100"/>
          <w:kern w:val="0"/>
          <w:szCs w:val="32"/>
          <w:lang w:val="en-US" w:eastAsia="zh-CN"/>
        </w:rPr>
        <w:t>5</w:t>
      </w:r>
      <w:r>
        <w:rPr>
          <w:rFonts w:hint="default" w:ascii="Times New Roman" w:hAnsi="Times New Roman" w:eastAsia="方正仿宋_GBK" w:cs="Times New Roman"/>
          <w:color w:val="000000"/>
          <w:w w:val="100"/>
          <w:kern w:val="0"/>
          <w:szCs w:val="32"/>
          <w:lang w:eastAsia="zh-CN"/>
        </w:rPr>
        <w:t>年度创新平台绩效评价工作。现将有关情况通知如下。</w:t>
      </w:r>
    </w:p>
    <w:p w14:paraId="29FFC5F0">
      <w:pPr>
        <w:keepNext w:val="0"/>
        <w:keepLines w:val="0"/>
        <w:pageBreakBefore w:val="0"/>
        <w:widowControl/>
        <w:kinsoku/>
        <w:wordWrap/>
        <w:overflowPunct/>
        <w:topLinePunct w:val="0"/>
        <w:autoSpaceDE/>
        <w:autoSpaceDN/>
        <w:bidi w:val="0"/>
        <w:adjustRightInd w:val="0"/>
        <w:spacing w:line="540" w:lineRule="exact"/>
        <w:ind w:left="0" w:firstLine="632" w:firstLineChars="200"/>
        <w:textAlignment w:val="auto"/>
        <w:outlineLvl w:val="9"/>
        <w:rPr>
          <w:rFonts w:hint="default" w:ascii="Times New Roman" w:hAnsi="Times New Roman" w:eastAsia="方正黑体_GBK" w:cs="Times New Roman"/>
          <w:color w:val="000000"/>
          <w:w w:val="100"/>
          <w:szCs w:val="32"/>
        </w:rPr>
      </w:pPr>
      <w:r>
        <w:rPr>
          <w:rFonts w:hint="default" w:ascii="Times New Roman" w:hAnsi="Times New Roman" w:eastAsia="方正黑体_GBK" w:cs="Times New Roman"/>
          <w:color w:val="000000"/>
          <w:w w:val="100"/>
          <w:szCs w:val="32"/>
        </w:rPr>
        <w:t>一、评价对象</w:t>
      </w:r>
    </w:p>
    <w:p w14:paraId="34697717">
      <w:pPr>
        <w:keepNext w:val="0"/>
        <w:keepLines w:val="0"/>
        <w:pageBreakBefore w:val="0"/>
        <w:kinsoku/>
        <w:wordWrap/>
        <w:overflowPunct/>
        <w:topLinePunct w:val="0"/>
        <w:autoSpaceDE/>
        <w:autoSpaceDN/>
        <w:bidi w:val="0"/>
        <w:spacing w:line="540" w:lineRule="exact"/>
        <w:ind w:left="0" w:firstLine="632" w:firstLineChars="200"/>
        <w:textAlignment w:val="auto"/>
        <w:outlineLvl w:val="9"/>
        <w:rPr>
          <w:rFonts w:hint="default" w:ascii="Times New Roman" w:hAnsi="Times New Roman" w:eastAsia="黑体" w:cs="Times New Roman"/>
          <w:color w:val="000000"/>
          <w:w w:val="100"/>
          <w:kern w:val="0"/>
          <w:szCs w:val="32"/>
        </w:rPr>
      </w:pPr>
      <w:r>
        <w:rPr>
          <w:rFonts w:hint="default" w:ascii="Times New Roman" w:hAnsi="Times New Roman" w:eastAsia="方正仿宋_GBK" w:cs="Times New Roman"/>
          <w:color w:val="000000"/>
          <w:w w:val="100"/>
          <w:kern w:val="0"/>
          <w:szCs w:val="32"/>
          <w:lang w:eastAsia="zh-CN"/>
        </w:rPr>
        <w:t>经认定的</w:t>
      </w:r>
      <w:bookmarkStart w:id="0" w:name="OLE_LINK3"/>
      <w:r>
        <w:rPr>
          <w:rFonts w:hint="default" w:ascii="Times New Roman" w:hAnsi="Times New Roman" w:eastAsia="方正仿宋_GBK" w:cs="Times New Roman"/>
          <w:color w:val="000000"/>
          <w:w w:val="100"/>
          <w:kern w:val="0"/>
          <w:szCs w:val="32"/>
          <w:lang w:eastAsia="zh-CN"/>
        </w:rPr>
        <w:t>各类创新平台</w:t>
      </w:r>
      <w:bookmarkEnd w:id="0"/>
      <w:r>
        <w:rPr>
          <w:rFonts w:hint="default" w:ascii="Times New Roman" w:hAnsi="Times New Roman" w:eastAsia="方正仿宋_GBK" w:cs="Times New Roman"/>
          <w:color w:val="000000"/>
          <w:w w:val="100"/>
          <w:kern w:val="0"/>
          <w:szCs w:val="32"/>
          <w:lang w:eastAsia="zh-CN"/>
        </w:rPr>
        <w:t>（</w:t>
      </w:r>
      <w:r>
        <w:rPr>
          <w:rFonts w:hint="default" w:ascii="Times New Roman" w:hAnsi="Times New Roman" w:cs="Times New Roman"/>
          <w:color w:val="000000"/>
          <w:w w:val="100"/>
          <w:kern w:val="0"/>
          <w:szCs w:val="32"/>
          <w:lang w:val="en-US" w:eastAsia="zh-CN"/>
        </w:rPr>
        <w:t>见附件1</w:t>
      </w:r>
      <w:r>
        <w:rPr>
          <w:rFonts w:hint="default" w:ascii="Times New Roman" w:hAnsi="Times New Roman" w:eastAsia="方正仿宋_GBK" w:cs="Times New Roman"/>
          <w:color w:val="000000"/>
          <w:w w:val="100"/>
          <w:kern w:val="0"/>
          <w:szCs w:val="32"/>
          <w:lang w:eastAsia="zh-CN"/>
        </w:rPr>
        <w:t>）。</w:t>
      </w:r>
    </w:p>
    <w:p w14:paraId="3DF4174E">
      <w:pPr>
        <w:keepNext w:val="0"/>
        <w:keepLines w:val="0"/>
        <w:pageBreakBefore w:val="0"/>
        <w:widowControl/>
        <w:kinsoku/>
        <w:wordWrap/>
        <w:overflowPunct/>
        <w:topLinePunct w:val="0"/>
        <w:autoSpaceDE/>
        <w:autoSpaceDN/>
        <w:bidi w:val="0"/>
        <w:adjustRightInd w:val="0"/>
        <w:snapToGrid w:val="0"/>
        <w:spacing w:line="540" w:lineRule="exact"/>
        <w:ind w:left="0" w:firstLine="632" w:firstLineChars="200"/>
        <w:jc w:val="left"/>
        <w:textAlignment w:val="auto"/>
        <w:outlineLvl w:val="9"/>
        <w:rPr>
          <w:rFonts w:hint="default" w:ascii="Times New Roman" w:hAnsi="Times New Roman" w:eastAsia="黑体" w:cs="Times New Roman"/>
          <w:color w:val="000000"/>
          <w:w w:val="100"/>
          <w:kern w:val="0"/>
          <w:szCs w:val="32"/>
        </w:rPr>
      </w:pPr>
      <w:r>
        <w:rPr>
          <w:rFonts w:hint="default" w:ascii="Times New Roman" w:hAnsi="Times New Roman" w:eastAsia="黑体" w:cs="Times New Roman"/>
          <w:color w:val="000000"/>
          <w:w w:val="100"/>
          <w:kern w:val="0"/>
          <w:szCs w:val="32"/>
        </w:rPr>
        <w:t>二、评价内容</w:t>
      </w:r>
    </w:p>
    <w:p w14:paraId="00E1E207">
      <w:pPr>
        <w:keepNext w:val="0"/>
        <w:keepLines w:val="0"/>
        <w:pageBreakBefore w:val="0"/>
        <w:widowControl/>
        <w:kinsoku/>
        <w:wordWrap/>
        <w:overflowPunct/>
        <w:topLinePunct w:val="0"/>
        <w:autoSpaceDE/>
        <w:autoSpaceDN/>
        <w:bidi w:val="0"/>
        <w:snapToGrid w:val="0"/>
        <w:spacing w:line="54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研发人员、研发投入、研究成果、技术服务、知识产权等。</w:t>
      </w:r>
    </w:p>
    <w:p w14:paraId="05A132E8">
      <w:pPr>
        <w:keepNext w:val="0"/>
        <w:keepLines w:val="0"/>
        <w:pageBreakBefore w:val="0"/>
        <w:widowControl/>
        <w:kinsoku/>
        <w:wordWrap/>
        <w:overflowPunct/>
        <w:topLinePunct w:val="0"/>
        <w:autoSpaceDE/>
        <w:autoSpaceDN/>
        <w:bidi w:val="0"/>
        <w:adjustRightInd w:val="0"/>
        <w:snapToGrid w:val="0"/>
        <w:spacing w:line="540" w:lineRule="exact"/>
        <w:ind w:left="0" w:firstLine="632" w:firstLineChars="200"/>
        <w:jc w:val="left"/>
        <w:textAlignment w:val="auto"/>
        <w:outlineLvl w:val="9"/>
        <w:rPr>
          <w:rFonts w:hint="default" w:ascii="Times New Roman" w:hAnsi="Times New Roman" w:eastAsia="黑体" w:cs="Times New Roman"/>
          <w:snapToGrid w:val="0"/>
          <w:color w:val="000000"/>
          <w:w w:val="100"/>
          <w:szCs w:val="32"/>
          <w:lang w:eastAsia="zh-CN"/>
        </w:rPr>
      </w:pPr>
      <w:r>
        <w:rPr>
          <w:rFonts w:hint="default" w:ascii="Times New Roman" w:hAnsi="Times New Roman" w:eastAsia="黑体" w:cs="Times New Roman"/>
          <w:snapToGrid w:val="0"/>
          <w:color w:val="000000"/>
          <w:w w:val="100"/>
          <w:szCs w:val="32"/>
        </w:rPr>
        <w:t>三、</w:t>
      </w:r>
      <w:r>
        <w:rPr>
          <w:rFonts w:hint="default" w:ascii="Times New Roman" w:hAnsi="Times New Roman" w:eastAsia="黑体" w:cs="Times New Roman"/>
          <w:snapToGrid w:val="0"/>
          <w:color w:val="000000"/>
          <w:w w:val="100"/>
          <w:szCs w:val="32"/>
          <w:lang w:eastAsia="zh-CN"/>
        </w:rPr>
        <w:t>评价</w:t>
      </w:r>
      <w:r>
        <w:rPr>
          <w:rFonts w:hint="default" w:ascii="Times New Roman" w:hAnsi="Times New Roman" w:eastAsia="黑体" w:cs="Times New Roman"/>
          <w:snapToGrid w:val="0"/>
          <w:color w:val="000000"/>
          <w:w w:val="100"/>
          <w:szCs w:val="32"/>
          <w:lang w:val="en-US" w:eastAsia="zh-CN"/>
        </w:rPr>
        <w:t>时</w:t>
      </w:r>
      <w:r>
        <w:rPr>
          <w:rFonts w:hint="default" w:ascii="Times New Roman" w:hAnsi="Times New Roman" w:eastAsia="黑体" w:cs="Times New Roman"/>
          <w:snapToGrid w:val="0"/>
          <w:color w:val="000000"/>
          <w:w w:val="100"/>
          <w:szCs w:val="32"/>
          <w:lang w:eastAsia="zh-CN"/>
        </w:rPr>
        <w:t>限</w:t>
      </w:r>
    </w:p>
    <w:p w14:paraId="40B5EF04">
      <w:pPr>
        <w:keepNext w:val="0"/>
        <w:keepLines w:val="0"/>
        <w:pageBreakBefore w:val="0"/>
        <w:widowControl/>
        <w:kinsoku/>
        <w:wordWrap/>
        <w:overflowPunct/>
        <w:topLinePunct w:val="0"/>
        <w:autoSpaceDE/>
        <w:autoSpaceDN/>
        <w:bidi w:val="0"/>
        <w:snapToGrid w:val="0"/>
        <w:spacing w:line="54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20</w:t>
      </w:r>
      <w:r>
        <w:rPr>
          <w:rFonts w:hint="default" w:ascii="Times New Roman" w:hAnsi="Times New Roman" w:eastAsia="方正仿宋_GBK" w:cs="Times New Roman"/>
          <w:color w:val="000000"/>
          <w:w w:val="100"/>
          <w:kern w:val="0"/>
          <w:szCs w:val="32"/>
          <w:lang w:val="en-US" w:eastAsia="zh-CN"/>
        </w:rPr>
        <w:t>2</w:t>
      </w:r>
      <w:r>
        <w:rPr>
          <w:rFonts w:hint="default" w:ascii="Times New Roman" w:hAnsi="Times New Roman" w:cs="Times New Roman"/>
          <w:color w:val="000000"/>
          <w:w w:val="100"/>
          <w:kern w:val="0"/>
          <w:szCs w:val="32"/>
          <w:lang w:val="en-US" w:eastAsia="zh-CN"/>
        </w:rPr>
        <w:t>5</w:t>
      </w:r>
      <w:r>
        <w:rPr>
          <w:rFonts w:hint="default" w:ascii="Times New Roman" w:hAnsi="Times New Roman" w:eastAsia="方正仿宋_GBK" w:cs="Times New Roman"/>
          <w:color w:val="000000"/>
          <w:w w:val="100"/>
          <w:kern w:val="0"/>
          <w:szCs w:val="32"/>
          <w:lang w:eastAsia="zh-CN"/>
        </w:rPr>
        <w:t>年1月1日—20</w:t>
      </w:r>
      <w:r>
        <w:rPr>
          <w:rFonts w:hint="default" w:ascii="Times New Roman" w:hAnsi="Times New Roman" w:eastAsia="方正仿宋_GBK" w:cs="Times New Roman"/>
          <w:color w:val="000000"/>
          <w:w w:val="100"/>
          <w:kern w:val="0"/>
          <w:szCs w:val="32"/>
          <w:lang w:val="en-US" w:eastAsia="zh-CN"/>
        </w:rPr>
        <w:t>2</w:t>
      </w:r>
      <w:r>
        <w:rPr>
          <w:rFonts w:hint="default" w:ascii="Times New Roman" w:hAnsi="Times New Roman" w:cs="Times New Roman"/>
          <w:color w:val="000000"/>
          <w:w w:val="100"/>
          <w:kern w:val="0"/>
          <w:szCs w:val="32"/>
          <w:lang w:val="en-US" w:eastAsia="zh-CN"/>
        </w:rPr>
        <w:t>5</w:t>
      </w:r>
      <w:r>
        <w:rPr>
          <w:rFonts w:hint="default" w:ascii="Times New Roman" w:hAnsi="Times New Roman" w:eastAsia="方正仿宋_GBK" w:cs="Times New Roman"/>
          <w:color w:val="000000"/>
          <w:w w:val="100"/>
          <w:kern w:val="0"/>
          <w:szCs w:val="32"/>
          <w:lang w:eastAsia="zh-CN"/>
        </w:rPr>
        <w:t>年12月31日。</w:t>
      </w:r>
    </w:p>
    <w:p w14:paraId="2077DE46">
      <w:pPr>
        <w:keepNext w:val="0"/>
        <w:keepLines w:val="0"/>
        <w:pageBreakBefore w:val="0"/>
        <w:widowControl/>
        <w:kinsoku/>
        <w:wordWrap/>
        <w:overflowPunct/>
        <w:topLinePunct w:val="0"/>
        <w:autoSpaceDE/>
        <w:autoSpaceDN/>
        <w:bidi w:val="0"/>
        <w:adjustRightInd w:val="0"/>
        <w:snapToGrid w:val="0"/>
        <w:spacing w:line="540" w:lineRule="exact"/>
        <w:ind w:left="0" w:firstLine="632" w:firstLineChars="200"/>
        <w:jc w:val="left"/>
        <w:textAlignment w:val="auto"/>
        <w:outlineLvl w:val="9"/>
        <w:rPr>
          <w:rFonts w:hint="default" w:ascii="Times New Roman" w:hAnsi="Times New Roman" w:eastAsia="黑体" w:cs="Times New Roman"/>
          <w:color w:val="000000"/>
          <w:w w:val="100"/>
          <w:kern w:val="0"/>
          <w:szCs w:val="32"/>
        </w:rPr>
      </w:pPr>
      <w:r>
        <w:rPr>
          <w:rFonts w:hint="default" w:ascii="Times New Roman" w:hAnsi="Times New Roman" w:eastAsia="黑体" w:cs="Times New Roman"/>
          <w:snapToGrid w:val="0"/>
          <w:color w:val="000000"/>
          <w:w w:val="100"/>
          <w:szCs w:val="32"/>
        </w:rPr>
        <w:t>四、</w:t>
      </w:r>
      <w:r>
        <w:rPr>
          <w:rFonts w:hint="default" w:ascii="Times New Roman" w:hAnsi="Times New Roman" w:eastAsia="黑体" w:cs="Times New Roman"/>
          <w:color w:val="000000"/>
          <w:w w:val="100"/>
          <w:kern w:val="0"/>
          <w:szCs w:val="32"/>
        </w:rPr>
        <w:t>评价程序</w:t>
      </w:r>
    </w:p>
    <w:p w14:paraId="088C82A9">
      <w:pPr>
        <w:keepNext w:val="0"/>
        <w:keepLines w:val="0"/>
        <w:pageBreakBefore w:val="0"/>
        <w:widowControl/>
        <w:kinsoku/>
        <w:wordWrap/>
        <w:overflowPunct/>
        <w:topLinePunct w:val="0"/>
        <w:autoSpaceDE/>
        <w:autoSpaceDN/>
        <w:bidi w:val="0"/>
        <w:snapToGrid w:val="0"/>
        <w:spacing w:line="54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val="en-US" w:eastAsia="zh-CN"/>
        </w:rPr>
      </w:pPr>
      <w:r>
        <w:rPr>
          <w:rFonts w:hint="default" w:ascii="Times New Roman" w:hAnsi="Times New Roman" w:eastAsia="方正仿宋_GBK" w:cs="Times New Roman"/>
          <w:color w:val="000000"/>
          <w:w w:val="100"/>
          <w:kern w:val="0"/>
          <w:szCs w:val="32"/>
          <w:lang w:eastAsia="zh-CN"/>
        </w:rPr>
        <w:t>（一）</w:t>
      </w:r>
      <w:r>
        <w:rPr>
          <w:rFonts w:hint="default" w:ascii="Times New Roman" w:hAnsi="Times New Roman" w:cs="Times New Roman"/>
          <w:color w:val="000000"/>
          <w:w w:val="100"/>
          <w:kern w:val="0"/>
          <w:szCs w:val="32"/>
          <w:lang w:val="en-US" w:eastAsia="zh-CN"/>
        </w:rPr>
        <w:t>材料报送：</w:t>
      </w:r>
      <w:r>
        <w:rPr>
          <w:rFonts w:hint="default" w:ascii="Times New Roman" w:hAnsi="Times New Roman" w:eastAsia="方正仿宋_GBK" w:cs="Times New Roman"/>
          <w:color w:val="000000"/>
          <w:w w:val="100"/>
          <w:kern w:val="0"/>
          <w:szCs w:val="32"/>
          <w:lang w:eastAsia="zh-CN"/>
        </w:rPr>
        <w:t>各创新平台按照</w:t>
      </w:r>
      <w:r>
        <w:rPr>
          <w:rFonts w:hint="default" w:ascii="Times New Roman" w:hAnsi="Times New Roman" w:eastAsia="方正仿宋_GBK" w:cs="Times New Roman"/>
          <w:color w:val="000000"/>
          <w:w w:val="100"/>
          <w:kern w:val="0"/>
          <w:szCs w:val="32"/>
          <w:lang w:val="en-US" w:eastAsia="zh-CN"/>
        </w:rPr>
        <w:t>相应</w:t>
      </w:r>
      <w:r>
        <w:rPr>
          <w:rFonts w:hint="default" w:ascii="Times New Roman" w:hAnsi="Times New Roman" w:eastAsia="方正仿宋_GBK" w:cs="Times New Roman"/>
          <w:color w:val="000000"/>
          <w:w w:val="100"/>
          <w:kern w:val="0"/>
          <w:szCs w:val="32"/>
          <w:lang w:eastAsia="zh-CN"/>
        </w:rPr>
        <w:t>绩效评价指标（</w:t>
      </w:r>
      <w:r>
        <w:rPr>
          <w:rFonts w:hint="default" w:ascii="Times New Roman" w:hAnsi="Times New Roman" w:eastAsia="方正仿宋_GBK" w:cs="Times New Roman"/>
          <w:color w:val="000000"/>
          <w:w w:val="100"/>
          <w:kern w:val="0"/>
          <w:szCs w:val="32"/>
          <w:lang w:val="en-US" w:eastAsia="zh-CN"/>
        </w:rPr>
        <w:t>见附件2、3、4、5</w:t>
      </w:r>
      <w:r>
        <w:rPr>
          <w:rFonts w:hint="default" w:ascii="Times New Roman" w:hAnsi="Times New Roman" w:eastAsia="方正仿宋_GBK" w:cs="Times New Roman"/>
          <w:color w:val="000000"/>
          <w:w w:val="100"/>
          <w:kern w:val="0"/>
          <w:szCs w:val="32"/>
          <w:lang w:eastAsia="zh-CN"/>
        </w:rPr>
        <w:t>）和相应要求，提交20</w:t>
      </w:r>
      <w:r>
        <w:rPr>
          <w:rFonts w:hint="default" w:ascii="Times New Roman" w:hAnsi="Times New Roman" w:eastAsia="方正仿宋_GBK" w:cs="Times New Roman"/>
          <w:color w:val="000000"/>
          <w:w w:val="100"/>
          <w:kern w:val="0"/>
          <w:szCs w:val="32"/>
          <w:lang w:val="en-US" w:eastAsia="zh-CN"/>
        </w:rPr>
        <w:t>2</w:t>
      </w:r>
      <w:r>
        <w:rPr>
          <w:rFonts w:hint="default" w:ascii="Times New Roman" w:hAnsi="Times New Roman" w:cs="Times New Roman"/>
          <w:color w:val="000000"/>
          <w:w w:val="100"/>
          <w:kern w:val="0"/>
          <w:szCs w:val="32"/>
          <w:lang w:val="en-US" w:eastAsia="zh-CN"/>
        </w:rPr>
        <w:t>5</w:t>
      </w:r>
      <w:r>
        <w:rPr>
          <w:rFonts w:hint="default" w:ascii="Times New Roman" w:hAnsi="Times New Roman" w:eastAsia="方正仿宋_GBK" w:cs="Times New Roman"/>
          <w:color w:val="000000"/>
          <w:w w:val="100"/>
          <w:kern w:val="0"/>
          <w:szCs w:val="32"/>
          <w:lang w:eastAsia="zh-CN"/>
        </w:rPr>
        <w:t>年度绩效评价申报书（加盖公章），</w:t>
      </w:r>
      <w:r>
        <w:rPr>
          <w:rFonts w:hint="default" w:ascii="Times New Roman" w:hAnsi="Times New Roman" w:eastAsia="方正仿宋_GBK" w:cs="Times New Roman"/>
          <w:color w:val="000000"/>
          <w:w w:val="100"/>
          <w:kern w:val="0"/>
          <w:szCs w:val="32"/>
          <w:lang w:val="en-US" w:eastAsia="zh-CN"/>
        </w:rPr>
        <w:t>内容包括《南川区202</w:t>
      </w:r>
      <w:r>
        <w:rPr>
          <w:rFonts w:hint="default" w:ascii="Times New Roman" w:hAnsi="Times New Roman" w:cs="Times New Roman"/>
          <w:color w:val="000000"/>
          <w:w w:val="100"/>
          <w:kern w:val="0"/>
          <w:szCs w:val="32"/>
          <w:lang w:val="en-US" w:eastAsia="zh-CN"/>
        </w:rPr>
        <w:t>5</w:t>
      </w:r>
      <w:r>
        <w:rPr>
          <w:rFonts w:hint="default" w:ascii="Times New Roman" w:hAnsi="Times New Roman" w:eastAsia="方正仿宋_GBK" w:cs="Times New Roman"/>
          <w:color w:val="000000"/>
          <w:w w:val="100"/>
          <w:kern w:val="0"/>
          <w:szCs w:val="32"/>
          <w:lang w:val="en-US" w:eastAsia="zh-CN"/>
        </w:rPr>
        <w:t>年度创新平台绩效评价申报表》（见附件6）和真实有效的相关证明材料</w:t>
      </w:r>
      <w:r>
        <w:rPr>
          <w:rFonts w:hint="default" w:ascii="Times New Roman" w:hAnsi="Times New Roman" w:cs="Times New Roman"/>
          <w:color w:val="000000"/>
          <w:w w:val="100"/>
          <w:kern w:val="0"/>
          <w:szCs w:val="32"/>
          <w:lang w:eastAsia="zh-CN"/>
        </w:rPr>
        <w:t>。</w:t>
      </w:r>
      <w:r>
        <w:rPr>
          <w:rFonts w:hint="default" w:ascii="Times New Roman" w:hAnsi="Times New Roman" w:eastAsia="方正仿宋_GBK" w:cs="Times New Roman"/>
          <w:color w:val="000000"/>
          <w:w w:val="100"/>
          <w:kern w:val="0"/>
          <w:szCs w:val="32"/>
          <w:lang w:eastAsia="zh-CN"/>
        </w:rPr>
        <w:t>各创新平台提供</w:t>
      </w:r>
      <w:r>
        <w:rPr>
          <w:rFonts w:hint="default" w:ascii="Times New Roman" w:hAnsi="Times New Roman" w:cs="Times New Roman"/>
          <w:color w:val="000000"/>
          <w:w w:val="100"/>
          <w:kern w:val="0"/>
          <w:szCs w:val="32"/>
          <w:lang w:val="en-US" w:eastAsia="zh-CN"/>
        </w:rPr>
        <w:t>依托单位</w:t>
      </w:r>
      <w:r>
        <w:rPr>
          <w:rFonts w:hint="default" w:ascii="Times New Roman" w:hAnsi="Times New Roman" w:eastAsia="方正仿宋_GBK" w:cs="Times New Roman"/>
          <w:color w:val="000000"/>
          <w:w w:val="100"/>
          <w:kern w:val="0"/>
          <w:szCs w:val="32"/>
          <w:lang w:eastAsia="zh-CN"/>
        </w:rPr>
        <w:t>未严重违法失信行为的信用报告，信用报告可</w:t>
      </w:r>
      <w:r>
        <w:rPr>
          <w:rFonts w:hint="eastAsia" w:ascii="Times New Roman" w:hAnsi="Times New Roman" w:cs="Times New Roman"/>
          <w:color w:val="000000"/>
          <w:w w:val="100"/>
          <w:kern w:val="0"/>
          <w:szCs w:val="32"/>
          <w:lang w:val="en-US" w:eastAsia="zh-CN"/>
        </w:rPr>
        <w:t>登录</w:t>
      </w:r>
      <w:bookmarkStart w:id="2" w:name="_GoBack"/>
      <w:bookmarkEnd w:id="2"/>
      <w:r>
        <w:rPr>
          <w:rFonts w:hint="eastAsia" w:ascii="Times New Roman" w:hAnsi="Times New Roman" w:cs="Times New Roman"/>
          <w:color w:val="000000"/>
          <w:w w:val="100"/>
          <w:kern w:val="0"/>
          <w:szCs w:val="32"/>
          <w:lang w:eastAsia="zh-CN"/>
        </w:rPr>
        <w:t>“</w:t>
      </w:r>
      <w:r>
        <w:rPr>
          <w:rFonts w:hint="default" w:ascii="Times New Roman" w:hAnsi="Times New Roman" w:eastAsia="方正仿宋_GBK" w:cs="Times New Roman"/>
          <w:color w:val="000000"/>
          <w:w w:val="100"/>
          <w:kern w:val="0"/>
          <w:szCs w:val="32"/>
          <w:lang w:eastAsia="zh-CN"/>
        </w:rPr>
        <w:t>信用中国（重庆）</w:t>
      </w:r>
      <w:r>
        <w:rPr>
          <w:rFonts w:hint="eastAsia" w:ascii="Times New Roman" w:hAnsi="Times New Roman" w:cs="Times New Roman"/>
          <w:color w:val="000000"/>
          <w:w w:val="100"/>
          <w:kern w:val="0"/>
          <w:szCs w:val="32"/>
          <w:lang w:eastAsia="zh-CN"/>
        </w:rPr>
        <w:t>”</w:t>
      </w:r>
      <w:r>
        <w:rPr>
          <w:rFonts w:hint="default" w:ascii="Times New Roman" w:hAnsi="Times New Roman" w:eastAsia="方正仿宋_GBK" w:cs="Times New Roman"/>
          <w:color w:val="000000"/>
          <w:w w:val="100"/>
          <w:kern w:val="0"/>
          <w:szCs w:val="32"/>
          <w:lang w:eastAsia="zh-CN"/>
        </w:rPr>
        <w:t>（https://www.xycq.gov.cn/），点击企业或事业单位，输入单位名称进行在线查询，下载打印信用报告。</w:t>
      </w:r>
      <w:r>
        <w:rPr>
          <w:rFonts w:hint="default" w:ascii="Times New Roman" w:hAnsi="Times New Roman" w:eastAsia="方正仿宋_GBK" w:cs="Times New Roman"/>
          <w:color w:val="000000"/>
          <w:w w:val="100"/>
          <w:kern w:val="0"/>
          <w:szCs w:val="32"/>
          <w:lang w:val="en-US" w:eastAsia="zh-CN"/>
        </w:rPr>
        <w:t>以上材料请</w:t>
      </w:r>
      <w:r>
        <w:rPr>
          <w:rFonts w:hint="default" w:ascii="Times New Roman" w:hAnsi="Times New Roman" w:eastAsia="方正仿宋_GBK" w:cs="Times New Roman"/>
          <w:color w:val="000000"/>
          <w:w w:val="100"/>
          <w:kern w:val="0"/>
          <w:szCs w:val="32"/>
          <w:lang w:eastAsia="zh-CN"/>
        </w:rPr>
        <w:t>于20</w:t>
      </w:r>
      <w:r>
        <w:rPr>
          <w:rFonts w:hint="default" w:ascii="Times New Roman" w:hAnsi="Times New Roman" w:eastAsia="方正仿宋_GBK" w:cs="Times New Roman"/>
          <w:color w:val="000000"/>
          <w:w w:val="100"/>
          <w:kern w:val="0"/>
          <w:szCs w:val="32"/>
          <w:lang w:val="en-US" w:eastAsia="zh-CN"/>
        </w:rPr>
        <w:t>2</w:t>
      </w:r>
      <w:r>
        <w:rPr>
          <w:rFonts w:hint="default" w:ascii="Times New Roman" w:hAnsi="Times New Roman" w:cs="Times New Roman"/>
          <w:color w:val="000000"/>
          <w:w w:val="100"/>
          <w:kern w:val="0"/>
          <w:szCs w:val="32"/>
          <w:lang w:val="en-US" w:eastAsia="zh-CN"/>
        </w:rPr>
        <w:t>6</w:t>
      </w:r>
      <w:r>
        <w:rPr>
          <w:rFonts w:hint="default" w:ascii="Times New Roman" w:hAnsi="Times New Roman" w:eastAsia="方正仿宋_GBK" w:cs="Times New Roman"/>
          <w:color w:val="000000"/>
          <w:w w:val="100"/>
          <w:kern w:val="0"/>
          <w:szCs w:val="32"/>
          <w:lang w:eastAsia="zh-CN"/>
        </w:rPr>
        <w:t>年</w:t>
      </w:r>
      <w:r>
        <w:rPr>
          <w:rFonts w:hint="default" w:ascii="Times New Roman" w:hAnsi="Times New Roman" w:cs="Times New Roman"/>
          <w:color w:val="000000"/>
          <w:w w:val="100"/>
          <w:kern w:val="0"/>
          <w:szCs w:val="32"/>
          <w:lang w:val="en-US" w:eastAsia="zh-CN"/>
        </w:rPr>
        <w:t>7</w:t>
      </w:r>
      <w:r>
        <w:rPr>
          <w:rFonts w:hint="default" w:ascii="Times New Roman" w:hAnsi="Times New Roman" w:eastAsia="方正仿宋_GBK" w:cs="Times New Roman"/>
          <w:color w:val="000000"/>
          <w:w w:val="100"/>
          <w:kern w:val="0"/>
          <w:szCs w:val="32"/>
          <w:lang w:eastAsia="zh-CN"/>
        </w:rPr>
        <w:t>月</w:t>
      </w:r>
      <w:r>
        <w:rPr>
          <w:rFonts w:hint="default" w:ascii="Times New Roman" w:hAnsi="Times New Roman" w:cs="Times New Roman"/>
          <w:color w:val="000000"/>
          <w:w w:val="100"/>
          <w:kern w:val="0"/>
          <w:szCs w:val="32"/>
          <w:lang w:val="en-US" w:eastAsia="zh-CN"/>
        </w:rPr>
        <w:t>5</w:t>
      </w:r>
      <w:r>
        <w:rPr>
          <w:rFonts w:hint="default" w:ascii="Times New Roman" w:hAnsi="Times New Roman" w:eastAsia="方正仿宋_GBK" w:cs="Times New Roman"/>
          <w:color w:val="000000"/>
          <w:w w:val="100"/>
          <w:kern w:val="0"/>
          <w:szCs w:val="32"/>
          <w:lang w:eastAsia="zh-CN"/>
        </w:rPr>
        <w:t>日前报送区科技局相关</w:t>
      </w:r>
      <w:r>
        <w:rPr>
          <w:rFonts w:hint="default" w:ascii="Times New Roman" w:hAnsi="Times New Roman" w:eastAsia="方正仿宋_GBK" w:cs="Times New Roman"/>
          <w:color w:val="000000"/>
          <w:w w:val="100"/>
          <w:kern w:val="0"/>
          <w:szCs w:val="32"/>
          <w:lang w:val="en-US" w:eastAsia="zh-CN"/>
        </w:rPr>
        <w:t>责任</w:t>
      </w:r>
      <w:r>
        <w:rPr>
          <w:rFonts w:hint="default" w:ascii="Times New Roman" w:hAnsi="Times New Roman" w:eastAsia="方正仿宋_GBK" w:cs="Times New Roman"/>
          <w:color w:val="000000"/>
          <w:w w:val="100"/>
          <w:kern w:val="0"/>
          <w:szCs w:val="32"/>
          <w:lang w:eastAsia="zh-CN"/>
        </w:rPr>
        <w:t>科室，同时将</w:t>
      </w:r>
      <w:r>
        <w:rPr>
          <w:rFonts w:hint="default" w:ascii="Times New Roman" w:hAnsi="Times New Roman" w:eastAsia="方正仿宋_GBK" w:cs="Times New Roman"/>
          <w:color w:val="000000"/>
          <w:w w:val="100"/>
          <w:kern w:val="0"/>
          <w:szCs w:val="32"/>
          <w:lang w:val="en-US" w:eastAsia="zh-CN"/>
        </w:rPr>
        <w:t>扫描件</w:t>
      </w:r>
      <w:r>
        <w:rPr>
          <w:rFonts w:hint="default" w:ascii="Times New Roman" w:hAnsi="Times New Roman" w:eastAsia="方正仿宋_GBK" w:cs="Times New Roman"/>
          <w:color w:val="000000"/>
          <w:w w:val="100"/>
          <w:kern w:val="0"/>
          <w:szCs w:val="32"/>
          <w:lang w:eastAsia="zh-CN"/>
        </w:rPr>
        <w:t>发送至指定邮箱</w:t>
      </w:r>
      <w:r>
        <w:rPr>
          <w:rFonts w:hint="default" w:ascii="Times New Roman" w:hAnsi="Times New Roman" w:cs="Times New Roman"/>
          <w:color w:val="000000"/>
          <w:w w:val="100"/>
          <w:kern w:val="0"/>
          <w:szCs w:val="32"/>
          <w:lang w:eastAsia="zh-CN"/>
        </w:rPr>
        <w:t>，</w:t>
      </w:r>
      <w:r>
        <w:rPr>
          <w:rFonts w:hint="default" w:ascii="Times New Roman" w:hAnsi="Times New Roman" w:eastAsia="方正仿宋_GBK" w:cs="Times New Roman"/>
          <w:color w:val="000000"/>
          <w:w w:val="100"/>
          <w:kern w:val="0"/>
          <w:szCs w:val="32"/>
          <w:lang w:eastAsia="zh-CN"/>
        </w:rPr>
        <w:t>逾期未提交视为自动放弃。</w:t>
      </w:r>
    </w:p>
    <w:p w14:paraId="39D7E867">
      <w:pPr>
        <w:keepNext w:val="0"/>
        <w:keepLines w:val="0"/>
        <w:pageBreakBefore w:val="0"/>
        <w:widowControl/>
        <w:kinsoku/>
        <w:wordWrap/>
        <w:overflowPunct/>
        <w:topLinePunct w:val="0"/>
        <w:autoSpaceDE/>
        <w:autoSpaceDN/>
        <w:bidi w:val="0"/>
        <w:snapToGrid w:val="0"/>
        <w:spacing w:line="54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（二）区科技局</w:t>
      </w:r>
      <w:r>
        <w:rPr>
          <w:rFonts w:hint="default" w:ascii="Times New Roman" w:hAnsi="Times New Roman" w:eastAsia="方正仿宋_GBK" w:cs="Times New Roman"/>
          <w:color w:val="000000"/>
          <w:w w:val="100"/>
          <w:kern w:val="0"/>
          <w:szCs w:val="32"/>
          <w:lang w:val="en-US" w:eastAsia="zh-CN"/>
        </w:rPr>
        <w:t>综合</w:t>
      </w:r>
      <w:r>
        <w:rPr>
          <w:rFonts w:hint="default" w:ascii="Times New Roman" w:hAnsi="Times New Roman" w:cs="Times New Roman"/>
          <w:color w:val="000000"/>
          <w:w w:val="100"/>
          <w:kern w:val="0"/>
          <w:szCs w:val="32"/>
          <w:lang w:val="en-US" w:eastAsia="zh-CN"/>
        </w:rPr>
        <w:t>申报材料</w:t>
      </w:r>
      <w:r>
        <w:rPr>
          <w:rFonts w:hint="default" w:ascii="Times New Roman" w:hAnsi="Times New Roman" w:eastAsia="方正仿宋_GBK" w:cs="Times New Roman"/>
          <w:color w:val="000000"/>
          <w:w w:val="100"/>
          <w:kern w:val="0"/>
          <w:szCs w:val="32"/>
          <w:lang w:val="en-US" w:eastAsia="zh-CN"/>
        </w:rPr>
        <w:t>及实际情况</w:t>
      </w:r>
      <w:r>
        <w:rPr>
          <w:rFonts w:hint="default" w:ascii="Times New Roman" w:hAnsi="Times New Roman" w:eastAsia="方正仿宋_GBK" w:cs="Times New Roman"/>
          <w:color w:val="000000"/>
          <w:w w:val="100"/>
          <w:kern w:val="0"/>
          <w:szCs w:val="32"/>
          <w:lang w:eastAsia="zh-CN"/>
        </w:rPr>
        <w:t>，对各创新平台进行评审打分，确定绩效评价结果。</w:t>
      </w:r>
    </w:p>
    <w:p w14:paraId="3DFC948F">
      <w:pPr>
        <w:keepNext w:val="0"/>
        <w:keepLines w:val="0"/>
        <w:pageBreakBefore w:val="0"/>
        <w:widowControl/>
        <w:kinsoku/>
        <w:wordWrap/>
        <w:overflowPunct/>
        <w:topLinePunct w:val="0"/>
        <w:autoSpaceDE/>
        <w:autoSpaceDN/>
        <w:bidi w:val="0"/>
        <w:snapToGrid w:val="0"/>
        <w:spacing w:line="54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（三）区科技局将绩效评价结果在南川区</w:t>
      </w:r>
      <w:r>
        <w:rPr>
          <w:rFonts w:hint="eastAsia" w:ascii="Times New Roman" w:hAnsi="Times New Roman" w:cs="Times New Roman"/>
          <w:color w:val="000000"/>
          <w:w w:val="100"/>
          <w:kern w:val="0"/>
          <w:szCs w:val="32"/>
          <w:lang w:val="en-US" w:eastAsia="zh-CN"/>
        </w:rPr>
        <w:t>科技局</w:t>
      </w:r>
      <w:r>
        <w:rPr>
          <w:rFonts w:hint="default" w:ascii="Times New Roman" w:hAnsi="Times New Roman" w:eastAsia="方正仿宋_GBK" w:cs="Times New Roman"/>
          <w:color w:val="000000"/>
          <w:w w:val="100"/>
          <w:kern w:val="0"/>
          <w:szCs w:val="32"/>
          <w:lang w:eastAsia="zh-CN"/>
        </w:rPr>
        <w:t>门户网上公示，公示期</w:t>
      </w:r>
      <w:r>
        <w:rPr>
          <w:rFonts w:hint="default" w:ascii="Times New Roman" w:hAnsi="Times New Roman" w:cs="Times New Roman"/>
          <w:color w:val="000000"/>
          <w:w w:val="100"/>
          <w:kern w:val="0"/>
          <w:szCs w:val="32"/>
          <w:lang w:val="en-US" w:eastAsia="zh-CN"/>
        </w:rPr>
        <w:t>5</w:t>
      </w:r>
      <w:r>
        <w:rPr>
          <w:rFonts w:hint="default" w:ascii="Times New Roman" w:hAnsi="Times New Roman" w:eastAsia="方正仿宋_GBK" w:cs="Times New Roman"/>
          <w:spacing w:val="15"/>
          <w:kern w:val="0"/>
          <w:sz w:val="32"/>
          <w:szCs w:val="32"/>
          <w:lang w:val="en-US" w:eastAsia="zh-CN" w:bidi="ar-SA"/>
        </w:rPr>
        <w:t>个工作日</w:t>
      </w:r>
      <w:r>
        <w:rPr>
          <w:rFonts w:hint="default" w:ascii="Times New Roman" w:hAnsi="Times New Roman" w:eastAsia="方正仿宋_GBK" w:cs="Times New Roman"/>
          <w:color w:val="000000"/>
          <w:w w:val="100"/>
          <w:kern w:val="0"/>
          <w:szCs w:val="32"/>
          <w:lang w:eastAsia="zh-CN"/>
        </w:rPr>
        <w:t>。</w:t>
      </w:r>
    </w:p>
    <w:p w14:paraId="4CF33A0A">
      <w:pPr>
        <w:keepNext w:val="0"/>
        <w:keepLines w:val="0"/>
        <w:pageBreakBefore w:val="0"/>
        <w:widowControl/>
        <w:kinsoku/>
        <w:wordWrap/>
        <w:overflowPunct/>
        <w:topLinePunct w:val="0"/>
        <w:autoSpaceDE/>
        <w:autoSpaceDN/>
        <w:bidi w:val="0"/>
        <w:snapToGrid w:val="0"/>
        <w:spacing w:line="540" w:lineRule="exact"/>
        <w:ind w:left="0" w:firstLine="632" w:firstLineChars="200"/>
        <w:jc w:val="left"/>
        <w:textAlignment w:val="auto"/>
        <w:outlineLvl w:val="9"/>
        <w:rPr>
          <w:rFonts w:hint="default" w:ascii="Times New Roman" w:hAnsi="Times New Roman" w:eastAsia="方正黑体_GBK" w:cs="Times New Roman"/>
          <w:color w:val="000000"/>
          <w:w w:val="100"/>
          <w:kern w:val="0"/>
          <w:szCs w:val="32"/>
        </w:rPr>
      </w:pPr>
      <w:r>
        <w:rPr>
          <w:rFonts w:hint="default" w:ascii="Times New Roman" w:hAnsi="Times New Roman" w:eastAsia="方正黑体_GBK" w:cs="Times New Roman"/>
          <w:color w:val="000000"/>
          <w:w w:val="100"/>
          <w:kern w:val="0"/>
          <w:szCs w:val="32"/>
        </w:rPr>
        <w:t>五、结果运用</w:t>
      </w:r>
    </w:p>
    <w:p w14:paraId="2F3D56B4">
      <w:pPr>
        <w:keepNext w:val="0"/>
        <w:keepLines w:val="0"/>
        <w:pageBreakBefore w:val="0"/>
        <w:widowControl/>
        <w:kinsoku/>
        <w:wordWrap/>
        <w:overflowPunct/>
        <w:topLinePunct w:val="0"/>
        <w:autoSpaceDE/>
        <w:autoSpaceDN/>
        <w:bidi w:val="0"/>
        <w:snapToGrid w:val="0"/>
        <w:spacing w:line="540" w:lineRule="exact"/>
        <w:ind w:left="0" w:firstLine="632" w:firstLineChars="200"/>
        <w:jc w:val="left"/>
        <w:textAlignment w:val="auto"/>
        <w:outlineLvl w:val="9"/>
        <w:rPr>
          <w:rFonts w:hint="default" w:ascii="Times New Roman" w:hAnsi="Times New Roman" w:cs="Times New Roman"/>
          <w:color w:val="000000"/>
          <w:w w:val="100"/>
          <w:kern w:val="0"/>
          <w:szCs w:val="32"/>
          <w:lang w:eastAsia="zh-CN"/>
        </w:rPr>
      </w:pPr>
      <w:r>
        <w:rPr>
          <w:rFonts w:hint="default" w:ascii="Times New Roman" w:hAnsi="Times New Roman" w:eastAsia="方正仿宋_GBK" w:cs="Times New Roman"/>
          <w:color w:val="000000"/>
          <w:w w:val="100"/>
          <w:kern w:val="0"/>
          <w:szCs w:val="32"/>
          <w:lang w:eastAsia="zh-CN"/>
        </w:rPr>
        <w:t>评价</w:t>
      </w:r>
      <w:r>
        <w:rPr>
          <w:rFonts w:hint="default" w:ascii="Times New Roman" w:hAnsi="Times New Roman" w:eastAsia="方正仿宋_GBK" w:cs="Times New Roman"/>
          <w:color w:val="000000"/>
          <w:w w:val="100"/>
          <w:kern w:val="0"/>
          <w:szCs w:val="32"/>
        </w:rPr>
        <w:t>结果90分以上为优秀，80-89分为良好，60-79分为合格，60分以下为不合格。</w:t>
      </w:r>
      <w:r>
        <w:rPr>
          <w:rFonts w:hint="default" w:ascii="Times New Roman" w:hAnsi="Times New Roman" w:cs="Times New Roman"/>
          <w:color w:val="000000"/>
          <w:w w:val="100"/>
          <w:kern w:val="0"/>
          <w:szCs w:val="32"/>
          <w:lang w:val="en-US" w:eastAsia="zh-CN"/>
        </w:rPr>
        <w:t>按相关政策对评价结果为</w:t>
      </w:r>
      <w:r>
        <w:rPr>
          <w:rFonts w:hint="default" w:ascii="Times New Roman" w:hAnsi="Times New Roman" w:eastAsia="方正仿宋_GBK" w:cs="Times New Roman"/>
          <w:color w:val="000000"/>
          <w:w w:val="100"/>
          <w:kern w:val="0"/>
          <w:szCs w:val="32"/>
        </w:rPr>
        <w:t>优秀</w:t>
      </w:r>
      <w:r>
        <w:rPr>
          <w:rFonts w:hint="default" w:ascii="Times New Roman" w:hAnsi="Times New Roman" w:cs="Times New Roman"/>
          <w:color w:val="000000"/>
          <w:w w:val="100"/>
          <w:kern w:val="0"/>
          <w:szCs w:val="32"/>
          <w:lang w:val="en-US" w:eastAsia="zh-CN"/>
        </w:rPr>
        <w:t>的创新平台</w:t>
      </w:r>
      <w:r>
        <w:rPr>
          <w:rFonts w:hint="default" w:ascii="Times New Roman" w:hAnsi="Times New Roman" w:eastAsia="方正仿宋_GBK" w:cs="Times New Roman"/>
          <w:color w:val="000000"/>
          <w:w w:val="100"/>
          <w:kern w:val="0"/>
          <w:szCs w:val="32"/>
        </w:rPr>
        <w:t>给予运营绩效补助</w:t>
      </w:r>
      <w:r>
        <w:rPr>
          <w:rFonts w:hint="default" w:ascii="Times New Roman" w:hAnsi="Times New Roman" w:cs="Times New Roman"/>
          <w:color w:val="000000"/>
          <w:w w:val="100"/>
          <w:kern w:val="0"/>
          <w:szCs w:val="32"/>
          <w:lang w:eastAsia="zh-CN"/>
        </w:rPr>
        <w:t>，</w:t>
      </w:r>
      <w:r>
        <w:rPr>
          <w:rFonts w:hint="default" w:ascii="Times New Roman" w:hAnsi="Times New Roman" w:cs="Times New Roman"/>
          <w:color w:val="000000"/>
          <w:w w:val="100"/>
          <w:kern w:val="0"/>
          <w:szCs w:val="32"/>
          <w:lang w:val="en-US" w:eastAsia="zh-CN"/>
        </w:rPr>
        <w:t>该补助</w:t>
      </w:r>
      <w:r>
        <w:rPr>
          <w:rFonts w:hint="default" w:ascii="Times New Roman" w:hAnsi="Times New Roman" w:eastAsia="方正仿宋_GBK" w:cs="Times New Roman"/>
          <w:snapToGrid w:val="0"/>
          <w:color w:val="000000"/>
          <w:w w:val="100"/>
          <w:szCs w:val="32"/>
        </w:rPr>
        <w:t>统筹用于本单位科学技术研究开发活动。</w:t>
      </w:r>
    </w:p>
    <w:p w14:paraId="1D7AD062">
      <w:pPr>
        <w:keepNext w:val="0"/>
        <w:keepLines w:val="0"/>
        <w:pageBreakBefore w:val="0"/>
        <w:widowControl/>
        <w:kinsoku/>
        <w:wordWrap/>
        <w:overflowPunct/>
        <w:topLinePunct w:val="0"/>
        <w:autoSpaceDE/>
        <w:autoSpaceDN/>
        <w:bidi w:val="0"/>
        <w:snapToGrid w:val="0"/>
        <w:spacing w:line="540" w:lineRule="exact"/>
        <w:ind w:left="0" w:firstLine="632" w:firstLineChars="200"/>
        <w:jc w:val="left"/>
        <w:textAlignment w:val="auto"/>
        <w:outlineLvl w:val="9"/>
        <w:rPr>
          <w:rFonts w:hint="default" w:ascii="Times New Roman" w:hAnsi="Times New Roman" w:eastAsia="方正黑体_GBK" w:cs="Times New Roman"/>
          <w:color w:val="000000"/>
          <w:w w:val="100"/>
          <w:kern w:val="0"/>
          <w:szCs w:val="32"/>
          <w:lang w:val="en-US" w:eastAsia="zh-CN"/>
        </w:rPr>
      </w:pPr>
      <w:r>
        <w:rPr>
          <w:rFonts w:hint="default" w:ascii="Times New Roman" w:hAnsi="Times New Roman" w:eastAsia="方正黑体_GBK" w:cs="Times New Roman"/>
          <w:color w:val="000000"/>
          <w:w w:val="100"/>
          <w:kern w:val="0"/>
          <w:szCs w:val="32"/>
          <w:lang w:val="en-US" w:eastAsia="zh-CN"/>
        </w:rPr>
        <w:t>六、联系方式</w:t>
      </w:r>
    </w:p>
    <w:p w14:paraId="5FA9ED13">
      <w:pPr>
        <w:pStyle w:val="2"/>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32" w:firstLineChars="20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创新主体培育发展中心：023-7166155</w:t>
      </w:r>
      <w:r>
        <w:rPr>
          <w:rFonts w:hint="default" w:ascii="Times New Roman" w:hAnsi="Times New Roman" w:eastAsia="宋体" w:cs="Times New Roman"/>
          <w:i w:val="0"/>
          <w:iCs w:val="0"/>
          <w:caps w:val="0"/>
          <w:color w:val="auto"/>
          <w:spacing w:val="0"/>
          <w:sz w:val="31"/>
          <w:szCs w:val="31"/>
          <w:shd w:val="clear" w:fill="FFFFFF"/>
        </w:rPr>
        <w:t>9</w:t>
      </w:r>
      <w:r>
        <w:rPr>
          <w:rFonts w:hint="default" w:ascii="Times New Roman" w:hAnsi="Times New Roman" w:eastAsia="宋体" w:cs="Times New Roman"/>
          <w:i w:val="0"/>
          <w:iCs w:val="0"/>
          <w:caps w:val="0"/>
          <w:color w:val="auto"/>
          <w:spacing w:val="0"/>
          <w:sz w:val="31"/>
          <w:szCs w:val="31"/>
          <w:shd w:val="clear" w:fill="FFFFFF"/>
          <w:lang w:eastAsia="zh-CN"/>
        </w:rPr>
        <w:t>；327449838@qq.com；</w:t>
      </w:r>
      <w:r>
        <w:rPr>
          <w:rFonts w:hint="default" w:ascii="Times New Roman" w:hAnsi="Times New Roman" w:eastAsia="方正仿宋_GBK" w:cs="Times New Roman"/>
          <w:i w:val="0"/>
          <w:iCs w:val="0"/>
          <w:caps w:val="0"/>
          <w:color w:val="auto"/>
          <w:spacing w:val="0"/>
          <w:sz w:val="31"/>
          <w:szCs w:val="31"/>
          <w:shd w:val="clear" w:fill="FFFFFF"/>
        </w:rPr>
        <w:t>综合服务中心</w:t>
      </w:r>
      <w:r>
        <w:rPr>
          <w:rFonts w:hint="default" w:ascii="Times New Roman" w:hAnsi="Times New Roman" w:eastAsia="宋体" w:cs="Times New Roman"/>
          <w:i w:val="0"/>
          <w:iCs w:val="0"/>
          <w:caps w:val="0"/>
          <w:color w:val="auto"/>
          <w:spacing w:val="0"/>
          <w:sz w:val="31"/>
          <w:szCs w:val="31"/>
          <w:shd w:val="clear" w:fill="FFFFFF"/>
        </w:rPr>
        <w:t>1</w:t>
      </w:r>
      <w:r>
        <w:rPr>
          <w:rFonts w:hint="default" w:ascii="Times New Roman" w:hAnsi="Times New Roman" w:eastAsia="方正仿宋_GBK" w:cs="Times New Roman"/>
          <w:i w:val="0"/>
          <w:iCs w:val="0"/>
          <w:caps w:val="0"/>
          <w:color w:val="auto"/>
          <w:spacing w:val="0"/>
          <w:sz w:val="31"/>
          <w:szCs w:val="31"/>
          <w:shd w:val="clear" w:fill="FFFFFF"/>
        </w:rPr>
        <w:t>号楼</w:t>
      </w:r>
      <w:r>
        <w:rPr>
          <w:rFonts w:hint="default" w:ascii="Times New Roman" w:hAnsi="Times New Roman" w:eastAsia="宋体" w:cs="Times New Roman"/>
          <w:i w:val="0"/>
          <w:iCs w:val="0"/>
          <w:caps w:val="0"/>
          <w:color w:val="auto"/>
          <w:spacing w:val="0"/>
          <w:sz w:val="31"/>
          <w:szCs w:val="31"/>
          <w:shd w:val="clear" w:fill="FFFFFF"/>
        </w:rPr>
        <w:t>12</w:t>
      </w:r>
      <w:r>
        <w:rPr>
          <w:rFonts w:hint="default" w:ascii="Times New Roman" w:hAnsi="Times New Roman" w:eastAsia="方正仿宋_GBK" w:cs="Times New Roman"/>
          <w:i w:val="0"/>
          <w:iCs w:val="0"/>
          <w:caps w:val="0"/>
          <w:color w:val="auto"/>
          <w:spacing w:val="0"/>
          <w:sz w:val="31"/>
          <w:szCs w:val="31"/>
          <w:shd w:val="clear" w:fill="FFFFFF"/>
        </w:rPr>
        <w:t>层</w:t>
      </w:r>
      <w:r>
        <w:rPr>
          <w:rFonts w:hint="default" w:ascii="Times New Roman" w:hAnsi="Times New Roman" w:eastAsia="宋体" w:cs="Times New Roman"/>
          <w:i w:val="0"/>
          <w:iCs w:val="0"/>
          <w:caps w:val="0"/>
          <w:color w:val="auto"/>
          <w:spacing w:val="0"/>
          <w:sz w:val="31"/>
          <w:szCs w:val="31"/>
          <w:shd w:val="clear" w:fill="FFFFFF"/>
        </w:rPr>
        <w:t>12</w:t>
      </w:r>
      <w:r>
        <w:rPr>
          <w:rFonts w:hint="default" w:ascii="Times New Roman" w:hAnsi="Times New Roman" w:eastAsia="宋体" w:cs="Times New Roman"/>
          <w:i w:val="0"/>
          <w:iCs w:val="0"/>
          <w:caps w:val="0"/>
          <w:color w:val="auto"/>
          <w:spacing w:val="0"/>
          <w:sz w:val="31"/>
          <w:szCs w:val="31"/>
          <w:shd w:val="clear" w:fill="FFFFFF"/>
          <w:lang w:val="en-US" w:eastAsia="zh-CN"/>
        </w:rPr>
        <w:t>85</w:t>
      </w:r>
      <w:r>
        <w:rPr>
          <w:rFonts w:hint="default" w:ascii="Times New Roman" w:hAnsi="Times New Roman" w:eastAsia="方正仿宋_GBK" w:cs="Times New Roman"/>
          <w:i w:val="0"/>
          <w:iCs w:val="0"/>
          <w:caps w:val="0"/>
          <w:color w:val="auto"/>
          <w:spacing w:val="0"/>
          <w:sz w:val="31"/>
          <w:szCs w:val="31"/>
          <w:shd w:val="clear" w:fill="FFFFFF"/>
        </w:rPr>
        <w:t>室</w:t>
      </w:r>
    </w:p>
    <w:p w14:paraId="51B02C23">
      <w:pPr>
        <w:pStyle w:val="2"/>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32" w:firstLineChars="200"/>
        <w:textAlignment w:val="auto"/>
        <w:rPr>
          <w:rFonts w:hint="default" w:ascii="Times New Roman" w:hAnsi="Times New Roman" w:eastAsia="方正仿宋_GBK" w:cs="Times New Roman"/>
          <w:i w:val="0"/>
          <w:iCs w:val="0"/>
          <w:caps w:val="0"/>
          <w:color w:val="auto"/>
          <w:spacing w:val="0"/>
          <w:sz w:val="31"/>
          <w:szCs w:val="31"/>
          <w:shd w:val="clear" w:fill="FFFFFF"/>
        </w:rPr>
      </w:pPr>
      <w:r>
        <w:rPr>
          <w:rFonts w:hint="default" w:ascii="Times New Roman" w:hAnsi="Times New Roman" w:cs="Times New Roman"/>
          <w:color w:val="auto"/>
          <w:lang w:val="en-US" w:eastAsia="zh-CN"/>
        </w:rPr>
        <w:t>科技企业科：</w:t>
      </w:r>
      <w:r>
        <w:rPr>
          <w:rFonts w:hint="default" w:ascii="Times New Roman" w:hAnsi="Times New Roman" w:eastAsia="宋体" w:cs="Times New Roman"/>
          <w:i w:val="0"/>
          <w:iCs w:val="0"/>
          <w:caps w:val="0"/>
          <w:color w:val="auto"/>
          <w:spacing w:val="0"/>
          <w:sz w:val="31"/>
          <w:szCs w:val="31"/>
          <w:shd w:val="clear" w:fill="FFFFFF"/>
        </w:rPr>
        <w:t>023-</w:t>
      </w:r>
      <w:r>
        <w:rPr>
          <w:rFonts w:hint="default" w:ascii="Times New Roman" w:hAnsi="Times New Roman" w:cs="Times New Roman"/>
          <w:color w:val="auto"/>
          <w:lang w:val="en-US" w:eastAsia="zh-CN"/>
        </w:rPr>
        <w:t>71419559；</w:t>
      </w:r>
      <w:r>
        <w:rPr>
          <w:rFonts w:hint="default" w:ascii="Times New Roman" w:hAnsi="Times New Roman" w:eastAsia="方正仿宋_GBK" w:cs="Times New Roman"/>
          <w:color w:val="auto"/>
          <w:w w:val="100"/>
          <w:kern w:val="0"/>
          <w:szCs w:val="32"/>
          <w:lang w:val="en-US" w:eastAsia="zh-CN"/>
        </w:rPr>
        <w:t>114734978@qq.com</w:t>
      </w:r>
      <w:r>
        <w:rPr>
          <w:rFonts w:hint="default" w:ascii="Times New Roman" w:hAnsi="Times New Roman" w:cs="Times New Roman"/>
          <w:color w:val="auto"/>
          <w:w w:val="100"/>
          <w:kern w:val="0"/>
          <w:szCs w:val="32"/>
          <w:lang w:val="en-US" w:eastAsia="zh-CN"/>
        </w:rPr>
        <w:t>；</w:t>
      </w:r>
      <w:r>
        <w:rPr>
          <w:rFonts w:hint="default" w:ascii="Times New Roman" w:hAnsi="Times New Roman" w:eastAsia="方正仿宋_GBK" w:cs="Times New Roman"/>
          <w:i w:val="0"/>
          <w:iCs w:val="0"/>
          <w:caps w:val="0"/>
          <w:color w:val="auto"/>
          <w:spacing w:val="0"/>
          <w:sz w:val="31"/>
          <w:szCs w:val="31"/>
          <w:shd w:val="clear" w:fill="FFFFFF"/>
        </w:rPr>
        <w:t>综合服务中心</w:t>
      </w:r>
      <w:r>
        <w:rPr>
          <w:rFonts w:hint="default" w:ascii="Times New Roman" w:hAnsi="Times New Roman" w:eastAsia="宋体" w:cs="Times New Roman"/>
          <w:i w:val="0"/>
          <w:iCs w:val="0"/>
          <w:caps w:val="0"/>
          <w:color w:val="auto"/>
          <w:spacing w:val="0"/>
          <w:sz w:val="31"/>
          <w:szCs w:val="31"/>
          <w:shd w:val="clear" w:fill="FFFFFF"/>
        </w:rPr>
        <w:t>1</w:t>
      </w:r>
      <w:r>
        <w:rPr>
          <w:rFonts w:hint="default" w:ascii="Times New Roman" w:hAnsi="Times New Roman" w:eastAsia="方正仿宋_GBK" w:cs="Times New Roman"/>
          <w:i w:val="0"/>
          <w:iCs w:val="0"/>
          <w:caps w:val="0"/>
          <w:color w:val="auto"/>
          <w:spacing w:val="0"/>
          <w:sz w:val="31"/>
          <w:szCs w:val="31"/>
          <w:shd w:val="clear" w:fill="FFFFFF"/>
        </w:rPr>
        <w:t>号楼</w:t>
      </w:r>
      <w:r>
        <w:rPr>
          <w:rFonts w:hint="default" w:ascii="Times New Roman" w:hAnsi="Times New Roman" w:eastAsia="宋体" w:cs="Times New Roman"/>
          <w:i w:val="0"/>
          <w:iCs w:val="0"/>
          <w:caps w:val="0"/>
          <w:color w:val="auto"/>
          <w:spacing w:val="0"/>
          <w:sz w:val="31"/>
          <w:szCs w:val="31"/>
          <w:shd w:val="clear" w:fill="FFFFFF"/>
        </w:rPr>
        <w:t>12</w:t>
      </w:r>
      <w:r>
        <w:rPr>
          <w:rFonts w:hint="default" w:ascii="Times New Roman" w:hAnsi="Times New Roman" w:eastAsia="方正仿宋_GBK" w:cs="Times New Roman"/>
          <w:i w:val="0"/>
          <w:iCs w:val="0"/>
          <w:caps w:val="0"/>
          <w:color w:val="auto"/>
          <w:spacing w:val="0"/>
          <w:sz w:val="31"/>
          <w:szCs w:val="31"/>
          <w:shd w:val="clear" w:fill="FFFFFF"/>
        </w:rPr>
        <w:t>层</w:t>
      </w:r>
      <w:r>
        <w:rPr>
          <w:rFonts w:hint="default" w:ascii="Times New Roman" w:hAnsi="Times New Roman" w:eastAsia="宋体" w:cs="Times New Roman"/>
          <w:i w:val="0"/>
          <w:iCs w:val="0"/>
          <w:caps w:val="0"/>
          <w:color w:val="auto"/>
          <w:spacing w:val="0"/>
          <w:sz w:val="31"/>
          <w:szCs w:val="31"/>
          <w:shd w:val="clear" w:fill="FFFFFF"/>
        </w:rPr>
        <w:t>1298</w:t>
      </w:r>
      <w:r>
        <w:rPr>
          <w:rFonts w:hint="default" w:ascii="Times New Roman" w:hAnsi="Times New Roman" w:eastAsia="方正仿宋_GBK" w:cs="Times New Roman"/>
          <w:i w:val="0"/>
          <w:iCs w:val="0"/>
          <w:caps w:val="0"/>
          <w:color w:val="auto"/>
          <w:spacing w:val="0"/>
          <w:sz w:val="31"/>
          <w:szCs w:val="31"/>
          <w:shd w:val="clear" w:fill="FFFFFF"/>
        </w:rPr>
        <w:t>室</w:t>
      </w:r>
    </w:p>
    <w:p w14:paraId="799D6852">
      <w:pPr>
        <w:pStyle w:val="2"/>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32" w:firstLineChars="200"/>
        <w:textAlignment w:val="auto"/>
        <w:rPr>
          <w:rFonts w:hint="default" w:ascii="Times New Roman" w:hAnsi="Times New Roman" w:eastAsia="方正仿宋_GBK" w:cs="Times New Roman"/>
          <w:i w:val="0"/>
          <w:iCs w:val="0"/>
          <w:caps w:val="0"/>
          <w:color w:val="auto"/>
          <w:spacing w:val="0"/>
          <w:sz w:val="31"/>
          <w:szCs w:val="31"/>
          <w:shd w:val="clear" w:fill="FFFFFF"/>
        </w:rPr>
      </w:pPr>
      <w:r>
        <w:rPr>
          <w:rFonts w:hint="default" w:ascii="Times New Roman" w:hAnsi="Times New Roman" w:eastAsia="方正仿宋_GBK" w:cs="Times New Roman"/>
          <w:color w:val="auto"/>
          <w:w w:val="100"/>
          <w:kern w:val="0"/>
          <w:szCs w:val="32"/>
          <w:lang w:val="en-US" w:eastAsia="zh-CN"/>
        </w:rPr>
        <w:t>创新服务科</w:t>
      </w:r>
      <w:r>
        <w:rPr>
          <w:rFonts w:hint="default" w:ascii="Times New Roman" w:hAnsi="Times New Roman" w:cs="Times New Roman"/>
          <w:color w:val="auto"/>
          <w:w w:val="100"/>
          <w:kern w:val="0"/>
          <w:szCs w:val="32"/>
          <w:lang w:val="en-US" w:eastAsia="zh-CN"/>
        </w:rPr>
        <w:t>：</w:t>
      </w:r>
      <w:r>
        <w:rPr>
          <w:rFonts w:hint="default" w:ascii="Times New Roman" w:hAnsi="Times New Roman" w:eastAsia="宋体" w:cs="Times New Roman"/>
          <w:i w:val="0"/>
          <w:iCs w:val="0"/>
          <w:caps w:val="0"/>
          <w:color w:val="auto"/>
          <w:spacing w:val="0"/>
          <w:sz w:val="31"/>
          <w:szCs w:val="31"/>
          <w:shd w:val="clear" w:fill="FFFFFF"/>
        </w:rPr>
        <w:t>023-</w:t>
      </w:r>
      <w:r>
        <w:rPr>
          <w:rFonts w:hint="default" w:ascii="Times New Roman" w:hAnsi="Times New Roman" w:cs="Times New Roman"/>
          <w:color w:val="auto"/>
          <w:w w:val="100"/>
          <w:kern w:val="0"/>
          <w:szCs w:val="32"/>
          <w:lang w:val="en-US" w:eastAsia="zh-CN"/>
        </w:rPr>
        <w:t>71420013；</w:t>
      </w:r>
      <w:r>
        <w:rPr>
          <w:rFonts w:hint="default" w:ascii="Times New Roman" w:hAnsi="Times New Roman" w:eastAsia="方正仿宋_GBK" w:cs="Times New Roman"/>
          <w:color w:val="auto"/>
          <w:w w:val="100"/>
          <w:kern w:val="0"/>
          <w:szCs w:val="32"/>
          <w:lang w:val="en-US" w:eastAsia="zh-CN"/>
        </w:rPr>
        <w:t>nckjjcxfwk@163.com</w:t>
      </w:r>
      <w:r>
        <w:rPr>
          <w:rFonts w:hint="default" w:ascii="Times New Roman" w:hAnsi="Times New Roman" w:cs="Times New Roman"/>
          <w:color w:val="auto"/>
          <w:w w:val="100"/>
          <w:kern w:val="0"/>
          <w:szCs w:val="32"/>
          <w:lang w:val="en-US" w:eastAsia="zh-CN"/>
        </w:rPr>
        <w:t>；</w:t>
      </w:r>
      <w:r>
        <w:rPr>
          <w:rFonts w:hint="default" w:ascii="Times New Roman" w:hAnsi="Times New Roman" w:eastAsia="方正仿宋_GBK" w:cs="Times New Roman"/>
          <w:i w:val="0"/>
          <w:iCs w:val="0"/>
          <w:caps w:val="0"/>
          <w:color w:val="auto"/>
          <w:spacing w:val="0"/>
          <w:sz w:val="31"/>
          <w:szCs w:val="31"/>
          <w:shd w:val="clear" w:fill="FFFFFF"/>
        </w:rPr>
        <w:t>综合服务中心</w:t>
      </w:r>
      <w:r>
        <w:rPr>
          <w:rFonts w:hint="default" w:ascii="Times New Roman" w:hAnsi="Times New Roman" w:eastAsia="宋体" w:cs="Times New Roman"/>
          <w:i w:val="0"/>
          <w:iCs w:val="0"/>
          <w:caps w:val="0"/>
          <w:color w:val="auto"/>
          <w:spacing w:val="0"/>
          <w:sz w:val="31"/>
          <w:szCs w:val="31"/>
          <w:shd w:val="clear" w:fill="FFFFFF"/>
        </w:rPr>
        <w:t>1</w:t>
      </w:r>
      <w:r>
        <w:rPr>
          <w:rFonts w:hint="default" w:ascii="Times New Roman" w:hAnsi="Times New Roman" w:eastAsia="方正仿宋_GBK" w:cs="Times New Roman"/>
          <w:i w:val="0"/>
          <w:iCs w:val="0"/>
          <w:caps w:val="0"/>
          <w:color w:val="auto"/>
          <w:spacing w:val="0"/>
          <w:sz w:val="31"/>
          <w:szCs w:val="31"/>
          <w:shd w:val="clear" w:fill="FFFFFF"/>
        </w:rPr>
        <w:t>号楼</w:t>
      </w:r>
      <w:r>
        <w:rPr>
          <w:rFonts w:hint="default" w:ascii="Times New Roman" w:hAnsi="Times New Roman" w:eastAsia="宋体" w:cs="Times New Roman"/>
          <w:i w:val="0"/>
          <w:iCs w:val="0"/>
          <w:caps w:val="0"/>
          <w:color w:val="auto"/>
          <w:spacing w:val="0"/>
          <w:sz w:val="31"/>
          <w:szCs w:val="31"/>
          <w:shd w:val="clear" w:fill="FFFFFF"/>
        </w:rPr>
        <w:t>12</w:t>
      </w:r>
      <w:r>
        <w:rPr>
          <w:rFonts w:hint="default" w:ascii="Times New Roman" w:hAnsi="Times New Roman" w:eastAsia="方正仿宋_GBK" w:cs="Times New Roman"/>
          <w:i w:val="0"/>
          <w:iCs w:val="0"/>
          <w:caps w:val="0"/>
          <w:color w:val="auto"/>
          <w:spacing w:val="0"/>
          <w:sz w:val="31"/>
          <w:szCs w:val="31"/>
          <w:shd w:val="clear" w:fill="FFFFFF"/>
        </w:rPr>
        <w:t>层</w:t>
      </w:r>
      <w:r>
        <w:rPr>
          <w:rFonts w:hint="default" w:ascii="Times New Roman" w:hAnsi="Times New Roman" w:eastAsia="宋体" w:cs="Times New Roman"/>
          <w:i w:val="0"/>
          <w:iCs w:val="0"/>
          <w:caps w:val="0"/>
          <w:color w:val="auto"/>
          <w:spacing w:val="0"/>
          <w:sz w:val="31"/>
          <w:szCs w:val="31"/>
          <w:shd w:val="clear" w:fill="FFFFFF"/>
        </w:rPr>
        <w:t>129</w:t>
      </w:r>
      <w:r>
        <w:rPr>
          <w:rFonts w:hint="default" w:ascii="Times New Roman" w:hAnsi="Times New Roman" w:eastAsia="宋体" w:cs="Times New Roman"/>
          <w:i w:val="0"/>
          <w:iCs w:val="0"/>
          <w:caps w:val="0"/>
          <w:color w:val="auto"/>
          <w:spacing w:val="0"/>
          <w:sz w:val="31"/>
          <w:szCs w:val="31"/>
          <w:shd w:val="clear" w:fill="FFFFFF"/>
          <w:lang w:val="en-US" w:eastAsia="zh-CN"/>
        </w:rPr>
        <w:t>7</w:t>
      </w:r>
      <w:r>
        <w:rPr>
          <w:rFonts w:hint="default" w:ascii="Times New Roman" w:hAnsi="Times New Roman" w:eastAsia="方正仿宋_GBK" w:cs="Times New Roman"/>
          <w:i w:val="0"/>
          <w:iCs w:val="0"/>
          <w:caps w:val="0"/>
          <w:color w:val="auto"/>
          <w:spacing w:val="0"/>
          <w:sz w:val="31"/>
          <w:szCs w:val="31"/>
          <w:shd w:val="clear" w:fill="FFFFFF"/>
        </w:rPr>
        <w:t>室</w:t>
      </w:r>
    </w:p>
    <w:p w14:paraId="35D6E505">
      <w:pPr>
        <w:pStyle w:val="2"/>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32" w:firstLineChars="200"/>
        <w:textAlignment w:val="auto"/>
        <w:rPr>
          <w:rFonts w:hint="default" w:ascii="Times New Roman" w:hAnsi="Times New Roman" w:eastAsia="宋体" w:cs="Times New Roman"/>
          <w:i w:val="0"/>
          <w:iCs w:val="0"/>
          <w:caps w:val="0"/>
          <w:color w:val="333333"/>
          <w:spacing w:val="0"/>
          <w:sz w:val="31"/>
          <w:szCs w:val="31"/>
          <w:shd w:val="clear" w:fill="FFFFFF"/>
          <w:lang w:val="en-US" w:eastAsia="zh-CN"/>
        </w:rPr>
      </w:pPr>
      <w:r>
        <w:rPr>
          <w:rFonts w:hint="default" w:ascii="Times New Roman" w:hAnsi="Times New Roman" w:eastAsia="方正仿宋_GBK" w:cs="Times New Roman"/>
          <w:color w:val="auto"/>
          <w:w w:val="100"/>
          <w:kern w:val="0"/>
          <w:szCs w:val="32"/>
          <w:lang w:eastAsia="zh-CN"/>
        </w:rPr>
        <w:t>规划发展科</w:t>
      </w:r>
      <w:r>
        <w:rPr>
          <w:rFonts w:hint="default" w:ascii="Times New Roman" w:hAnsi="Times New Roman" w:cs="Times New Roman"/>
          <w:color w:val="auto"/>
          <w:w w:val="100"/>
          <w:kern w:val="0"/>
          <w:szCs w:val="32"/>
          <w:lang w:eastAsia="zh-CN"/>
        </w:rPr>
        <w:t>：</w:t>
      </w:r>
      <w:r>
        <w:rPr>
          <w:rFonts w:hint="default" w:ascii="Times New Roman" w:hAnsi="Times New Roman" w:eastAsia="宋体" w:cs="Times New Roman"/>
          <w:i w:val="0"/>
          <w:iCs w:val="0"/>
          <w:caps w:val="0"/>
          <w:color w:val="auto"/>
          <w:spacing w:val="0"/>
          <w:sz w:val="31"/>
          <w:szCs w:val="31"/>
          <w:shd w:val="clear" w:fill="FFFFFF"/>
        </w:rPr>
        <w:t>023-</w:t>
      </w:r>
      <w:r>
        <w:rPr>
          <w:rFonts w:hint="default" w:ascii="Times New Roman" w:hAnsi="Times New Roman" w:cs="Times New Roman"/>
          <w:color w:val="auto"/>
          <w:w w:val="100"/>
          <w:kern w:val="0"/>
          <w:szCs w:val="32"/>
          <w:lang w:val="en-US" w:eastAsia="zh-CN"/>
        </w:rPr>
        <w:t>71400559；</w:t>
      </w:r>
      <w:r>
        <w:rPr>
          <w:rFonts w:hint="default" w:ascii="Times New Roman" w:hAnsi="Times New Roman" w:eastAsia="宋体" w:cs="Times New Roman"/>
          <w:i w:val="0"/>
          <w:iCs w:val="0"/>
          <w:caps w:val="0"/>
          <w:color w:val="auto"/>
          <w:spacing w:val="0"/>
          <w:sz w:val="31"/>
          <w:szCs w:val="31"/>
          <w:shd w:val="clear" w:fill="FFFFFF"/>
        </w:rPr>
        <w:t>nckjj71400559@qq.com</w:t>
      </w:r>
      <w:r>
        <w:rPr>
          <w:rFonts w:hint="default" w:ascii="Times New Roman" w:hAnsi="Times New Roman" w:eastAsia="宋体" w:cs="Times New Roman"/>
          <w:i w:val="0"/>
          <w:iCs w:val="0"/>
          <w:caps w:val="0"/>
          <w:color w:val="auto"/>
          <w:spacing w:val="0"/>
          <w:sz w:val="31"/>
          <w:szCs w:val="31"/>
          <w:shd w:val="clear" w:fill="FFFFFF"/>
          <w:lang w:eastAsia="zh-CN"/>
        </w:rPr>
        <w:t>；</w:t>
      </w:r>
      <w:r>
        <w:rPr>
          <w:rFonts w:hint="default" w:ascii="Times New Roman" w:hAnsi="Times New Roman" w:eastAsia="方正仿宋_GBK" w:cs="Times New Roman"/>
          <w:i w:val="0"/>
          <w:iCs w:val="0"/>
          <w:caps w:val="0"/>
          <w:color w:val="auto"/>
          <w:spacing w:val="0"/>
          <w:sz w:val="31"/>
          <w:szCs w:val="31"/>
          <w:shd w:val="clear" w:fill="FFFFFF"/>
        </w:rPr>
        <w:t>综合服务中心</w:t>
      </w:r>
      <w:r>
        <w:rPr>
          <w:rFonts w:hint="default" w:ascii="Times New Roman" w:hAnsi="Times New Roman" w:eastAsia="宋体" w:cs="Times New Roman"/>
          <w:i w:val="0"/>
          <w:iCs w:val="0"/>
          <w:caps w:val="0"/>
          <w:color w:val="auto"/>
          <w:spacing w:val="0"/>
          <w:sz w:val="31"/>
          <w:szCs w:val="31"/>
          <w:shd w:val="clear" w:fill="FFFFFF"/>
        </w:rPr>
        <w:t>1</w:t>
      </w:r>
      <w:r>
        <w:rPr>
          <w:rFonts w:hint="default" w:ascii="Times New Roman" w:hAnsi="Times New Roman" w:eastAsia="方正仿宋_GBK" w:cs="Times New Roman"/>
          <w:i w:val="0"/>
          <w:iCs w:val="0"/>
          <w:caps w:val="0"/>
          <w:color w:val="auto"/>
          <w:spacing w:val="0"/>
          <w:sz w:val="31"/>
          <w:szCs w:val="31"/>
          <w:shd w:val="clear" w:fill="FFFFFF"/>
        </w:rPr>
        <w:t>号楼</w:t>
      </w:r>
      <w:r>
        <w:rPr>
          <w:rFonts w:hint="default" w:ascii="Times New Roman" w:hAnsi="Times New Roman" w:eastAsia="宋体" w:cs="Times New Roman"/>
          <w:i w:val="0"/>
          <w:iCs w:val="0"/>
          <w:caps w:val="0"/>
          <w:color w:val="auto"/>
          <w:spacing w:val="0"/>
          <w:sz w:val="31"/>
          <w:szCs w:val="31"/>
          <w:shd w:val="clear" w:fill="FFFFFF"/>
        </w:rPr>
        <w:t>12</w:t>
      </w:r>
      <w:r>
        <w:rPr>
          <w:rFonts w:hint="default" w:ascii="Times New Roman" w:hAnsi="Times New Roman" w:eastAsia="方正仿宋_GBK" w:cs="Times New Roman"/>
          <w:i w:val="0"/>
          <w:iCs w:val="0"/>
          <w:caps w:val="0"/>
          <w:color w:val="auto"/>
          <w:spacing w:val="0"/>
          <w:sz w:val="31"/>
          <w:szCs w:val="31"/>
          <w:highlight w:val="none"/>
          <w:shd w:val="clear" w:fill="FFFFFF"/>
        </w:rPr>
        <w:t>层</w:t>
      </w:r>
      <w:r>
        <w:rPr>
          <w:rFonts w:hint="default" w:ascii="Times New Roman" w:hAnsi="Times New Roman" w:eastAsia="宋体" w:cs="Times New Roman"/>
          <w:i w:val="0"/>
          <w:iCs w:val="0"/>
          <w:caps w:val="0"/>
          <w:color w:val="auto"/>
          <w:spacing w:val="0"/>
          <w:sz w:val="31"/>
          <w:szCs w:val="31"/>
          <w:highlight w:val="none"/>
          <w:shd w:val="clear" w:fill="FFFFFF"/>
        </w:rPr>
        <w:t>129</w:t>
      </w:r>
      <w:r>
        <w:rPr>
          <w:rFonts w:hint="default" w:ascii="Times New Roman" w:hAnsi="Times New Roman" w:eastAsia="宋体" w:cs="Times New Roman"/>
          <w:i w:val="0"/>
          <w:iCs w:val="0"/>
          <w:caps w:val="0"/>
          <w:color w:val="auto"/>
          <w:spacing w:val="0"/>
          <w:sz w:val="31"/>
          <w:szCs w:val="31"/>
          <w:highlight w:val="none"/>
          <w:shd w:val="clear" w:fill="FFFFFF"/>
          <w:lang w:val="en-US" w:eastAsia="zh-CN"/>
        </w:rPr>
        <w:t>6</w:t>
      </w:r>
      <w:r>
        <w:rPr>
          <w:rFonts w:hint="default" w:ascii="Times New Roman" w:hAnsi="Times New Roman" w:eastAsia="方正仿宋_GBK" w:cs="Times New Roman"/>
          <w:i w:val="0"/>
          <w:iCs w:val="0"/>
          <w:caps w:val="0"/>
          <w:color w:val="auto"/>
          <w:spacing w:val="0"/>
          <w:sz w:val="31"/>
          <w:szCs w:val="31"/>
          <w:highlight w:val="none"/>
          <w:shd w:val="clear" w:fill="FFFFFF"/>
        </w:rPr>
        <w:t>室</w:t>
      </w:r>
    </w:p>
    <w:p w14:paraId="107DC92A">
      <w:pPr>
        <w:keepNext w:val="0"/>
        <w:keepLines w:val="0"/>
        <w:pageBreakBefore w:val="0"/>
        <w:widowControl/>
        <w:kinsoku/>
        <w:wordWrap/>
        <w:overflowPunct/>
        <w:topLinePunct w:val="0"/>
        <w:autoSpaceDE/>
        <w:autoSpaceDN/>
        <w:bidi w:val="0"/>
        <w:snapToGrid w:val="0"/>
        <w:spacing w:line="60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lang w:eastAsia="zh-CN"/>
        </w:rPr>
      </w:pPr>
    </w:p>
    <w:p w14:paraId="15ED9804">
      <w:pPr>
        <w:keepNext w:val="0"/>
        <w:keepLines w:val="0"/>
        <w:pageBreakBefore w:val="0"/>
        <w:widowControl/>
        <w:kinsoku/>
        <w:wordWrap/>
        <w:overflowPunct/>
        <w:topLinePunct w:val="0"/>
        <w:autoSpaceDE/>
        <w:autoSpaceDN/>
        <w:bidi w:val="0"/>
        <w:adjustRightInd/>
        <w:snapToGrid w:val="0"/>
        <w:spacing w:line="600" w:lineRule="exact"/>
        <w:ind w:left="0" w:firstLine="632" w:firstLineChars="200"/>
        <w:jc w:val="left"/>
        <w:textAlignment w:val="auto"/>
        <w:outlineLvl w:val="9"/>
        <w:rPr>
          <w:rFonts w:hint="default" w:ascii="Times New Roman" w:hAnsi="Times New Roman" w:eastAsia="方正仿宋_GBK" w:cs="Times New Roman"/>
          <w:color w:val="000000"/>
          <w:w w:val="100"/>
          <w:kern w:val="0"/>
          <w:szCs w:val="32"/>
        </w:rPr>
      </w:pPr>
      <w:r>
        <w:rPr>
          <w:rFonts w:hint="default" w:ascii="Times New Roman" w:hAnsi="Times New Roman" w:eastAsia="方正仿宋_GBK" w:cs="Times New Roman"/>
          <w:color w:val="000000"/>
          <w:w w:val="100"/>
          <w:kern w:val="0"/>
          <w:szCs w:val="32"/>
          <w:lang w:eastAsia="zh-CN"/>
        </w:rPr>
        <w:t>附件：</w:t>
      </w:r>
      <w:r>
        <w:rPr>
          <w:rFonts w:hint="default" w:ascii="Times New Roman" w:hAnsi="Times New Roman" w:eastAsia="方正仿宋_GBK" w:cs="Times New Roman"/>
          <w:color w:val="000000"/>
          <w:w w:val="100"/>
          <w:kern w:val="0"/>
          <w:szCs w:val="32"/>
        </w:rPr>
        <w:t>1</w:t>
      </w:r>
      <w:r>
        <w:rPr>
          <w:rFonts w:hint="default" w:ascii="Times New Roman" w:hAnsi="Times New Roman" w:cs="Times New Roman"/>
          <w:color w:val="000000"/>
          <w:w w:val="100"/>
          <w:kern w:val="0"/>
          <w:szCs w:val="32"/>
          <w:lang w:val="en-US" w:eastAsia="zh-CN"/>
        </w:rPr>
        <w:t xml:space="preserve">. </w:t>
      </w:r>
      <w:r>
        <w:rPr>
          <w:rFonts w:hint="default" w:ascii="Times New Roman" w:hAnsi="Times New Roman" w:eastAsia="方正仿宋_GBK" w:cs="Times New Roman"/>
          <w:color w:val="000000"/>
          <w:w w:val="100"/>
          <w:kern w:val="0"/>
          <w:szCs w:val="32"/>
        </w:rPr>
        <w:t>南川区</w:t>
      </w:r>
      <w:r>
        <w:rPr>
          <w:rFonts w:hint="default" w:ascii="Times New Roman" w:hAnsi="Times New Roman" w:eastAsia="方正仿宋_GBK" w:cs="Times New Roman"/>
          <w:color w:val="000000"/>
          <w:w w:val="100"/>
          <w:kern w:val="0"/>
          <w:szCs w:val="32"/>
          <w:lang w:val="en-US" w:eastAsia="zh-CN"/>
        </w:rPr>
        <w:t>202</w:t>
      </w:r>
      <w:r>
        <w:rPr>
          <w:rFonts w:hint="default" w:ascii="Times New Roman" w:hAnsi="Times New Roman" w:cs="Times New Roman"/>
          <w:color w:val="000000"/>
          <w:w w:val="100"/>
          <w:kern w:val="0"/>
          <w:szCs w:val="32"/>
          <w:lang w:val="en-US" w:eastAsia="zh-CN"/>
        </w:rPr>
        <w:t>5</w:t>
      </w:r>
      <w:r>
        <w:rPr>
          <w:rFonts w:hint="default" w:ascii="Times New Roman" w:hAnsi="Times New Roman" w:eastAsia="方正仿宋_GBK" w:cs="Times New Roman"/>
          <w:color w:val="000000"/>
          <w:w w:val="100"/>
          <w:kern w:val="0"/>
          <w:szCs w:val="32"/>
          <w:lang w:val="en-US" w:eastAsia="zh-CN"/>
        </w:rPr>
        <w:t>年度</w:t>
      </w:r>
      <w:r>
        <w:rPr>
          <w:rFonts w:hint="default" w:ascii="Times New Roman" w:hAnsi="Times New Roman" w:eastAsia="方正仿宋_GBK" w:cs="Times New Roman"/>
          <w:color w:val="000000"/>
          <w:w w:val="100"/>
          <w:kern w:val="0"/>
          <w:szCs w:val="32"/>
        </w:rPr>
        <w:t>创新平台名单</w:t>
      </w:r>
    </w:p>
    <w:p w14:paraId="57A9EAF1">
      <w:pPr>
        <w:pStyle w:val="2"/>
        <w:keepNext w:val="0"/>
        <w:keepLines w:val="0"/>
        <w:pageBreakBefore w:val="0"/>
        <w:numPr>
          <w:ilvl w:val="0"/>
          <w:numId w:val="1"/>
        </w:numPr>
        <w:kinsoku/>
        <w:wordWrap/>
        <w:overflowPunct/>
        <w:topLinePunct w:val="0"/>
        <w:autoSpaceDE/>
        <w:autoSpaceDN/>
        <w:bidi w:val="0"/>
        <w:adjustRightInd/>
        <w:snapToGrid w:val="0"/>
        <w:spacing w:line="600" w:lineRule="exact"/>
        <w:ind w:left="1600" w:leftChars="0" w:firstLine="0" w:firstLineChars="0"/>
        <w:textAlignment w:val="auto"/>
        <w:rPr>
          <w:rFonts w:hint="default" w:ascii="Times New Roman" w:hAnsi="Times New Roman" w:cs="Times New Roman"/>
          <w:color w:val="000000"/>
          <w:w w:val="100"/>
          <w:kern w:val="0"/>
          <w:szCs w:val="32"/>
          <w:lang w:eastAsia="zh-CN"/>
        </w:rPr>
      </w:pPr>
      <w:r>
        <w:rPr>
          <w:rFonts w:hint="default" w:ascii="Times New Roman" w:hAnsi="Times New Roman" w:cs="Times New Roman"/>
          <w:color w:val="000000"/>
          <w:w w:val="100"/>
          <w:kern w:val="0"/>
          <w:szCs w:val="32"/>
          <w:lang w:eastAsia="zh-CN"/>
        </w:rPr>
        <w:t>科技企业孵化器绩效评价指标</w:t>
      </w:r>
    </w:p>
    <w:p w14:paraId="1BAEEFF6">
      <w:pPr>
        <w:pStyle w:val="2"/>
        <w:keepNext w:val="0"/>
        <w:keepLines w:val="0"/>
        <w:pageBreakBefore w:val="0"/>
        <w:numPr>
          <w:ilvl w:val="0"/>
          <w:numId w:val="1"/>
        </w:numPr>
        <w:kinsoku/>
        <w:wordWrap/>
        <w:overflowPunct/>
        <w:topLinePunct w:val="0"/>
        <w:autoSpaceDE/>
        <w:autoSpaceDN/>
        <w:bidi w:val="0"/>
        <w:adjustRightInd/>
        <w:snapToGrid w:val="0"/>
        <w:spacing w:line="600" w:lineRule="exact"/>
        <w:ind w:left="160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color w:val="000000"/>
          <w:w w:val="100"/>
          <w:kern w:val="0"/>
          <w:szCs w:val="32"/>
          <w:lang w:eastAsia="zh-CN"/>
        </w:rPr>
        <w:t>众创空间绩效评价指标</w:t>
      </w:r>
    </w:p>
    <w:p w14:paraId="0B801E13">
      <w:pPr>
        <w:keepNext w:val="0"/>
        <w:keepLines w:val="0"/>
        <w:pageBreakBefore w:val="0"/>
        <w:widowControl/>
        <w:numPr>
          <w:ilvl w:val="0"/>
          <w:numId w:val="1"/>
        </w:numPr>
        <w:kinsoku/>
        <w:wordWrap/>
        <w:overflowPunct/>
        <w:topLinePunct w:val="0"/>
        <w:autoSpaceDE/>
        <w:autoSpaceDN/>
        <w:bidi w:val="0"/>
        <w:adjustRightInd/>
        <w:snapToGrid w:val="0"/>
        <w:spacing w:line="600" w:lineRule="exact"/>
        <w:ind w:left="1600" w:leftChars="0" w:firstLine="0" w:firstLineChars="0"/>
        <w:jc w:val="left"/>
        <w:textAlignment w:val="auto"/>
        <w:outlineLvl w:val="9"/>
        <w:rPr>
          <w:rFonts w:hint="default" w:ascii="Times New Roman" w:hAnsi="Times New Roman" w:eastAsia="方正仿宋_GBK" w:cs="Times New Roman"/>
          <w:color w:val="000000"/>
          <w:w w:val="100"/>
          <w:kern w:val="0"/>
          <w:szCs w:val="32"/>
          <w:lang w:eastAsia="zh-CN"/>
        </w:rPr>
      </w:pPr>
      <w:r>
        <w:rPr>
          <w:rFonts w:hint="default" w:ascii="Times New Roman" w:hAnsi="Times New Roman" w:cs="Times New Roman"/>
          <w:color w:val="000000"/>
          <w:w w:val="100"/>
          <w:kern w:val="0"/>
          <w:szCs w:val="32"/>
          <w:lang w:eastAsia="zh-CN"/>
        </w:rPr>
        <w:t>企业研究开发中心</w:t>
      </w:r>
      <w:r>
        <w:rPr>
          <w:rFonts w:hint="default" w:ascii="Times New Roman" w:hAnsi="Times New Roman" w:eastAsia="方正仿宋_GBK" w:cs="Times New Roman"/>
          <w:color w:val="000000"/>
          <w:w w:val="100"/>
          <w:kern w:val="0"/>
          <w:szCs w:val="32"/>
          <w:lang w:eastAsia="zh-CN"/>
        </w:rPr>
        <w:t>绩效评价指标</w:t>
      </w:r>
    </w:p>
    <w:p w14:paraId="72893E88">
      <w:pPr>
        <w:pStyle w:val="2"/>
        <w:keepNext w:val="0"/>
        <w:keepLines w:val="0"/>
        <w:pageBreakBefore w:val="0"/>
        <w:numPr>
          <w:ilvl w:val="0"/>
          <w:numId w:val="1"/>
        </w:numPr>
        <w:kinsoku/>
        <w:wordWrap/>
        <w:overflowPunct/>
        <w:topLinePunct w:val="0"/>
        <w:autoSpaceDE/>
        <w:autoSpaceDN/>
        <w:bidi w:val="0"/>
        <w:adjustRightInd/>
        <w:snapToGrid w:val="0"/>
        <w:spacing w:line="600" w:lineRule="exact"/>
        <w:ind w:left="1600" w:leftChars="0" w:firstLine="0" w:firstLineChars="0"/>
        <w:textAlignment w:val="auto"/>
        <w:rPr>
          <w:rFonts w:hint="default" w:ascii="Times New Roman" w:hAnsi="Times New Roman" w:cs="Times New Roman"/>
          <w:color w:val="000000"/>
          <w:w w:val="100"/>
          <w:kern w:val="0"/>
          <w:szCs w:val="32"/>
          <w:lang w:eastAsia="zh-CN"/>
        </w:rPr>
      </w:pPr>
      <w:bookmarkStart w:id="1" w:name="OLE_LINK1"/>
      <w:r>
        <w:rPr>
          <w:rFonts w:hint="default" w:ascii="Times New Roman" w:hAnsi="Times New Roman" w:cs="Times New Roman"/>
          <w:color w:val="000000"/>
          <w:w w:val="100"/>
          <w:kern w:val="0"/>
          <w:szCs w:val="32"/>
          <w:lang w:val="en-US" w:eastAsia="zh-CN"/>
        </w:rPr>
        <w:t>星创天地、专家大院、其他</w:t>
      </w:r>
      <w:r>
        <w:rPr>
          <w:rFonts w:hint="default" w:ascii="Times New Roman" w:hAnsi="Times New Roman" w:eastAsia="方正仿宋_GBK" w:cs="Times New Roman"/>
          <w:color w:val="000000"/>
          <w:w w:val="100"/>
          <w:kern w:val="0"/>
          <w:szCs w:val="32"/>
          <w:lang w:val="en-US" w:eastAsia="zh-CN"/>
        </w:rPr>
        <w:t>创新平台绩效评价指标</w:t>
      </w:r>
    </w:p>
    <w:bookmarkEnd w:id="1"/>
    <w:p w14:paraId="04745301">
      <w:pPr>
        <w:keepNext w:val="0"/>
        <w:keepLines w:val="0"/>
        <w:pageBreakBefore w:val="0"/>
        <w:widowControl/>
        <w:numPr>
          <w:ilvl w:val="0"/>
          <w:numId w:val="1"/>
        </w:numPr>
        <w:kinsoku/>
        <w:wordWrap/>
        <w:overflowPunct/>
        <w:topLinePunct w:val="0"/>
        <w:autoSpaceDE/>
        <w:autoSpaceDN/>
        <w:bidi w:val="0"/>
        <w:adjustRightInd/>
        <w:snapToGrid w:val="0"/>
        <w:spacing w:line="600" w:lineRule="exact"/>
        <w:ind w:left="1600" w:leftChars="0" w:firstLine="0" w:firstLineChars="0"/>
        <w:jc w:val="left"/>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color w:val="000000"/>
          <w:w w:val="100"/>
          <w:kern w:val="0"/>
          <w:szCs w:val="32"/>
          <w:lang w:val="en-US" w:eastAsia="zh-CN"/>
        </w:rPr>
        <w:t>南川区</w:t>
      </w:r>
      <w:r>
        <w:rPr>
          <w:rFonts w:hint="default" w:ascii="Times New Roman" w:hAnsi="Times New Roman" w:cs="Times New Roman"/>
          <w:color w:val="000000"/>
          <w:w w:val="100"/>
          <w:kern w:val="0"/>
          <w:szCs w:val="32"/>
          <w:lang w:val="en-US" w:eastAsia="zh-CN"/>
        </w:rPr>
        <w:t>2025</w:t>
      </w:r>
      <w:r>
        <w:rPr>
          <w:rFonts w:hint="default" w:ascii="Times New Roman" w:hAnsi="Times New Roman" w:eastAsia="方正仿宋_GBK" w:cs="Times New Roman"/>
          <w:color w:val="000000"/>
          <w:w w:val="100"/>
          <w:kern w:val="0"/>
          <w:szCs w:val="32"/>
          <w:lang w:val="en-US" w:eastAsia="zh-CN"/>
        </w:rPr>
        <w:t>年度创新平台绩效评价申报表</w:t>
      </w:r>
    </w:p>
    <w:p w14:paraId="7F06B6CE">
      <w:pPr>
        <w:keepNext w:val="0"/>
        <w:keepLines w:val="0"/>
        <w:pageBreakBefore w:val="0"/>
        <w:widowControl/>
        <w:kinsoku/>
        <w:wordWrap/>
        <w:overflowPunct/>
        <w:topLinePunct w:val="0"/>
        <w:autoSpaceDE/>
        <w:autoSpaceDN/>
        <w:bidi w:val="0"/>
        <w:snapToGrid w:val="0"/>
        <w:spacing w:line="600" w:lineRule="exact"/>
        <w:ind w:left="0" w:firstLine="632"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color w:val="000000"/>
          <w:w w:val="100"/>
          <w:kern w:val="0"/>
          <w:szCs w:val="32"/>
          <w:lang w:val="en-US" w:eastAsia="zh-CN"/>
        </w:rPr>
        <w:t xml:space="preserve">      </w:t>
      </w:r>
    </w:p>
    <w:p w14:paraId="56C7C5B6">
      <w:pPr>
        <w:pStyle w:val="2"/>
        <w:numPr>
          <w:ilvl w:val="0"/>
          <w:numId w:val="0"/>
        </w:numPr>
        <w:rPr>
          <w:rFonts w:hint="default" w:ascii="Times New Roman" w:hAnsi="Times New Roman" w:cs="Times New Roman"/>
          <w:lang w:val="en-US" w:eastAsia="zh-CN"/>
        </w:rPr>
      </w:pPr>
    </w:p>
    <w:p w14:paraId="4AE2B701">
      <w:pPr>
        <w:keepNext w:val="0"/>
        <w:keepLines w:val="0"/>
        <w:pageBreakBefore w:val="0"/>
        <w:widowControl/>
        <w:kinsoku/>
        <w:wordWrap/>
        <w:overflowPunct/>
        <w:topLinePunct w:val="0"/>
        <w:autoSpaceDE/>
        <w:autoSpaceDN/>
        <w:bidi w:val="0"/>
        <w:adjustRightInd/>
        <w:snapToGrid w:val="0"/>
        <w:spacing w:line="600" w:lineRule="exact"/>
        <w:ind w:firstLine="605"/>
        <w:jc w:val="center"/>
        <w:textAlignment w:val="auto"/>
        <w:rPr>
          <w:rFonts w:hint="default" w:ascii="Times New Roman" w:hAnsi="Times New Roman" w:eastAsia="方正仿宋_GBK" w:cs="Times New Roman"/>
          <w:color w:val="000000"/>
          <w:kern w:val="0"/>
          <w:szCs w:val="32"/>
        </w:rPr>
      </w:pPr>
      <w:r>
        <w:rPr>
          <w:rFonts w:hint="default" w:ascii="Times New Roman" w:hAnsi="Times New Roman" w:cs="Times New Roman"/>
          <w:color w:val="000000"/>
          <w:kern w:val="0"/>
          <w:szCs w:val="32"/>
          <w:lang w:val="en-US" w:eastAsia="zh-CN"/>
        </w:rPr>
        <w:t xml:space="preserve">                    </w:t>
      </w:r>
      <w:r>
        <w:rPr>
          <w:rFonts w:hint="default" w:ascii="Times New Roman" w:hAnsi="Times New Roman" w:eastAsia="方正仿宋_GBK" w:cs="Times New Roman"/>
          <w:color w:val="000000"/>
          <w:kern w:val="0"/>
          <w:szCs w:val="32"/>
        </w:rPr>
        <w:t>重庆市南川区科学技术局</w:t>
      </w:r>
    </w:p>
    <w:p w14:paraId="2C06A17E">
      <w:pPr>
        <w:keepNext w:val="0"/>
        <w:keepLines w:val="0"/>
        <w:pageBreakBefore w:val="0"/>
        <w:widowControl/>
        <w:kinsoku/>
        <w:wordWrap/>
        <w:overflowPunct/>
        <w:topLinePunct w:val="0"/>
        <w:autoSpaceDE/>
        <w:autoSpaceDN/>
        <w:bidi w:val="0"/>
        <w:adjustRightInd/>
        <w:snapToGrid w:val="0"/>
        <w:spacing w:line="600" w:lineRule="exact"/>
        <w:ind w:firstLine="2528" w:firstLineChars="800"/>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 xml:space="preserve">               </w:t>
      </w:r>
      <w:r>
        <w:rPr>
          <w:rFonts w:hint="default" w:ascii="Times New Roman" w:hAnsi="Times New Roman" w:cs="Times New Roman"/>
          <w:color w:val="000000"/>
          <w:kern w:val="0"/>
          <w:szCs w:val="32"/>
          <w:lang w:val="en-US" w:eastAsia="zh-CN"/>
        </w:rPr>
        <w:t xml:space="preserve"> </w:t>
      </w:r>
      <w:r>
        <w:rPr>
          <w:rFonts w:hint="default" w:ascii="Times New Roman" w:hAnsi="Times New Roman" w:eastAsia="方正仿宋_GBK" w:cs="Times New Roman"/>
          <w:color w:val="000000"/>
          <w:kern w:val="0"/>
          <w:szCs w:val="32"/>
        </w:rPr>
        <w:t>20</w:t>
      </w:r>
      <w:r>
        <w:rPr>
          <w:rFonts w:hint="default" w:ascii="Times New Roman" w:hAnsi="Times New Roman" w:eastAsia="方正仿宋_GBK" w:cs="Times New Roman"/>
          <w:color w:val="000000"/>
          <w:kern w:val="0"/>
          <w:szCs w:val="32"/>
          <w:lang w:val="en-US" w:eastAsia="zh-CN"/>
        </w:rPr>
        <w:t>2</w:t>
      </w:r>
      <w:r>
        <w:rPr>
          <w:rFonts w:hint="default" w:ascii="Times New Roman" w:hAnsi="Times New Roman" w:cs="Times New Roman"/>
          <w:color w:val="000000"/>
          <w:kern w:val="0"/>
          <w:szCs w:val="32"/>
          <w:lang w:val="en-US" w:eastAsia="zh-CN"/>
        </w:rPr>
        <w:t>6</w:t>
      </w:r>
      <w:r>
        <w:rPr>
          <w:rFonts w:hint="default" w:ascii="Times New Roman" w:hAnsi="Times New Roman" w:eastAsia="方正仿宋_GBK" w:cs="Times New Roman"/>
          <w:color w:val="000000"/>
          <w:kern w:val="0"/>
          <w:szCs w:val="32"/>
        </w:rPr>
        <w:t>年</w:t>
      </w:r>
      <w:r>
        <w:rPr>
          <w:rFonts w:hint="default" w:ascii="Times New Roman" w:hAnsi="Times New Roman" w:cs="Times New Roman"/>
          <w:color w:val="000000"/>
          <w:kern w:val="0"/>
          <w:szCs w:val="32"/>
          <w:lang w:val="en-US" w:eastAsia="zh-CN"/>
        </w:rPr>
        <w:t>6</w:t>
      </w:r>
      <w:r>
        <w:rPr>
          <w:rFonts w:hint="default" w:ascii="Times New Roman" w:hAnsi="Times New Roman" w:eastAsia="方正仿宋_GBK" w:cs="Times New Roman"/>
          <w:color w:val="000000"/>
          <w:kern w:val="0"/>
          <w:szCs w:val="32"/>
        </w:rPr>
        <w:t>月</w:t>
      </w:r>
      <w:r>
        <w:rPr>
          <w:rFonts w:hint="default" w:ascii="Times New Roman" w:hAnsi="Times New Roman" w:cs="Times New Roman"/>
          <w:color w:val="000000"/>
          <w:kern w:val="0"/>
          <w:szCs w:val="32"/>
          <w:lang w:val="en-US" w:eastAsia="zh-CN"/>
        </w:rPr>
        <w:t>17</w:t>
      </w:r>
      <w:r>
        <w:rPr>
          <w:rFonts w:hint="default" w:ascii="Times New Roman" w:hAnsi="Times New Roman" w:eastAsia="方正仿宋_GBK" w:cs="Times New Roman"/>
          <w:color w:val="000000"/>
          <w:kern w:val="0"/>
          <w:szCs w:val="32"/>
        </w:rPr>
        <w:t>日</w:t>
      </w:r>
    </w:p>
    <w:p w14:paraId="66F3FE9D">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（此件公开发布）</w:t>
      </w:r>
    </w:p>
    <w:p w14:paraId="233EC252">
      <w:pPr>
        <w:pStyle w:val="2"/>
        <w:rPr>
          <w:rFonts w:hint="default" w:ascii="Times New Roman" w:hAnsi="Times New Roman" w:eastAsia="方正黑体_GBK" w:cs="Times New Roman"/>
          <w:color w:val="000000"/>
          <w:kern w:val="2"/>
          <w:sz w:val="32"/>
          <w:szCs w:val="32"/>
          <w:lang w:val="en-US" w:eastAsia="zh-CN" w:bidi="ar-SA"/>
        </w:rPr>
      </w:pPr>
    </w:p>
    <w:p w14:paraId="183790C3">
      <w:pPr>
        <w:pStyle w:val="2"/>
        <w:rPr>
          <w:rFonts w:hint="default" w:ascii="Times New Roman" w:hAnsi="Times New Roman" w:eastAsia="方正黑体_GBK" w:cs="Times New Roman"/>
          <w:color w:val="000000"/>
          <w:kern w:val="2"/>
          <w:sz w:val="32"/>
          <w:szCs w:val="32"/>
          <w:lang w:val="en-US" w:eastAsia="zh-CN" w:bidi="ar-SA"/>
        </w:rPr>
      </w:pPr>
    </w:p>
    <w:p w14:paraId="374CAE15">
      <w:pPr>
        <w:pStyle w:val="2"/>
        <w:rPr>
          <w:rFonts w:hint="default" w:ascii="Times New Roman" w:hAnsi="Times New Roman" w:eastAsia="方正黑体_GBK" w:cs="Times New Roman"/>
          <w:color w:val="000000"/>
          <w:kern w:val="2"/>
          <w:sz w:val="32"/>
          <w:szCs w:val="32"/>
          <w:lang w:val="en-US" w:eastAsia="zh-CN" w:bidi="ar-SA"/>
        </w:rPr>
      </w:pPr>
    </w:p>
    <w:p w14:paraId="690A027D">
      <w:pPr>
        <w:pStyle w:val="2"/>
        <w:rPr>
          <w:rFonts w:hint="default" w:ascii="Times New Roman" w:hAnsi="Times New Roman" w:eastAsia="方正黑体_GBK" w:cs="Times New Roman"/>
          <w:color w:val="000000"/>
          <w:kern w:val="2"/>
          <w:sz w:val="32"/>
          <w:szCs w:val="32"/>
          <w:lang w:val="en-US" w:eastAsia="zh-CN" w:bidi="ar-SA"/>
        </w:rPr>
      </w:pPr>
    </w:p>
    <w:p w14:paraId="4E55ECDF">
      <w:pPr>
        <w:pStyle w:val="2"/>
        <w:rPr>
          <w:rFonts w:hint="default" w:ascii="Times New Roman" w:hAnsi="Times New Roman" w:eastAsia="方正黑体_GBK" w:cs="Times New Roman"/>
          <w:color w:val="000000"/>
          <w:kern w:val="2"/>
          <w:sz w:val="32"/>
          <w:szCs w:val="32"/>
          <w:lang w:val="en-US" w:eastAsia="zh-CN" w:bidi="ar-SA"/>
        </w:rPr>
      </w:pPr>
    </w:p>
    <w:p w14:paraId="346F0BF8">
      <w:pPr>
        <w:pStyle w:val="2"/>
        <w:rPr>
          <w:rFonts w:hint="default" w:ascii="Times New Roman" w:hAnsi="Times New Roman" w:eastAsia="方正黑体_GBK" w:cs="Times New Roman"/>
          <w:color w:val="000000"/>
          <w:kern w:val="2"/>
          <w:sz w:val="32"/>
          <w:szCs w:val="32"/>
          <w:lang w:val="en-US" w:eastAsia="zh-CN" w:bidi="ar-SA"/>
        </w:rPr>
      </w:pPr>
    </w:p>
    <w:p w14:paraId="3753EEC5">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附件1</w:t>
      </w:r>
    </w:p>
    <w:p w14:paraId="738FAAAD">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小标宋_GBK" w:cs="Times New Roman"/>
          <w:snapToGrid w:val="0"/>
          <w:color w:val="000000"/>
          <w:sz w:val="44"/>
          <w:szCs w:val="44"/>
        </w:rPr>
      </w:pPr>
      <w:r>
        <w:rPr>
          <w:rFonts w:hint="default" w:ascii="Times New Roman" w:hAnsi="Times New Roman" w:eastAsia="方正小标宋_GBK" w:cs="Times New Roman"/>
          <w:snapToGrid w:val="0"/>
          <w:color w:val="000000"/>
          <w:sz w:val="44"/>
          <w:szCs w:val="44"/>
        </w:rPr>
        <w:t>南川区202</w:t>
      </w:r>
      <w:r>
        <w:rPr>
          <w:rFonts w:hint="default" w:ascii="Times New Roman" w:hAnsi="Times New Roman" w:eastAsia="方正小标宋_GBK" w:cs="Times New Roman"/>
          <w:snapToGrid w:val="0"/>
          <w:color w:val="000000"/>
          <w:sz w:val="44"/>
          <w:szCs w:val="44"/>
          <w:lang w:val="en-US" w:eastAsia="zh-CN"/>
        </w:rPr>
        <w:t>5年度</w:t>
      </w:r>
      <w:r>
        <w:rPr>
          <w:rFonts w:hint="default" w:ascii="Times New Roman" w:hAnsi="Times New Roman" w:eastAsia="方正小标宋_GBK" w:cs="Times New Roman"/>
          <w:snapToGrid w:val="0"/>
          <w:color w:val="000000"/>
          <w:sz w:val="44"/>
          <w:szCs w:val="44"/>
        </w:rPr>
        <w:t>创新平台名单</w:t>
      </w:r>
    </w:p>
    <w:tbl>
      <w:tblPr>
        <w:tblStyle w:val="16"/>
        <w:tblW w:w="11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4"/>
        <w:gridCol w:w="5360"/>
        <w:gridCol w:w="3866"/>
        <w:gridCol w:w="1360"/>
      </w:tblGrid>
      <w:tr w14:paraId="2957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9" w:hRule="atLeast"/>
          <w:tblHeader/>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012A">
            <w:pPr>
              <w:keepNext w:val="0"/>
              <w:keepLines w:val="0"/>
              <w:pageBreakBefore w:val="0"/>
              <w:widowControl/>
              <w:suppressLineNumbers w:val="0"/>
              <w:kinsoku/>
              <w:wordWrap/>
              <w:overflowPunct/>
              <w:topLinePunct w:val="0"/>
              <w:autoSpaceDE/>
              <w:autoSpaceDN/>
              <w:bidi w:val="0"/>
              <w:adjustRightInd/>
              <w:snapToGrid/>
              <w:spacing w:beforeAutospacing="0" w:line="320" w:lineRule="exact"/>
              <w:jc w:val="left"/>
              <w:textAlignment w:val="center"/>
              <w:rPr>
                <w:rFonts w:hint="eastAsia" w:ascii="方正黑体_GBK" w:hAnsi="方正黑体_GBK" w:eastAsia="方正黑体_GBK" w:cs="方正黑体_GBK"/>
                <w:b w:val="0"/>
                <w:bCs w:val="0"/>
                <w:i w:val="0"/>
                <w:color w:val="000000"/>
                <w:sz w:val="28"/>
                <w:szCs w:val="28"/>
                <w:u w:val="none"/>
              </w:rPr>
            </w:pPr>
            <w:r>
              <w:rPr>
                <w:rFonts w:hint="eastAsia" w:ascii="方正黑体_GBK" w:hAnsi="方正黑体_GBK" w:eastAsia="方正黑体_GBK" w:cs="方正黑体_GBK"/>
                <w:b w:val="0"/>
                <w:bCs w:val="0"/>
                <w:i w:val="0"/>
                <w:color w:val="000000"/>
                <w:kern w:val="0"/>
                <w:sz w:val="28"/>
                <w:szCs w:val="28"/>
                <w:u w:val="none"/>
                <w:lang w:val="en-US" w:eastAsia="zh-CN" w:bidi="ar"/>
              </w:rPr>
              <w:t>序号</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7F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8"/>
                <w:szCs w:val="28"/>
                <w:u w:val="none"/>
              </w:rPr>
            </w:pPr>
            <w:r>
              <w:rPr>
                <w:rFonts w:hint="eastAsia" w:ascii="方正黑体_GBK" w:hAnsi="方正黑体_GBK" w:eastAsia="方正黑体_GBK" w:cs="方正黑体_GBK"/>
                <w:b w:val="0"/>
                <w:bCs w:val="0"/>
                <w:i w:val="0"/>
                <w:color w:val="000000"/>
                <w:kern w:val="0"/>
                <w:sz w:val="28"/>
                <w:szCs w:val="28"/>
                <w:u w:val="none"/>
                <w:lang w:val="en-US" w:eastAsia="zh-CN" w:bidi="ar"/>
              </w:rPr>
              <w:t>平台名称</w:t>
            </w:r>
          </w:p>
        </w:tc>
        <w:tc>
          <w:tcPr>
            <w:tcW w:w="3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7C92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8"/>
                <w:szCs w:val="28"/>
                <w:u w:val="none"/>
              </w:rPr>
            </w:pPr>
            <w:r>
              <w:rPr>
                <w:rFonts w:hint="eastAsia" w:ascii="方正黑体_GBK" w:hAnsi="方正黑体_GBK" w:eastAsia="方正黑体_GBK" w:cs="方正黑体_GBK"/>
                <w:b w:val="0"/>
                <w:bCs w:val="0"/>
                <w:i w:val="0"/>
                <w:color w:val="000000"/>
                <w:kern w:val="0"/>
                <w:sz w:val="28"/>
                <w:szCs w:val="28"/>
                <w:u w:val="none"/>
                <w:lang w:val="en-US" w:eastAsia="zh-CN" w:bidi="ar"/>
              </w:rPr>
              <w:t>依托单位</w:t>
            </w:r>
          </w:p>
        </w:tc>
        <w:tc>
          <w:tcPr>
            <w:tcW w:w="1360" w:type="dxa"/>
            <w:tcBorders>
              <w:top w:val="single" w:color="000000" w:sz="4" w:space="0"/>
              <w:left w:val="single" w:color="000000" w:sz="4" w:space="0"/>
              <w:bottom w:val="single" w:color="auto" w:sz="4" w:space="0"/>
              <w:right w:val="single" w:color="auto" w:sz="4" w:space="0"/>
            </w:tcBorders>
            <w:shd w:val="clear" w:color="auto" w:fill="auto"/>
            <w:vAlign w:val="center"/>
          </w:tcPr>
          <w:p w14:paraId="291E9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kern w:val="0"/>
                <w:sz w:val="28"/>
                <w:szCs w:val="28"/>
                <w:u w:val="none"/>
                <w:lang w:val="en-US" w:eastAsia="zh-CN" w:bidi="ar"/>
              </w:rPr>
            </w:pPr>
            <w:r>
              <w:rPr>
                <w:rFonts w:hint="eastAsia" w:ascii="方正黑体_GBK" w:hAnsi="方正黑体_GBK" w:eastAsia="方正黑体_GBK" w:cs="方正黑体_GBK"/>
                <w:b w:val="0"/>
                <w:bCs w:val="0"/>
                <w:i w:val="0"/>
                <w:color w:val="000000"/>
                <w:kern w:val="0"/>
                <w:sz w:val="28"/>
                <w:szCs w:val="28"/>
                <w:u w:val="none"/>
                <w:lang w:val="en-US" w:eastAsia="zh-CN" w:bidi="ar"/>
              </w:rPr>
              <w:t>评价责任</w:t>
            </w:r>
          </w:p>
          <w:p w14:paraId="4B32B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kern w:val="0"/>
                <w:sz w:val="28"/>
                <w:szCs w:val="28"/>
                <w:u w:val="none"/>
                <w:lang w:val="en-US" w:eastAsia="zh-CN" w:bidi="ar"/>
              </w:rPr>
            </w:pPr>
            <w:r>
              <w:rPr>
                <w:rFonts w:hint="eastAsia" w:ascii="方正黑体_GBK" w:hAnsi="方正黑体_GBK" w:eastAsia="方正黑体_GBK" w:cs="方正黑体_GBK"/>
                <w:b w:val="0"/>
                <w:bCs w:val="0"/>
                <w:i w:val="0"/>
                <w:color w:val="000000"/>
                <w:kern w:val="0"/>
                <w:sz w:val="28"/>
                <w:szCs w:val="28"/>
                <w:u w:val="none"/>
                <w:lang w:val="en-US" w:eastAsia="zh-CN" w:bidi="ar"/>
              </w:rPr>
              <w:t>科室</w:t>
            </w:r>
          </w:p>
        </w:tc>
      </w:tr>
      <w:tr w14:paraId="4A91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984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7C35738">
            <w:pPr>
              <w:keepNext w:val="0"/>
              <w:keepLines w:val="0"/>
              <w:pageBreakBefore w:val="0"/>
              <w:widowControl/>
              <w:suppressLineNumbers w:val="0"/>
              <w:kinsoku/>
              <w:wordWrap/>
              <w:overflowPunct/>
              <w:topLinePunct w:val="0"/>
              <w:autoSpaceDE/>
              <w:autoSpaceDN/>
              <w:bidi w:val="0"/>
              <w:adjustRightInd/>
              <w:spacing w:line="240" w:lineRule="exact"/>
              <w:jc w:val="both"/>
              <w:textAlignment w:val="center"/>
              <w:rPr>
                <w:rFonts w:hint="default" w:ascii="Times New Roman" w:hAnsi="Times New Roman" w:eastAsia="方正仿宋_GBK" w:cs="Times New Roman"/>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一、科技企业孵化器和众创空间</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285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创新主体培育发展中心</w:t>
            </w:r>
          </w:p>
        </w:tc>
      </w:tr>
      <w:tr w14:paraId="39F9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D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i w:val="0"/>
                <w:color w:val="auto"/>
                <w:sz w:val="24"/>
                <w:szCs w:val="24"/>
                <w:u w:val="none"/>
                <w:lang w:val="en-US" w:eastAsia="zh-CN"/>
              </w:rPr>
              <w:t>1</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4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sz w:val="24"/>
                <w:szCs w:val="24"/>
                <w:u w:val="none"/>
              </w:rPr>
              <w:t>重庆市南川区科技创业服务中心</w:t>
            </w:r>
          </w:p>
        </w:tc>
        <w:tc>
          <w:tcPr>
            <w:tcW w:w="3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B036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sz w:val="24"/>
                <w:szCs w:val="24"/>
                <w:u w:val="none"/>
              </w:rPr>
              <w:t>重庆小青蛙企业服务集团有限公司</w:t>
            </w: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66FD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sz w:val="24"/>
                <w:szCs w:val="24"/>
                <w:u w:val="none"/>
              </w:rPr>
            </w:pPr>
          </w:p>
        </w:tc>
      </w:tr>
      <w:tr w14:paraId="431A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6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i w:val="0"/>
                <w:color w:val="auto"/>
                <w:sz w:val="24"/>
                <w:szCs w:val="24"/>
                <w:u w:val="none"/>
                <w:lang w:val="en-US" w:eastAsia="zh-CN"/>
              </w:rPr>
              <w:t>2</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1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盛亚祥企业孵化中心（孵化器）</w:t>
            </w:r>
          </w:p>
        </w:tc>
        <w:tc>
          <w:tcPr>
            <w:tcW w:w="3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35556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重庆市盛亚祥企业孵化器有限公司</w:t>
            </w: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0DBF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36BE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C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1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小青蛙众创空间</w:t>
            </w:r>
          </w:p>
        </w:tc>
        <w:tc>
          <w:tcPr>
            <w:tcW w:w="3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B27C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重庆绿安信息科技有限公司</w:t>
            </w: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F516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6294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2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4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1+1&gt;2众创空间</w:t>
            </w:r>
          </w:p>
        </w:tc>
        <w:tc>
          <w:tcPr>
            <w:tcW w:w="3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4F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重庆鹏度孵化器有限责任公司</w:t>
            </w: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C372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587F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C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创生生物</w:t>
            </w:r>
            <w:r>
              <w:rPr>
                <w:rFonts w:hint="eastAsia" w:ascii="Times New Roman" w:hAnsi="Times New Roman" w:cs="Times New Roman"/>
                <w:i w:val="0"/>
                <w:color w:val="000000"/>
                <w:kern w:val="0"/>
                <w:sz w:val="24"/>
                <w:szCs w:val="24"/>
                <w:u w:val="none"/>
                <w:lang w:val="en-US" w:eastAsia="zh-CN" w:bidi="ar"/>
              </w:rPr>
              <w:t>“</w:t>
            </w:r>
            <w:r>
              <w:rPr>
                <w:rStyle w:val="30"/>
                <w:rFonts w:hint="default" w:ascii="Times New Roman" w:hAnsi="Times New Roman" w:eastAsia="方正仿宋_GBK" w:cs="Times New Roman"/>
                <w:sz w:val="24"/>
                <w:szCs w:val="24"/>
                <w:lang w:val="en-US" w:eastAsia="zh-CN" w:bidi="ar"/>
              </w:rPr>
              <w:t>DNA+</w:t>
            </w:r>
            <w:r>
              <w:rPr>
                <w:rStyle w:val="31"/>
                <w:rFonts w:hint="eastAsia" w:ascii="Times New Roman" w:hAnsi="Times New Roman" w:cs="Times New Roman"/>
                <w:sz w:val="24"/>
                <w:szCs w:val="24"/>
                <w:lang w:val="en-US" w:eastAsia="zh-CN" w:bidi="ar"/>
              </w:rPr>
              <w:t>”</w:t>
            </w:r>
            <w:r>
              <w:rPr>
                <w:rStyle w:val="31"/>
                <w:rFonts w:hint="default" w:ascii="Times New Roman" w:hAnsi="Times New Roman" w:eastAsia="方正仿宋_GBK" w:cs="Times New Roman"/>
                <w:sz w:val="24"/>
                <w:szCs w:val="24"/>
                <w:lang w:val="en-US" w:eastAsia="zh-CN" w:bidi="ar"/>
              </w:rPr>
              <w:t>众创空间</w:t>
            </w:r>
          </w:p>
        </w:tc>
        <w:tc>
          <w:tcPr>
            <w:tcW w:w="3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D065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重庆创生生物科技集团有限公司</w:t>
            </w: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6968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0973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1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5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康泽众创空间</w:t>
            </w:r>
          </w:p>
        </w:tc>
        <w:tc>
          <w:tcPr>
            <w:tcW w:w="3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D91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重庆市康泽科技开发有限公司</w:t>
            </w: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9DF7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72AE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39CE4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7</w:t>
            </w:r>
          </w:p>
        </w:tc>
        <w:tc>
          <w:tcPr>
            <w:tcW w:w="536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59C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盛亚祥企业孵化中心（众创空间）</w:t>
            </w:r>
          </w:p>
        </w:tc>
        <w:tc>
          <w:tcPr>
            <w:tcW w:w="3866" w:type="dxa"/>
            <w:tcBorders>
              <w:top w:val="single" w:color="000000" w:sz="4" w:space="0"/>
              <w:left w:val="single" w:color="000000" w:sz="4" w:space="0"/>
              <w:bottom w:val="single" w:color="auto" w:sz="4" w:space="0"/>
              <w:right w:val="single" w:color="auto" w:sz="4" w:space="0"/>
            </w:tcBorders>
            <w:shd w:val="clear" w:color="auto" w:fill="auto"/>
            <w:vAlign w:val="center"/>
          </w:tcPr>
          <w:p w14:paraId="31AAC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重庆市盛亚祥企业孵化器有限公司</w:t>
            </w:r>
          </w:p>
        </w:tc>
        <w:tc>
          <w:tcPr>
            <w:tcW w:w="1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FAD2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132C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200" w:type="dxa"/>
            <w:gridSpan w:val="4"/>
            <w:tcBorders>
              <w:top w:val="single" w:color="auto" w:sz="4" w:space="0"/>
              <w:left w:val="single" w:color="auto" w:sz="4" w:space="0"/>
              <w:bottom w:val="single" w:color="000000" w:sz="4" w:space="0"/>
              <w:right w:val="single" w:color="auto" w:sz="4" w:space="0"/>
            </w:tcBorders>
            <w:shd w:val="clear" w:color="auto" w:fill="auto"/>
            <w:vAlign w:val="center"/>
          </w:tcPr>
          <w:p w14:paraId="5C802577">
            <w:pPr>
              <w:keepNext w:val="0"/>
              <w:keepLines w:val="0"/>
              <w:pageBreakBefore w:val="0"/>
              <w:widowControl/>
              <w:suppressLineNumbers w:val="0"/>
              <w:kinsoku/>
              <w:wordWrap/>
              <w:overflowPunct/>
              <w:topLinePunct w:val="0"/>
              <w:autoSpaceDE/>
              <w:autoSpaceDN/>
              <w:bidi w:val="0"/>
              <w:adjustRightInd/>
              <w:spacing w:line="24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二、企业研究开发中心</w:t>
            </w:r>
          </w:p>
        </w:tc>
      </w:tr>
      <w:tr w14:paraId="4CF3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A29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C94708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重庆市超群工业股份有限公司研究开发中心</w:t>
            </w:r>
          </w:p>
        </w:tc>
        <w:tc>
          <w:tcPr>
            <w:tcW w:w="3866" w:type="dxa"/>
            <w:tcBorders>
              <w:top w:val="single" w:color="auto" w:sz="4" w:space="0"/>
              <w:left w:val="single" w:color="auto" w:sz="4" w:space="0"/>
              <w:bottom w:val="single" w:color="000000" w:sz="4" w:space="0"/>
              <w:right w:val="single" w:color="auto" w:sz="4" w:space="0"/>
            </w:tcBorders>
            <w:shd w:val="clear" w:color="auto" w:fill="auto"/>
            <w:vAlign w:val="center"/>
          </w:tcPr>
          <w:p w14:paraId="00F50BE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重庆市超群工业股份有限公司</w:t>
            </w:r>
          </w:p>
        </w:tc>
        <w:tc>
          <w:tcPr>
            <w:tcW w:w="1360" w:type="dxa"/>
            <w:vMerge w:val="restart"/>
            <w:tcBorders>
              <w:top w:val="single" w:color="auto" w:sz="4" w:space="0"/>
              <w:left w:val="single" w:color="auto" w:sz="4" w:space="0"/>
              <w:right w:val="single" w:color="auto" w:sz="4" w:space="0"/>
            </w:tcBorders>
            <w:shd w:val="clear" w:color="auto" w:fill="auto"/>
            <w:vAlign w:val="center"/>
          </w:tcPr>
          <w:p w14:paraId="5367B34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科技企业科</w:t>
            </w:r>
          </w:p>
        </w:tc>
      </w:tr>
      <w:tr w14:paraId="3435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044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70B9367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睿宇时空科技（重庆）有限公司研究开发中心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5E3A6E0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Style w:val="26"/>
                <w:rFonts w:hint="default" w:ascii="Times New Roman" w:hAnsi="Times New Roman" w:eastAsia="方正仿宋_GBK" w:cs="Times New Roman"/>
                <w:sz w:val="24"/>
                <w:szCs w:val="24"/>
                <w:lang w:val="en-US" w:eastAsia="zh-CN" w:bidi="ar"/>
              </w:rPr>
              <w:t>睿宇时空科技（重庆）有限公司</w:t>
            </w:r>
          </w:p>
        </w:tc>
        <w:tc>
          <w:tcPr>
            <w:tcW w:w="1360" w:type="dxa"/>
            <w:vMerge w:val="continue"/>
            <w:tcBorders>
              <w:left w:val="single" w:color="auto" w:sz="4" w:space="0"/>
              <w:right w:val="single" w:color="auto" w:sz="4" w:space="0"/>
            </w:tcBorders>
            <w:shd w:val="clear" w:color="auto" w:fill="auto"/>
            <w:vAlign w:val="center"/>
          </w:tcPr>
          <w:p w14:paraId="370B2E6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4E47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0D9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3AAA3B5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重庆嘉蓝悦霖农业科技发展有限公司研究开发中心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76486E0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重庆嘉蓝悦霖农业科技发展有限公司</w:t>
            </w:r>
          </w:p>
        </w:tc>
        <w:tc>
          <w:tcPr>
            <w:tcW w:w="1360" w:type="dxa"/>
            <w:vMerge w:val="continue"/>
            <w:tcBorders>
              <w:left w:val="single" w:color="auto" w:sz="4" w:space="0"/>
              <w:right w:val="single" w:color="auto" w:sz="4" w:space="0"/>
            </w:tcBorders>
            <w:shd w:val="clear" w:color="auto" w:fill="auto"/>
            <w:vAlign w:val="center"/>
          </w:tcPr>
          <w:p w14:paraId="4A84672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325B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7C8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E6316E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重庆博帝节能设备有限公司研究开发中心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734BB59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重庆博帝节能设备有限公司</w:t>
            </w:r>
          </w:p>
        </w:tc>
        <w:tc>
          <w:tcPr>
            <w:tcW w:w="1360" w:type="dxa"/>
            <w:vMerge w:val="continue"/>
            <w:tcBorders>
              <w:left w:val="single" w:color="auto" w:sz="4" w:space="0"/>
              <w:right w:val="single" w:color="auto" w:sz="4" w:space="0"/>
            </w:tcBorders>
            <w:shd w:val="clear" w:color="auto" w:fill="auto"/>
            <w:vAlign w:val="center"/>
          </w:tcPr>
          <w:p w14:paraId="267F396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5ABB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555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119D59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重庆康世德源科技实业有限公司研究开发中心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680D5B1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重庆康世德源科技实业有限公司</w:t>
            </w:r>
          </w:p>
        </w:tc>
        <w:tc>
          <w:tcPr>
            <w:tcW w:w="1360" w:type="dxa"/>
            <w:vMerge w:val="continue"/>
            <w:tcBorders>
              <w:left w:val="single" w:color="auto" w:sz="4" w:space="0"/>
              <w:right w:val="single" w:color="auto" w:sz="4" w:space="0"/>
            </w:tcBorders>
            <w:shd w:val="clear" w:color="auto" w:fill="auto"/>
            <w:vAlign w:val="center"/>
          </w:tcPr>
          <w:p w14:paraId="6BCFFDA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66A2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49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2B002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重庆方略精控金属制品有限公司研究开发中心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654D107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重庆方略精控金属制品有限公司</w:t>
            </w:r>
          </w:p>
        </w:tc>
        <w:tc>
          <w:tcPr>
            <w:tcW w:w="1360" w:type="dxa"/>
            <w:vMerge w:val="continue"/>
            <w:tcBorders>
              <w:left w:val="single" w:color="auto" w:sz="4" w:space="0"/>
              <w:right w:val="single" w:color="auto" w:sz="4" w:space="0"/>
            </w:tcBorders>
            <w:shd w:val="clear" w:color="auto" w:fill="auto"/>
            <w:vAlign w:val="center"/>
          </w:tcPr>
          <w:p w14:paraId="665558D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0D52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2E1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17EB3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重庆亲禾生态环境科技有限公司研究开发中心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484A522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重庆亲禾生态环境科技有限公司</w:t>
            </w:r>
          </w:p>
        </w:tc>
        <w:tc>
          <w:tcPr>
            <w:tcW w:w="1360" w:type="dxa"/>
            <w:vMerge w:val="continue"/>
            <w:tcBorders>
              <w:left w:val="single" w:color="auto" w:sz="4" w:space="0"/>
              <w:right w:val="single" w:color="auto" w:sz="4" w:space="0"/>
            </w:tcBorders>
            <w:shd w:val="clear" w:color="auto" w:fill="auto"/>
            <w:vAlign w:val="center"/>
          </w:tcPr>
          <w:p w14:paraId="0434765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22D3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6F6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D97529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重庆赛纳科技有限公司研究开发中心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624A1B0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重庆赛纳科技有限公司</w:t>
            </w:r>
          </w:p>
        </w:tc>
        <w:tc>
          <w:tcPr>
            <w:tcW w:w="1360" w:type="dxa"/>
            <w:vMerge w:val="continue"/>
            <w:tcBorders>
              <w:left w:val="single" w:color="auto" w:sz="4" w:space="0"/>
              <w:right w:val="single" w:color="auto" w:sz="4" w:space="0"/>
            </w:tcBorders>
            <w:shd w:val="clear" w:color="auto" w:fill="auto"/>
            <w:vAlign w:val="center"/>
          </w:tcPr>
          <w:p w14:paraId="0F64C78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1ACD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BC3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D37BBB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重庆市南川区陈吉旺福食品有限公司研究开发中心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5169437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重庆市南川区陈吉旺福食品有限公司</w:t>
            </w:r>
          </w:p>
        </w:tc>
        <w:tc>
          <w:tcPr>
            <w:tcW w:w="1360" w:type="dxa"/>
            <w:vMerge w:val="continue"/>
            <w:tcBorders>
              <w:left w:val="single" w:color="auto" w:sz="4" w:space="0"/>
              <w:right w:val="single" w:color="auto" w:sz="4" w:space="0"/>
            </w:tcBorders>
            <w:shd w:val="clear" w:color="auto" w:fill="auto"/>
            <w:vAlign w:val="center"/>
          </w:tcPr>
          <w:p w14:paraId="49435D5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29D2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F8C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B1318F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重庆泽齐传动机械有限公司研究开发中心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7C25131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重庆泽齐传动机械有限公司</w:t>
            </w:r>
          </w:p>
        </w:tc>
        <w:tc>
          <w:tcPr>
            <w:tcW w:w="1360" w:type="dxa"/>
            <w:vMerge w:val="continue"/>
            <w:tcBorders>
              <w:left w:val="single" w:color="auto" w:sz="4" w:space="0"/>
              <w:right w:val="single" w:color="auto" w:sz="4" w:space="0"/>
            </w:tcBorders>
            <w:shd w:val="clear" w:color="auto" w:fill="auto"/>
            <w:vAlign w:val="center"/>
          </w:tcPr>
          <w:p w14:paraId="0DE6E3C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4332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264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1CD70D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重庆科朗机动车制动器有限公司研究开发中心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39479C5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重庆科朗机动车制动器有限公司</w:t>
            </w:r>
          </w:p>
        </w:tc>
        <w:tc>
          <w:tcPr>
            <w:tcW w:w="1360" w:type="dxa"/>
            <w:vMerge w:val="continue"/>
            <w:tcBorders>
              <w:left w:val="single" w:color="auto" w:sz="4" w:space="0"/>
              <w:right w:val="single" w:color="auto" w:sz="4" w:space="0"/>
            </w:tcBorders>
            <w:shd w:val="clear" w:color="auto" w:fill="auto"/>
            <w:vAlign w:val="center"/>
          </w:tcPr>
          <w:p w14:paraId="7A8B4BE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7CA5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083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41AB3E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重庆市上泽机电有限公司研究开发中心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516CD97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重庆市上泽机电有限公司</w:t>
            </w:r>
          </w:p>
        </w:tc>
        <w:tc>
          <w:tcPr>
            <w:tcW w:w="1360" w:type="dxa"/>
            <w:vMerge w:val="continue"/>
            <w:tcBorders>
              <w:left w:val="single" w:color="auto" w:sz="4" w:space="0"/>
              <w:right w:val="single" w:color="auto" w:sz="4" w:space="0"/>
            </w:tcBorders>
            <w:shd w:val="clear" w:color="auto" w:fill="auto"/>
            <w:vAlign w:val="center"/>
          </w:tcPr>
          <w:p w14:paraId="4F0CCC6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3DCA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CBB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8B0E8B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重庆筑巢建筑材料有限公司研究开发中心</w:t>
            </w:r>
          </w:p>
        </w:tc>
        <w:tc>
          <w:tcPr>
            <w:tcW w:w="3866" w:type="dxa"/>
            <w:tcBorders>
              <w:top w:val="single" w:color="000000" w:sz="4" w:space="0"/>
              <w:left w:val="single" w:color="auto" w:sz="4" w:space="0"/>
              <w:bottom w:val="single" w:color="auto" w:sz="4" w:space="0"/>
              <w:right w:val="single" w:color="auto" w:sz="4" w:space="0"/>
            </w:tcBorders>
            <w:shd w:val="clear" w:color="auto" w:fill="auto"/>
            <w:vAlign w:val="center"/>
          </w:tcPr>
          <w:p w14:paraId="3BC94A0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重庆筑巢建筑材料有限公司</w:t>
            </w:r>
          </w:p>
        </w:tc>
        <w:tc>
          <w:tcPr>
            <w:tcW w:w="1360" w:type="dxa"/>
            <w:vMerge w:val="continue"/>
            <w:tcBorders>
              <w:left w:val="single" w:color="auto" w:sz="4" w:space="0"/>
              <w:right w:val="single" w:color="auto" w:sz="4" w:space="0"/>
            </w:tcBorders>
            <w:shd w:val="clear" w:color="auto" w:fill="auto"/>
            <w:vAlign w:val="center"/>
          </w:tcPr>
          <w:p w14:paraId="6FF37A7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3F05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978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23A90ED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重庆市南川区晨曦化工有限公司研究开发中心</w:t>
            </w:r>
          </w:p>
        </w:tc>
        <w:tc>
          <w:tcPr>
            <w:tcW w:w="3866" w:type="dxa"/>
            <w:tcBorders>
              <w:top w:val="single" w:color="auto" w:sz="4" w:space="0"/>
              <w:left w:val="single" w:color="auto" w:sz="4" w:space="0"/>
              <w:bottom w:val="single" w:color="000000" w:sz="4" w:space="0"/>
              <w:right w:val="single" w:color="auto" w:sz="4" w:space="0"/>
            </w:tcBorders>
            <w:shd w:val="clear" w:color="auto" w:fill="auto"/>
            <w:vAlign w:val="center"/>
          </w:tcPr>
          <w:p w14:paraId="19F3CBE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重庆市南川区晨曦化工有限公司</w:t>
            </w:r>
          </w:p>
        </w:tc>
        <w:tc>
          <w:tcPr>
            <w:tcW w:w="1360" w:type="dxa"/>
            <w:vMerge w:val="continue"/>
            <w:tcBorders>
              <w:left w:val="single" w:color="auto" w:sz="4" w:space="0"/>
              <w:right w:val="single" w:color="auto" w:sz="4" w:space="0"/>
            </w:tcBorders>
            <w:shd w:val="clear" w:color="auto" w:fill="auto"/>
            <w:vAlign w:val="center"/>
          </w:tcPr>
          <w:p w14:paraId="130B4A3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0241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80C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39D127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重庆优钛实业有限公司研究开发中心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5399908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重庆优钛实业有限公司</w:t>
            </w:r>
          </w:p>
        </w:tc>
        <w:tc>
          <w:tcPr>
            <w:tcW w:w="1360" w:type="dxa"/>
            <w:vMerge w:val="continue"/>
            <w:tcBorders>
              <w:left w:val="single" w:color="auto" w:sz="4" w:space="0"/>
              <w:right w:val="single" w:color="auto" w:sz="4" w:space="0"/>
            </w:tcBorders>
            <w:shd w:val="clear" w:color="auto" w:fill="auto"/>
            <w:vAlign w:val="center"/>
          </w:tcPr>
          <w:p w14:paraId="48EBC92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3B82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60C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30A1092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重庆绿安信息科技有限公司研究开发中心</w:t>
            </w:r>
          </w:p>
        </w:tc>
        <w:tc>
          <w:tcPr>
            <w:tcW w:w="3866" w:type="dxa"/>
            <w:tcBorders>
              <w:top w:val="single" w:color="000000" w:sz="4" w:space="0"/>
              <w:left w:val="single" w:color="auto" w:sz="4" w:space="0"/>
              <w:bottom w:val="single" w:color="auto" w:sz="4" w:space="0"/>
              <w:right w:val="single" w:color="auto" w:sz="4" w:space="0"/>
            </w:tcBorders>
            <w:shd w:val="clear" w:color="auto" w:fill="auto"/>
            <w:vAlign w:val="center"/>
          </w:tcPr>
          <w:p w14:paraId="786DBC6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重庆绿安信息科技有限公司</w:t>
            </w:r>
          </w:p>
        </w:tc>
        <w:tc>
          <w:tcPr>
            <w:tcW w:w="1360" w:type="dxa"/>
            <w:vMerge w:val="continue"/>
            <w:tcBorders>
              <w:left w:val="single" w:color="auto" w:sz="4" w:space="0"/>
              <w:bottom w:val="single" w:color="auto" w:sz="4" w:space="0"/>
              <w:right w:val="single" w:color="auto" w:sz="4" w:space="0"/>
            </w:tcBorders>
            <w:shd w:val="clear" w:color="auto" w:fill="auto"/>
            <w:vAlign w:val="center"/>
          </w:tcPr>
          <w:p w14:paraId="5E0327E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2C65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048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5D9DCC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重庆九海铝业有限公司研究开发中心</w:t>
            </w:r>
          </w:p>
        </w:tc>
        <w:tc>
          <w:tcPr>
            <w:tcW w:w="3866" w:type="dxa"/>
            <w:tcBorders>
              <w:top w:val="single" w:color="auto" w:sz="4" w:space="0"/>
              <w:left w:val="single" w:color="auto" w:sz="4" w:space="0"/>
              <w:bottom w:val="single" w:color="000000" w:sz="4" w:space="0"/>
              <w:right w:val="single" w:color="auto" w:sz="4" w:space="0"/>
            </w:tcBorders>
            <w:shd w:val="clear" w:color="auto" w:fill="auto"/>
            <w:vAlign w:val="center"/>
          </w:tcPr>
          <w:p w14:paraId="7FBB1F8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重庆九海铝业有限公司</w:t>
            </w:r>
          </w:p>
        </w:tc>
        <w:tc>
          <w:tcPr>
            <w:tcW w:w="1360" w:type="dxa"/>
            <w:vMerge w:val="restart"/>
            <w:tcBorders>
              <w:top w:val="single" w:color="auto" w:sz="4" w:space="0"/>
              <w:left w:val="single" w:color="auto" w:sz="4" w:space="0"/>
              <w:right w:val="single" w:color="auto" w:sz="4" w:space="0"/>
            </w:tcBorders>
            <w:shd w:val="clear" w:color="auto" w:fill="auto"/>
            <w:vAlign w:val="center"/>
          </w:tcPr>
          <w:p w14:paraId="44B929B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ascii="Times New Roman" w:hAnsi="Times New Roman" w:cs="Times New Roman"/>
                <w:i w:val="0"/>
                <w:color w:val="auto"/>
                <w:kern w:val="0"/>
                <w:sz w:val="24"/>
                <w:szCs w:val="24"/>
                <w:u w:val="none"/>
                <w:lang w:val="en-US" w:eastAsia="zh-CN" w:bidi="ar"/>
              </w:rPr>
              <w:t>科技企业科</w:t>
            </w:r>
          </w:p>
        </w:tc>
      </w:tr>
      <w:tr w14:paraId="0CB0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90C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59A3B22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重庆嘉格纳科技有限公司研究开发中心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6A4239F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重庆嘉格纳科技有限公司</w:t>
            </w:r>
          </w:p>
        </w:tc>
        <w:tc>
          <w:tcPr>
            <w:tcW w:w="1360" w:type="dxa"/>
            <w:vMerge w:val="continue"/>
            <w:tcBorders>
              <w:left w:val="single" w:color="auto" w:sz="4" w:space="0"/>
              <w:right w:val="single" w:color="auto" w:sz="4" w:space="0"/>
            </w:tcBorders>
            <w:shd w:val="clear" w:color="auto" w:fill="auto"/>
            <w:vAlign w:val="center"/>
          </w:tcPr>
          <w:p w14:paraId="5234E71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27BD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AF5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57D0034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重庆市新嘉南建材有限责任公司研究开发中心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35B102C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重庆市新嘉南建材有限责任公司</w:t>
            </w:r>
          </w:p>
        </w:tc>
        <w:tc>
          <w:tcPr>
            <w:tcW w:w="1360" w:type="dxa"/>
            <w:vMerge w:val="continue"/>
            <w:tcBorders>
              <w:left w:val="single" w:color="auto" w:sz="4" w:space="0"/>
              <w:right w:val="single" w:color="auto" w:sz="4" w:space="0"/>
            </w:tcBorders>
            <w:shd w:val="clear" w:color="auto" w:fill="auto"/>
            <w:vAlign w:val="center"/>
          </w:tcPr>
          <w:p w14:paraId="3775D5C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4ECC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882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281ADB5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重庆市搏双建材有限公司研究开发中心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137427C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重庆市搏双建材有限公司</w:t>
            </w:r>
          </w:p>
        </w:tc>
        <w:tc>
          <w:tcPr>
            <w:tcW w:w="1360" w:type="dxa"/>
            <w:vMerge w:val="continue"/>
            <w:tcBorders>
              <w:left w:val="single" w:color="auto" w:sz="4" w:space="0"/>
              <w:right w:val="single" w:color="auto" w:sz="4" w:space="0"/>
            </w:tcBorders>
            <w:shd w:val="clear" w:color="auto" w:fill="auto"/>
            <w:vAlign w:val="center"/>
          </w:tcPr>
          <w:p w14:paraId="4B51AFF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6F6F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661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21</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35D4FE0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重庆鸿庆达产业有限公司研究开发中心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3E14E06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重庆鸿庆达产业有限公司</w:t>
            </w:r>
          </w:p>
        </w:tc>
        <w:tc>
          <w:tcPr>
            <w:tcW w:w="1360" w:type="dxa"/>
            <w:vMerge w:val="continue"/>
            <w:tcBorders>
              <w:left w:val="single" w:color="auto" w:sz="4" w:space="0"/>
              <w:right w:val="single" w:color="auto" w:sz="4" w:space="0"/>
            </w:tcBorders>
            <w:shd w:val="clear" w:color="auto" w:fill="auto"/>
            <w:vAlign w:val="center"/>
          </w:tcPr>
          <w:p w14:paraId="2095619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1F59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3D6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22</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2B92E3F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重庆优叡科技有限公司研究开发中心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6F180B8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重庆优叡科技有限公司</w:t>
            </w:r>
          </w:p>
        </w:tc>
        <w:tc>
          <w:tcPr>
            <w:tcW w:w="1360" w:type="dxa"/>
            <w:vMerge w:val="continue"/>
            <w:tcBorders>
              <w:left w:val="single" w:color="auto" w:sz="4" w:space="0"/>
              <w:right w:val="single" w:color="auto" w:sz="4" w:space="0"/>
            </w:tcBorders>
            <w:shd w:val="clear" w:color="auto" w:fill="auto"/>
            <w:vAlign w:val="center"/>
          </w:tcPr>
          <w:p w14:paraId="133B3E7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4BA5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D88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224DA94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中石化重庆页岩气有限公司研究开发中心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26A0DB3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中石化重庆页岩气有限公司</w:t>
            </w:r>
          </w:p>
        </w:tc>
        <w:tc>
          <w:tcPr>
            <w:tcW w:w="1360" w:type="dxa"/>
            <w:vMerge w:val="continue"/>
            <w:tcBorders>
              <w:left w:val="single" w:color="auto" w:sz="4" w:space="0"/>
              <w:right w:val="single" w:color="auto" w:sz="4" w:space="0"/>
            </w:tcBorders>
            <w:shd w:val="clear" w:color="auto" w:fill="auto"/>
            <w:vAlign w:val="center"/>
          </w:tcPr>
          <w:p w14:paraId="76B6ECA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164D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E9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24</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442ACA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重庆亿森动力环境科技有限公司研究开发中心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50D7237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重庆亿森动力环境科技有限公司</w:t>
            </w:r>
          </w:p>
        </w:tc>
        <w:tc>
          <w:tcPr>
            <w:tcW w:w="1360" w:type="dxa"/>
            <w:vMerge w:val="continue"/>
            <w:tcBorders>
              <w:left w:val="single" w:color="auto" w:sz="4" w:space="0"/>
              <w:right w:val="single" w:color="auto" w:sz="4" w:space="0"/>
            </w:tcBorders>
            <w:shd w:val="clear" w:color="auto" w:fill="auto"/>
            <w:vAlign w:val="center"/>
          </w:tcPr>
          <w:p w14:paraId="06F291F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0923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813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25</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74C43F6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重庆恒亚铝业有限公司研究开发中心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1E41F30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重庆恒亚铝业有限公司</w:t>
            </w:r>
          </w:p>
        </w:tc>
        <w:tc>
          <w:tcPr>
            <w:tcW w:w="1360" w:type="dxa"/>
            <w:vMerge w:val="continue"/>
            <w:tcBorders>
              <w:left w:val="single" w:color="auto" w:sz="4" w:space="0"/>
              <w:right w:val="single" w:color="auto" w:sz="4" w:space="0"/>
            </w:tcBorders>
            <w:shd w:val="clear" w:color="auto" w:fill="auto"/>
            <w:vAlign w:val="center"/>
          </w:tcPr>
          <w:p w14:paraId="5E8A1D8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093B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C2C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26</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E83909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重庆同昶科技有限责任公司研究开发中心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48D5060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重庆同昶科技有限责任公司</w:t>
            </w:r>
          </w:p>
        </w:tc>
        <w:tc>
          <w:tcPr>
            <w:tcW w:w="1360" w:type="dxa"/>
            <w:vMerge w:val="continue"/>
            <w:tcBorders>
              <w:left w:val="single" w:color="auto" w:sz="4" w:space="0"/>
              <w:right w:val="single" w:color="auto" w:sz="4" w:space="0"/>
            </w:tcBorders>
            <w:shd w:val="clear" w:color="auto" w:fill="auto"/>
            <w:vAlign w:val="center"/>
          </w:tcPr>
          <w:p w14:paraId="3598A6D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7083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C0C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27</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72241E2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重庆隆富远大建筑科技有限公司研究开发中心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1FD603F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重庆隆富远大建筑科技有限公司</w:t>
            </w:r>
          </w:p>
        </w:tc>
        <w:tc>
          <w:tcPr>
            <w:tcW w:w="1360" w:type="dxa"/>
            <w:vMerge w:val="continue"/>
            <w:tcBorders>
              <w:left w:val="single" w:color="auto" w:sz="4" w:space="0"/>
              <w:right w:val="single" w:color="auto" w:sz="4" w:space="0"/>
            </w:tcBorders>
            <w:shd w:val="clear" w:color="auto" w:fill="auto"/>
            <w:vAlign w:val="center"/>
          </w:tcPr>
          <w:p w14:paraId="17EE478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563A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C0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28</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6881AE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重庆捷尔博模具科技有限公司研究开发中心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31E089C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重庆捷尔博模具科技有限公司</w:t>
            </w:r>
          </w:p>
        </w:tc>
        <w:tc>
          <w:tcPr>
            <w:tcW w:w="1360" w:type="dxa"/>
            <w:vMerge w:val="continue"/>
            <w:tcBorders>
              <w:left w:val="single" w:color="auto" w:sz="4" w:space="0"/>
              <w:right w:val="single" w:color="auto" w:sz="4" w:space="0"/>
            </w:tcBorders>
            <w:shd w:val="clear" w:color="auto" w:fill="auto"/>
            <w:vAlign w:val="center"/>
          </w:tcPr>
          <w:p w14:paraId="483C08E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5AAF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D29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29</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DE74A9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重庆威鹏药业有限公司研究开发中心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46D5D1D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重庆威鹏药业有限公司</w:t>
            </w:r>
          </w:p>
        </w:tc>
        <w:tc>
          <w:tcPr>
            <w:tcW w:w="1360" w:type="dxa"/>
            <w:vMerge w:val="continue"/>
            <w:tcBorders>
              <w:left w:val="single" w:color="auto" w:sz="4" w:space="0"/>
              <w:right w:val="single" w:color="auto" w:sz="4" w:space="0"/>
            </w:tcBorders>
            <w:shd w:val="clear" w:color="auto" w:fill="auto"/>
            <w:vAlign w:val="center"/>
          </w:tcPr>
          <w:p w14:paraId="7584703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618B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28F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30</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5877D50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重庆西友新型墙体材料有限公司研究开发中心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187B6F9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重庆西友新型墙体材料有限公司</w:t>
            </w:r>
          </w:p>
        </w:tc>
        <w:tc>
          <w:tcPr>
            <w:tcW w:w="1360" w:type="dxa"/>
            <w:vMerge w:val="continue"/>
            <w:tcBorders>
              <w:left w:val="single" w:color="auto" w:sz="4" w:space="0"/>
              <w:right w:val="single" w:color="auto" w:sz="4" w:space="0"/>
            </w:tcBorders>
            <w:shd w:val="clear" w:color="auto" w:fill="auto"/>
            <w:vAlign w:val="center"/>
          </w:tcPr>
          <w:p w14:paraId="0291CB8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4686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BF0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31</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7DC943C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重庆市南川区李氏实业有限责任公司研究开发中心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7EC3382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重庆市南川区李氏实业有限责任公司</w:t>
            </w:r>
          </w:p>
        </w:tc>
        <w:tc>
          <w:tcPr>
            <w:tcW w:w="1360" w:type="dxa"/>
            <w:vMerge w:val="continue"/>
            <w:tcBorders>
              <w:left w:val="single" w:color="auto" w:sz="4" w:space="0"/>
              <w:right w:val="single" w:color="auto" w:sz="4" w:space="0"/>
            </w:tcBorders>
            <w:shd w:val="clear" w:color="auto" w:fill="auto"/>
            <w:vAlign w:val="center"/>
          </w:tcPr>
          <w:p w14:paraId="6F24C45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50CE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AFA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32</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555A1B8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重庆灏天生态农业科技有限公司研究开发中心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430CB7F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重庆灏天生态农业科技有限公司</w:t>
            </w:r>
          </w:p>
        </w:tc>
        <w:tc>
          <w:tcPr>
            <w:tcW w:w="1360" w:type="dxa"/>
            <w:vMerge w:val="continue"/>
            <w:tcBorders>
              <w:left w:val="single" w:color="auto" w:sz="4" w:space="0"/>
              <w:right w:val="single" w:color="auto" w:sz="4" w:space="0"/>
            </w:tcBorders>
            <w:shd w:val="clear" w:color="auto" w:fill="auto"/>
            <w:vAlign w:val="center"/>
          </w:tcPr>
          <w:p w14:paraId="573BB4C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7ED0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782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33</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270E8BF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重庆庆酒酿酒庄园有限公司研究开发中心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0DDE2B4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重庆庆酒酿酒庄园有限公司</w:t>
            </w:r>
          </w:p>
        </w:tc>
        <w:tc>
          <w:tcPr>
            <w:tcW w:w="1360" w:type="dxa"/>
            <w:vMerge w:val="continue"/>
            <w:tcBorders>
              <w:left w:val="single" w:color="auto" w:sz="4" w:space="0"/>
              <w:right w:val="single" w:color="auto" w:sz="4" w:space="0"/>
            </w:tcBorders>
            <w:shd w:val="clear" w:color="auto" w:fill="auto"/>
            <w:vAlign w:val="center"/>
          </w:tcPr>
          <w:p w14:paraId="3AE54CA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6AD2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41E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34</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3762205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重庆市味轩州食品有限公司研究开发中心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6DD14ED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重庆市味轩州食品有限公司</w:t>
            </w:r>
          </w:p>
        </w:tc>
        <w:tc>
          <w:tcPr>
            <w:tcW w:w="1360" w:type="dxa"/>
            <w:vMerge w:val="continue"/>
            <w:tcBorders>
              <w:left w:val="single" w:color="auto" w:sz="4" w:space="0"/>
              <w:right w:val="single" w:color="auto" w:sz="4" w:space="0"/>
            </w:tcBorders>
            <w:shd w:val="clear" w:color="auto" w:fill="auto"/>
            <w:vAlign w:val="center"/>
          </w:tcPr>
          <w:p w14:paraId="399C2D7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tc>
      </w:tr>
      <w:tr w14:paraId="324C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C0D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35</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A861AC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京弛创新（重庆）科技有限公司研究开发中心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4E60E61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京弛创新（重庆）科技有限公司</w:t>
            </w:r>
          </w:p>
        </w:tc>
        <w:tc>
          <w:tcPr>
            <w:tcW w:w="1360" w:type="dxa"/>
            <w:vMerge w:val="continue"/>
            <w:tcBorders>
              <w:left w:val="single" w:color="auto" w:sz="4" w:space="0"/>
              <w:right w:val="single" w:color="auto" w:sz="4" w:space="0"/>
            </w:tcBorders>
            <w:shd w:val="clear" w:color="auto" w:fill="auto"/>
            <w:vAlign w:val="center"/>
          </w:tcPr>
          <w:p w14:paraId="6343163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1296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8D8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36</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4F770FD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重庆中佳信健康管理有限公司研究开发中心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4176C69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重庆中佳信健康管理有限公司</w:t>
            </w:r>
          </w:p>
        </w:tc>
        <w:tc>
          <w:tcPr>
            <w:tcW w:w="1360" w:type="dxa"/>
            <w:vMerge w:val="continue"/>
            <w:tcBorders>
              <w:left w:val="single" w:color="auto" w:sz="4" w:space="0"/>
              <w:right w:val="single" w:color="auto" w:sz="4" w:space="0"/>
            </w:tcBorders>
            <w:shd w:val="clear" w:color="auto" w:fill="auto"/>
            <w:vAlign w:val="center"/>
          </w:tcPr>
          <w:p w14:paraId="7D4D2AA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64D8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928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37</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269BC3E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重庆中佳信生物科技有限公司研究开发中心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04BA1EF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重庆中佳信生物科技有限公司</w:t>
            </w:r>
          </w:p>
        </w:tc>
        <w:tc>
          <w:tcPr>
            <w:tcW w:w="1360" w:type="dxa"/>
            <w:vMerge w:val="continue"/>
            <w:tcBorders>
              <w:left w:val="single" w:color="auto" w:sz="4" w:space="0"/>
              <w:right w:val="single" w:color="auto" w:sz="4" w:space="0"/>
            </w:tcBorders>
            <w:shd w:val="clear" w:color="auto" w:fill="auto"/>
            <w:vAlign w:val="center"/>
          </w:tcPr>
          <w:p w14:paraId="496B458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1E08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E85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38</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22FA74C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重庆百味珍药业有限公司研究开发中心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576B397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重庆百味珍药业有限公司</w:t>
            </w:r>
          </w:p>
        </w:tc>
        <w:tc>
          <w:tcPr>
            <w:tcW w:w="1360" w:type="dxa"/>
            <w:vMerge w:val="continue"/>
            <w:tcBorders>
              <w:left w:val="single" w:color="auto" w:sz="4" w:space="0"/>
              <w:right w:val="single" w:color="auto" w:sz="4" w:space="0"/>
            </w:tcBorders>
            <w:shd w:val="clear" w:color="auto" w:fill="auto"/>
            <w:vAlign w:val="center"/>
          </w:tcPr>
          <w:p w14:paraId="2602B52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244F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07F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39</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4190DC4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重庆金瑞图环保科技有限公司研究开发中心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5673C81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重庆金瑞图环保科技有限公司</w:t>
            </w:r>
          </w:p>
        </w:tc>
        <w:tc>
          <w:tcPr>
            <w:tcW w:w="1360" w:type="dxa"/>
            <w:vMerge w:val="continue"/>
            <w:tcBorders>
              <w:left w:val="single" w:color="auto" w:sz="4" w:space="0"/>
              <w:right w:val="single" w:color="auto" w:sz="4" w:space="0"/>
            </w:tcBorders>
            <w:shd w:val="clear" w:color="auto" w:fill="auto"/>
            <w:vAlign w:val="center"/>
          </w:tcPr>
          <w:p w14:paraId="704745B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29ED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734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40</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310574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重庆三不加食品有限公司研究开发中心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0F9DB74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重庆三不加食品有限公司</w:t>
            </w:r>
          </w:p>
        </w:tc>
        <w:tc>
          <w:tcPr>
            <w:tcW w:w="1360" w:type="dxa"/>
            <w:vMerge w:val="continue"/>
            <w:tcBorders>
              <w:left w:val="single" w:color="auto" w:sz="4" w:space="0"/>
              <w:right w:val="single" w:color="auto" w:sz="4" w:space="0"/>
            </w:tcBorders>
            <w:shd w:val="clear" w:color="auto" w:fill="auto"/>
            <w:vAlign w:val="center"/>
          </w:tcPr>
          <w:p w14:paraId="385D1FE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1B78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700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41</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658D429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普利英（重庆）创新科技有限公司研究开发中心</w:t>
            </w:r>
          </w:p>
        </w:tc>
        <w:tc>
          <w:tcPr>
            <w:tcW w:w="3866" w:type="dxa"/>
            <w:tcBorders>
              <w:top w:val="single" w:color="000000" w:sz="4" w:space="0"/>
              <w:left w:val="single" w:color="auto" w:sz="4" w:space="0"/>
              <w:bottom w:val="single" w:color="000000" w:sz="4" w:space="0"/>
              <w:right w:val="single" w:color="auto" w:sz="4" w:space="0"/>
            </w:tcBorders>
            <w:shd w:val="clear" w:color="auto" w:fill="auto"/>
            <w:vAlign w:val="center"/>
          </w:tcPr>
          <w:p w14:paraId="7FB3147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普利英（重庆）创新科技有限公司</w:t>
            </w:r>
          </w:p>
        </w:tc>
        <w:tc>
          <w:tcPr>
            <w:tcW w:w="1360" w:type="dxa"/>
            <w:vMerge w:val="continue"/>
            <w:tcBorders>
              <w:left w:val="single" w:color="auto" w:sz="4" w:space="0"/>
              <w:right w:val="single" w:color="auto" w:sz="4" w:space="0"/>
            </w:tcBorders>
            <w:shd w:val="clear" w:color="auto" w:fill="auto"/>
            <w:vAlign w:val="center"/>
          </w:tcPr>
          <w:p w14:paraId="13E8E9A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76A5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07B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42</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1B7CF6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重庆银丰生物工程有限公司研究开发中心</w:t>
            </w:r>
          </w:p>
        </w:tc>
        <w:tc>
          <w:tcPr>
            <w:tcW w:w="3866" w:type="dxa"/>
            <w:tcBorders>
              <w:top w:val="single" w:color="000000" w:sz="4" w:space="0"/>
              <w:left w:val="single" w:color="auto" w:sz="4" w:space="0"/>
              <w:bottom w:val="single" w:color="auto" w:sz="4" w:space="0"/>
              <w:right w:val="single" w:color="auto" w:sz="4" w:space="0"/>
            </w:tcBorders>
            <w:shd w:val="clear" w:color="auto" w:fill="auto"/>
            <w:vAlign w:val="center"/>
          </w:tcPr>
          <w:p w14:paraId="136658B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重庆银丰生物工程有限公司</w:t>
            </w:r>
          </w:p>
        </w:tc>
        <w:tc>
          <w:tcPr>
            <w:tcW w:w="1360" w:type="dxa"/>
            <w:vMerge w:val="continue"/>
            <w:tcBorders>
              <w:left w:val="single" w:color="auto" w:sz="4" w:space="0"/>
              <w:bottom w:val="single" w:color="auto" w:sz="4" w:space="0"/>
              <w:right w:val="single" w:color="auto" w:sz="4" w:space="0"/>
            </w:tcBorders>
            <w:shd w:val="clear" w:color="auto" w:fill="auto"/>
            <w:vAlign w:val="center"/>
          </w:tcPr>
          <w:p w14:paraId="57DB518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2D9B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CF3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43</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6E4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重庆信达可恩集团有限公司研究开发中心</w:t>
            </w:r>
          </w:p>
        </w:tc>
        <w:tc>
          <w:tcPr>
            <w:tcW w:w="3866" w:type="dxa"/>
            <w:tcBorders>
              <w:top w:val="single" w:color="auto" w:sz="4" w:space="0"/>
              <w:left w:val="single" w:color="000000" w:sz="4" w:space="0"/>
              <w:bottom w:val="single" w:color="000000" w:sz="4" w:space="0"/>
              <w:right w:val="single" w:color="auto" w:sz="4" w:space="0"/>
            </w:tcBorders>
            <w:shd w:val="clear" w:color="auto" w:fill="auto"/>
            <w:vAlign w:val="center"/>
          </w:tcPr>
          <w:p w14:paraId="6349C51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重庆信达可恩集团有限公司</w:t>
            </w:r>
          </w:p>
        </w:tc>
        <w:tc>
          <w:tcPr>
            <w:tcW w:w="1360" w:type="dxa"/>
            <w:vMerge w:val="continue"/>
            <w:tcBorders>
              <w:top w:val="single" w:color="auto" w:sz="4" w:space="0"/>
              <w:left w:val="single" w:color="auto" w:sz="4" w:space="0"/>
              <w:right w:val="single" w:color="auto" w:sz="4" w:space="0"/>
            </w:tcBorders>
            <w:shd w:val="clear" w:color="auto" w:fill="auto"/>
            <w:vAlign w:val="center"/>
          </w:tcPr>
          <w:p w14:paraId="0AFCEF5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r>
      <w:tr w14:paraId="07D1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5B4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44</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A06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重庆鸣金橡胶制品有限公司研究开发中心</w:t>
            </w:r>
          </w:p>
        </w:tc>
        <w:tc>
          <w:tcPr>
            <w:tcW w:w="3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C0C036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重庆鸣金橡胶制品有限公司</w:t>
            </w:r>
          </w:p>
        </w:tc>
        <w:tc>
          <w:tcPr>
            <w:tcW w:w="1360" w:type="dxa"/>
            <w:vMerge w:val="continue"/>
            <w:tcBorders>
              <w:left w:val="single" w:color="auto" w:sz="4" w:space="0"/>
              <w:bottom w:val="single" w:color="auto" w:sz="4" w:space="0"/>
              <w:right w:val="single" w:color="auto" w:sz="4" w:space="0"/>
            </w:tcBorders>
            <w:shd w:val="clear" w:color="auto" w:fill="auto"/>
            <w:vAlign w:val="center"/>
          </w:tcPr>
          <w:p w14:paraId="689D5D1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17C4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35F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45</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320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重庆市南川华绿生物科技有限公司研究开发中心</w:t>
            </w:r>
          </w:p>
        </w:tc>
        <w:tc>
          <w:tcPr>
            <w:tcW w:w="38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3C09BB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重庆市南川华绿生物科技有限公司</w:t>
            </w:r>
          </w:p>
        </w:tc>
        <w:tc>
          <w:tcPr>
            <w:tcW w:w="1360" w:type="dxa"/>
            <w:vMerge w:val="restart"/>
            <w:tcBorders>
              <w:top w:val="single" w:color="auto" w:sz="4" w:space="0"/>
              <w:left w:val="single" w:color="000000" w:sz="4" w:space="0"/>
              <w:right w:val="single" w:color="000000" w:sz="4" w:space="0"/>
            </w:tcBorders>
            <w:shd w:val="clear" w:color="auto" w:fill="auto"/>
            <w:vAlign w:val="center"/>
          </w:tcPr>
          <w:p w14:paraId="7056082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ascii="Times New Roman" w:hAnsi="Times New Roman" w:cs="Times New Roman"/>
                <w:i w:val="0"/>
                <w:iCs w:val="0"/>
                <w:color w:val="auto"/>
                <w:kern w:val="0"/>
                <w:sz w:val="24"/>
                <w:szCs w:val="24"/>
                <w:u w:val="none"/>
                <w:lang w:val="en-US" w:eastAsia="zh-CN" w:bidi="ar"/>
              </w:rPr>
              <w:t>科技企业科</w:t>
            </w:r>
          </w:p>
        </w:tc>
      </w:tr>
      <w:tr w14:paraId="5AF2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BED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46</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FCE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重庆坤川辰星线缆有限公司研究开发中心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92E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重庆坤川辰星线缆有限公司</w:t>
            </w:r>
          </w:p>
        </w:tc>
        <w:tc>
          <w:tcPr>
            <w:tcW w:w="1360" w:type="dxa"/>
            <w:vMerge w:val="continue"/>
            <w:tcBorders>
              <w:left w:val="single" w:color="000000" w:sz="4" w:space="0"/>
              <w:right w:val="single" w:color="000000" w:sz="4" w:space="0"/>
            </w:tcBorders>
            <w:shd w:val="clear" w:color="auto" w:fill="auto"/>
            <w:vAlign w:val="center"/>
          </w:tcPr>
          <w:p w14:paraId="1697194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63E3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91C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47</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702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重庆海宇环保新材料有限公司研究开发中心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35D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重庆海宇环保新材料有限公司</w:t>
            </w:r>
          </w:p>
        </w:tc>
        <w:tc>
          <w:tcPr>
            <w:tcW w:w="1360" w:type="dxa"/>
            <w:vMerge w:val="continue"/>
            <w:tcBorders>
              <w:left w:val="single" w:color="000000" w:sz="4" w:space="0"/>
              <w:right w:val="single" w:color="000000" w:sz="4" w:space="0"/>
            </w:tcBorders>
            <w:shd w:val="clear" w:color="auto" w:fill="auto"/>
            <w:vAlign w:val="center"/>
          </w:tcPr>
          <w:p w14:paraId="06FC20C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548F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C2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48</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9C1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重庆市柠柒农业发展有限公司研究开发中心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804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重庆市柠柒农业发展有限公司</w:t>
            </w:r>
          </w:p>
        </w:tc>
        <w:tc>
          <w:tcPr>
            <w:tcW w:w="1360" w:type="dxa"/>
            <w:vMerge w:val="continue"/>
            <w:tcBorders>
              <w:left w:val="single" w:color="000000" w:sz="4" w:space="0"/>
              <w:right w:val="single" w:color="000000" w:sz="4" w:space="0"/>
            </w:tcBorders>
            <w:shd w:val="clear" w:color="auto" w:fill="auto"/>
            <w:vAlign w:val="center"/>
          </w:tcPr>
          <w:p w14:paraId="358E46A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766F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381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49</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5F7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重庆映秀科技有限公司研究开发中心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919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重庆映秀科技有限公司</w:t>
            </w:r>
          </w:p>
        </w:tc>
        <w:tc>
          <w:tcPr>
            <w:tcW w:w="1360" w:type="dxa"/>
            <w:vMerge w:val="continue"/>
            <w:tcBorders>
              <w:left w:val="single" w:color="000000" w:sz="4" w:space="0"/>
              <w:right w:val="single" w:color="000000" w:sz="4" w:space="0"/>
            </w:tcBorders>
            <w:shd w:val="clear" w:color="auto" w:fill="auto"/>
            <w:vAlign w:val="center"/>
          </w:tcPr>
          <w:p w14:paraId="2F0092F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74CD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226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50</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3FB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重庆西苑食品有限责任公司研究开发中心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176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重庆西苑食品有限责任公司</w:t>
            </w:r>
          </w:p>
        </w:tc>
        <w:tc>
          <w:tcPr>
            <w:tcW w:w="1360" w:type="dxa"/>
            <w:vMerge w:val="continue"/>
            <w:tcBorders>
              <w:left w:val="single" w:color="000000" w:sz="4" w:space="0"/>
              <w:right w:val="single" w:color="000000" w:sz="4" w:space="0"/>
            </w:tcBorders>
            <w:shd w:val="clear" w:color="auto" w:fill="auto"/>
            <w:vAlign w:val="center"/>
          </w:tcPr>
          <w:p w14:paraId="2F0020B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3EA2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222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51</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5BB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重庆江南化工科技有限责任公司研究开发中心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2C2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重庆江南化工科技有限责任公司</w:t>
            </w:r>
          </w:p>
        </w:tc>
        <w:tc>
          <w:tcPr>
            <w:tcW w:w="1360" w:type="dxa"/>
            <w:vMerge w:val="continue"/>
            <w:tcBorders>
              <w:left w:val="single" w:color="000000" w:sz="4" w:space="0"/>
              <w:right w:val="single" w:color="000000" w:sz="4" w:space="0"/>
            </w:tcBorders>
            <w:shd w:val="clear" w:color="auto" w:fill="auto"/>
            <w:vAlign w:val="center"/>
          </w:tcPr>
          <w:p w14:paraId="1C83ADF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2886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D39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52</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79F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重庆隆协机械有限公司研究开发中心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A3E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重庆隆协机械有限公司</w:t>
            </w:r>
          </w:p>
        </w:tc>
        <w:tc>
          <w:tcPr>
            <w:tcW w:w="1360" w:type="dxa"/>
            <w:vMerge w:val="continue"/>
            <w:tcBorders>
              <w:left w:val="single" w:color="000000" w:sz="4" w:space="0"/>
              <w:right w:val="single" w:color="000000" w:sz="4" w:space="0"/>
            </w:tcBorders>
            <w:shd w:val="clear" w:color="auto" w:fill="auto"/>
            <w:vAlign w:val="center"/>
          </w:tcPr>
          <w:p w14:paraId="786F92C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313F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02F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53</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A64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加贝食品（重庆）有限公司研究开发中心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14C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加贝食品（重庆）有限公司</w:t>
            </w:r>
          </w:p>
        </w:tc>
        <w:tc>
          <w:tcPr>
            <w:tcW w:w="1360" w:type="dxa"/>
            <w:vMerge w:val="continue"/>
            <w:tcBorders>
              <w:left w:val="single" w:color="000000" w:sz="4" w:space="0"/>
              <w:right w:val="single" w:color="000000" w:sz="4" w:space="0"/>
            </w:tcBorders>
            <w:shd w:val="clear" w:color="auto" w:fill="auto"/>
            <w:vAlign w:val="center"/>
          </w:tcPr>
          <w:p w14:paraId="60A7973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64E3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070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54</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011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重庆市轩瑞食品有限公司研究开发中心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AF6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重庆市轩瑞食品有限公司</w:t>
            </w:r>
          </w:p>
        </w:tc>
        <w:tc>
          <w:tcPr>
            <w:tcW w:w="1360" w:type="dxa"/>
            <w:vMerge w:val="continue"/>
            <w:tcBorders>
              <w:left w:val="single" w:color="000000" w:sz="4" w:space="0"/>
              <w:right w:val="single" w:color="000000" w:sz="4" w:space="0"/>
            </w:tcBorders>
            <w:shd w:val="clear" w:color="auto" w:fill="auto"/>
            <w:vAlign w:val="center"/>
          </w:tcPr>
          <w:p w14:paraId="5DE7D4C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3BF8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15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55</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107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重庆君方中药饮片有限公司研究开发中心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C4C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重庆君方中药饮片有限公司</w:t>
            </w:r>
          </w:p>
        </w:tc>
        <w:tc>
          <w:tcPr>
            <w:tcW w:w="1360" w:type="dxa"/>
            <w:vMerge w:val="continue"/>
            <w:tcBorders>
              <w:left w:val="single" w:color="000000" w:sz="4" w:space="0"/>
              <w:right w:val="single" w:color="000000" w:sz="4" w:space="0"/>
            </w:tcBorders>
            <w:shd w:val="clear" w:color="auto" w:fill="auto"/>
            <w:vAlign w:val="center"/>
          </w:tcPr>
          <w:p w14:paraId="3B30CEC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3D5D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E13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56</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108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味轩州农业科技发展（重庆）有限公司研究开发中心</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67C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spacing w:val="1"/>
                <w:w w:val="95"/>
                <w:kern w:val="0"/>
                <w:sz w:val="24"/>
                <w:szCs w:val="24"/>
                <w:u w:val="none"/>
                <w:fitText w:val="3892" w:id="1738672687"/>
                <w:lang w:val="en-US" w:eastAsia="zh-CN" w:bidi="ar"/>
              </w:rPr>
              <w:t>味轩州农业科技发展（重庆）有限公</w:t>
            </w:r>
            <w:r>
              <w:rPr>
                <w:rFonts w:hint="default" w:ascii="Times New Roman" w:hAnsi="Times New Roman" w:eastAsia="方正仿宋_GBK" w:cs="Times New Roman"/>
                <w:i w:val="0"/>
                <w:iCs w:val="0"/>
                <w:color w:val="000000"/>
                <w:spacing w:val="0"/>
                <w:w w:val="95"/>
                <w:kern w:val="0"/>
                <w:sz w:val="24"/>
                <w:szCs w:val="24"/>
                <w:u w:val="none"/>
                <w:fitText w:val="3892" w:id="1738672687"/>
                <w:lang w:val="en-US" w:eastAsia="zh-CN" w:bidi="ar"/>
              </w:rPr>
              <w:t>司</w:t>
            </w:r>
          </w:p>
        </w:tc>
        <w:tc>
          <w:tcPr>
            <w:tcW w:w="1360" w:type="dxa"/>
            <w:vMerge w:val="continue"/>
            <w:tcBorders>
              <w:left w:val="single" w:color="000000" w:sz="4" w:space="0"/>
              <w:right w:val="single" w:color="000000" w:sz="4" w:space="0"/>
            </w:tcBorders>
            <w:shd w:val="clear" w:color="auto" w:fill="auto"/>
            <w:vAlign w:val="center"/>
          </w:tcPr>
          <w:p w14:paraId="2AFFD48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3C5A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110B329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57</w:t>
            </w:r>
          </w:p>
        </w:tc>
        <w:tc>
          <w:tcPr>
            <w:tcW w:w="53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41BD5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凯乐玩具</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重庆</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有限公司研究开发中心</w:t>
            </w:r>
          </w:p>
        </w:tc>
        <w:tc>
          <w:tcPr>
            <w:tcW w:w="3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6BCACF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凯乐玩具</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重庆</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有限公司</w:t>
            </w:r>
          </w:p>
        </w:tc>
        <w:tc>
          <w:tcPr>
            <w:tcW w:w="1360" w:type="dxa"/>
            <w:vMerge w:val="continue"/>
            <w:tcBorders>
              <w:left w:val="single" w:color="000000" w:sz="4" w:space="0"/>
              <w:bottom w:val="single" w:color="auto" w:sz="4" w:space="0"/>
              <w:right w:val="single" w:color="000000" w:sz="4" w:space="0"/>
            </w:tcBorders>
            <w:shd w:val="clear" w:color="auto" w:fill="auto"/>
            <w:vAlign w:val="center"/>
          </w:tcPr>
          <w:p w14:paraId="720BF44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3236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9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AC5350">
            <w:pPr>
              <w:keepNext w:val="0"/>
              <w:keepLines w:val="0"/>
              <w:pageBreakBefore w:val="0"/>
              <w:widowControl/>
              <w:suppressLineNumbers w:val="0"/>
              <w:kinsoku/>
              <w:wordWrap/>
              <w:overflowPunct/>
              <w:topLinePunct w:val="0"/>
              <w:autoSpaceDE/>
              <w:autoSpaceDN/>
              <w:bidi w:val="0"/>
              <w:adjustRightInd/>
              <w:spacing w:line="240" w:lineRule="exact"/>
              <w:jc w:val="both"/>
              <w:textAlignment w:val="center"/>
              <w:rPr>
                <w:rFonts w:hint="default" w:ascii="Times New Roman" w:hAnsi="Times New Roman" w:eastAsia="方正仿宋_GBK" w:cs="Times New Roman"/>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三、星创天地</w:t>
            </w:r>
          </w:p>
        </w:tc>
        <w:tc>
          <w:tcPr>
            <w:tcW w:w="1360" w:type="dxa"/>
            <w:vMerge w:val="restart"/>
            <w:tcBorders>
              <w:top w:val="single" w:color="auto" w:sz="4" w:space="0"/>
              <w:left w:val="single" w:color="auto" w:sz="4" w:space="0"/>
              <w:right w:val="single" w:color="auto" w:sz="4" w:space="0"/>
            </w:tcBorders>
            <w:shd w:val="clear" w:color="auto" w:fill="auto"/>
            <w:vAlign w:val="center"/>
          </w:tcPr>
          <w:p w14:paraId="4BB2051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创新服务科</w:t>
            </w:r>
          </w:p>
        </w:tc>
      </w:tr>
      <w:tr w14:paraId="3B7B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5F85D82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6E1770B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南川绿航母星创天地</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14:paraId="23D6584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重庆绿航母现代农业开发有限公司</w:t>
            </w:r>
          </w:p>
        </w:tc>
        <w:tc>
          <w:tcPr>
            <w:tcW w:w="1360" w:type="dxa"/>
            <w:vMerge w:val="continue"/>
            <w:tcBorders>
              <w:left w:val="single" w:color="auto" w:sz="4" w:space="0"/>
              <w:right w:val="single" w:color="auto" w:sz="4" w:space="0"/>
            </w:tcBorders>
            <w:shd w:val="clear" w:color="auto" w:fill="auto"/>
            <w:vAlign w:val="center"/>
          </w:tcPr>
          <w:p w14:paraId="0837891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67BB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9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69C948">
            <w:pPr>
              <w:keepNext w:val="0"/>
              <w:keepLines w:val="0"/>
              <w:pageBreakBefore w:val="0"/>
              <w:widowControl/>
              <w:suppressLineNumbers w:val="0"/>
              <w:kinsoku/>
              <w:wordWrap/>
              <w:overflowPunct/>
              <w:topLinePunct w:val="0"/>
              <w:autoSpaceDE/>
              <w:autoSpaceDN/>
              <w:bidi w:val="0"/>
              <w:adjustRightInd/>
              <w:spacing w:line="240" w:lineRule="exact"/>
              <w:jc w:val="both"/>
              <w:textAlignment w:val="center"/>
              <w:rPr>
                <w:rFonts w:hint="default" w:ascii="Times New Roman" w:hAnsi="Times New Roman" w:eastAsia="方正仿宋_GBK" w:cs="Times New Roman"/>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四、专家大院</w:t>
            </w:r>
          </w:p>
        </w:tc>
        <w:tc>
          <w:tcPr>
            <w:tcW w:w="1360" w:type="dxa"/>
            <w:vMerge w:val="continue"/>
            <w:tcBorders>
              <w:left w:val="single" w:color="auto" w:sz="4" w:space="0"/>
              <w:right w:val="single" w:color="auto" w:sz="4" w:space="0"/>
            </w:tcBorders>
            <w:shd w:val="clear" w:color="auto" w:fill="auto"/>
            <w:vAlign w:val="center"/>
          </w:tcPr>
          <w:p w14:paraId="498524C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3C06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117C1B4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744A05D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重庆市生猪科技专家大院</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14:paraId="0777A2B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重庆青一银升生态农业有限公司</w:t>
            </w:r>
          </w:p>
        </w:tc>
        <w:tc>
          <w:tcPr>
            <w:tcW w:w="1360" w:type="dxa"/>
            <w:vMerge w:val="continue"/>
            <w:tcBorders>
              <w:left w:val="single" w:color="auto" w:sz="4" w:space="0"/>
              <w:right w:val="single" w:color="auto" w:sz="4" w:space="0"/>
            </w:tcBorders>
            <w:shd w:val="clear" w:color="auto" w:fill="auto"/>
            <w:vAlign w:val="center"/>
          </w:tcPr>
          <w:p w14:paraId="785B90B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074F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03D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5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FBC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重庆市茶叶科技专家大院</w:t>
            </w:r>
          </w:p>
        </w:tc>
        <w:tc>
          <w:tcPr>
            <w:tcW w:w="3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10741F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重庆乾丰茶叶有限公司</w:t>
            </w:r>
          </w:p>
        </w:tc>
        <w:tc>
          <w:tcPr>
            <w:tcW w:w="1360" w:type="dxa"/>
            <w:vMerge w:val="continue"/>
            <w:tcBorders>
              <w:left w:val="single" w:color="auto" w:sz="4" w:space="0"/>
              <w:right w:val="single" w:color="auto" w:sz="4" w:space="0"/>
            </w:tcBorders>
            <w:shd w:val="clear" w:color="auto" w:fill="auto"/>
            <w:vAlign w:val="center"/>
          </w:tcPr>
          <w:p w14:paraId="0F77EA94">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5E26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4CA6352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53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805AB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重庆市优质粮油科技专家大院</w:t>
            </w:r>
          </w:p>
        </w:tc>
        <w:tc>
          <w:tcPr>
            <w:tcW w:w="3866" w:type="dxa"/>
            <w:tcBorders>
              <w:top w:val="single" w:color="000000" w:sz="4" w:space="0"/>
              <w:left w:val="single" w:color="000000" w:sz="4" w:space="0"/>
              <w:bottom w:val="single" w:color="auto" w:sz="4" w:space="0"/>
              <w:right w:val="single" w:color="auto" w:sz="4" w:space="0"/>
            </w:tcBorders>
            <w:shd w:val="clear" w:color="auto" w:fill="auto"/>
            <w:vAlign w:val="center"/>
          </w:tcPr>
          <w:p w14:paraId="3D76E32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重庆市南川区农业农村委员会</w:t>
            </w:r>
          </w:p>
        </w:tc>
        <w:tc>
          <w:tcPr>
            <w:tcW w:w="1360" w:type="dxa"/>
            <w:vMerge w:val="continue"/>
            <w:tcBorders>
              <w:left w:val="single" w:color="auto" w:sz="4" w:space="0"/>
              <w:right w:val="single" w:color="auto" w:sz="4" w:space="0"/>
            </w:tcBorders>
            <w:shd w:val="clear" w:color="auto" w:fill="auto"/>
            <w:vAlign w:val="center"/>
          </w:tcPr>
          <w:p w14:paraId="5A1FB70A">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2C16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88BAD1">
            <w:pPr>
              <w:keepNext w:val="0"/>
              <w:keepLines w:val="0"/>
              <w:pageBreakBefore w:val="0"/>
              <w:widowControl/>
              <w:suppressLineNumbers w:val="0"/>
              <w:kinsoku/>
              <w:wordWrap/>
              <w:overflowPunct/>
              <w:topLinePunct w:val="0"/>
              <w:autoSpaceDE/>
              <w:autoSpaceDN/>
              <w:bidi w:val="0"/>
              <w:adjustRightInd/>
              <w:spacing w:line="240" w:lineRule="exact"/>
              <w:jc w:val="both"/>
              <w:textAlignment w:val="center"/>
              <w:rPr>
                <w:rFonts w:hint="default" w:ascii="Times New Roman" w:hAnsi="Times New Roman" w:eastAsia="方正仿宋_GBK" w:cs="Times New Roman"/>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五、其他创新平台</w:t>
            </w:r>
          </w:p>
        </w:tc>
      </w:tr>
      <w:tr w14:paraId="2B88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3AEFBAD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7090A3E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highlight w:val="none"/>
                <w:u w:val="none"/>
              </w:rPr>
            </w:pPr>
            <w:r>
              <w:rPr>
                <w:rFonts w:hint="default" w:ascii="Times New Roman" w:hAnsi="Times New Roman" w:eastAsia="方正仿宋_GBK" w:cs="Times New Roman"/>
                <w:i w:val="0"/>
                <w:color w:val="000000"/>
                <w:kern w:val="0"/>
                <w:sz w:val="24"/>
                <w:szCs w:val="24"/>
                <w:highlight w:val="none"/>
                <w:u w:val="none"/>
                <w:lang w:val="en-US" w:eastAsia="zh-CN" w:bidi="ar"/>
              </w:rPr>
              <w:t>重庆金佛山喀斯特生态系统野外科学观测研究站</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14:paraId="65834940">
            <w:pPr>
              <w:keepNext w:val="0"/>
              <w:keepLines w:val="0"/>
              <w:pageBreakBefore w:val="0"/>
              <w:kinsoku/>
              <w:wordWrap/>
              <w:overflowPunct/>
              <w:topLinePunct w:val="0"/>
              <w:autoSpaceDE/>
              <w:autoSpaceDN/>
              <w:bidi w:val="0"/>
              <w:adjustRightInd/>
              <w:spacing w:line="240" w:lineRule="exact"/>
              <w:jc w:val="center"/>
              <w:rPr>
                <w:rFonts w:hint="default" w:ascii="Times New Roman" w:hAnsi="Times New Roman" w:eastAsia="方正仿宋_GBK" w:cs="Times New Roman"/>
                <w:i w:val="0"/>
                <w:color w:val="000000"/>
                <w:sz w:val="24"/>
                <w:szCs w:val="24"/>
                <w:highlight w:val="none"/>
                <w:u w:val="none"/>
                <w:lang w:eastAsia="zh-CN"/>
              </w:rPr>
            </w:pPr>
            <w:r>
              <w:rPr>
                <w:rFonts w:hint="default" w:ascii="Times New Roman" w:hAnsi="Times New Roman" w:eastAsia="方正仿宋_GBK" w:cs="Times New Roman"/>
                <w:i w:val="0"/>
                <w:color w:val="000000"/>
                <w:kern w:val="0"/>
                <w:sz w:val="24"/>
                <w:szCs w:val="24"/>
                <w:u w:val="none"/>
                <w:lang w:val="en-US" w:eastAsia="zh-CN" w:bidi="ar"/>
              </w:rPr>
              <w:t>重庆金佛山管委会</w:t>
            </w:r>
          </w:p>
        </w:tc>
        <w:tc>
          <w:tcPr>
            <w:tcW w:w="1360" w:type="dxa"/>
            <w:vMerge w:val="restart"/>
            <w:tcBorders>
              <w:top w:val="single" w:color="auto" w:sz="4" w:space="0"/>
              <w:left w:val="single" w:color="auto" w:sz="4" w:space="0"/>
              <w:right w:val="single" w:color="auto" w:sz="4" w:space="0"/>
            </w:tcBorders>
            <w:shd w:val="clear" w:color="auto" w:fill="auto"/>
            <w:vAlign w:val="center"/>
          </w:tcPr>
          <w:p w14:paraId="1960EA8B">
            <w:pPr>
              <w:keepNext w:val="0"/>
              <w:keepLines w:val="0"/>
              <w:pageBreakBefore w:val="0"/>
              <w:kinsoku/>
              <w:wordWrap/>
              <w:overflowPunct/>
              <w:topLinePunct w:val="0"/>
              <w:autoSpaceDE/>
              <w:autoSpaceDN/>
              <w:bidi w:val="0"/>
              <w:adjustRightInd/>
              <w:spacing w:line="240" w:lineRule="exact"/>
              <w:jc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规划发展科</w:t>
            </w:r>
          </w:p>
        </w:tc>
      </w:tr>
      <w:tr w14:paraId="0FA2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3C460443">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1674A19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重庆特色生物产业技术创新研究院</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14:paraId="3689A86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重庆创生生物科技集团有限公司</w:t>
            </w:r>
          </w:p>
        </w:tc>
        <w:tc>
          <w:tcPr>
            <w:tcW w:w="1360" w:type="dxa"/>
            <w:vMerge w:val="continue"/>
            <w:tcBorders>
              <w:left w:val="single" w:color="auto" w:sz="4" w:space="0"/>
              <w:right w:val="single" w:color="auto" w:sz="4" w:space="0"/>
            </w:tcBorders>
            <w:shd w:val="clear" w:color="auto" w:fill="auto"/>
            <w:vAlign w:val="center"/>
          </w:tcPr>
          <w:p w14:paraId="70FCF61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0A7C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2D2146E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1BF6572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特色生物资源研究与利用川渝共建重点实验室</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14:paraId="6893972E">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重庆创生生物科技集团有限公司</w:t>
            </w:r>
          </w:p>
        </w:tc>
        <w:tc>
          <w:tcPr>
            <w:tcW w:w="1360" w:type="dxa"/>
            <w:vMerge w:val="continue"/>
            <w:tcBorders>
              <w:left w:val="single" w:color="auto" w:sz="4" w:space="0"/>
              <w:right w:val="single" w:color="auto" w:sz="4" w:space="0"/>
            </w:tcBorders>
            <w:shd w:val="clear" w:color="auto" w:fill="auto"/>
            <w:vAlign w:val="center"/>
          </w:tcPr>
          <w:p w14:paraId="169BC4BB">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029A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042398D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7C7DFF7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特色中药资源发掘与评价重庆市重点实验室</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14:paraId="13E792B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重庆市药物种植研究所</w:t>
            </w:r>
          </w:p>
        </w:tc>
        <w:tc>
          <w:tcPr>
            <w:tcW w:w="1360" w:type="dxa"/>
            <w:vMerge w:val="continue"/>
            <w:tcBorders>
              <w:left w:val="single" w:color="auto" w:sz="4" w:space="0"/>
              <w:right w:val="single" w:color="auto" w:sz="4" w:space="0"/>
            </w:tcBorders>
            <w:shd w:val="clear" w:color="auto" w:fill="auto"/>
            <w:vAlign w:val="center"/>
          </w:tcPr>
          <w:p w14:paraId="5A0EA82D">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sz w:val="24"/>
                <w:szCs w:val="24"/>
                <w:u w:val="none"/>
              </w:rPr>
            </w:pPr>
          </w:p>
        </w:tc>
      </w:tr>
      <w:tr w14:paraId="60D9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2B29EA8F">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2"/>
                <w:sz w:val="24"/>
                <w:szCs w:val="24"/>
                <w:u w:val="none"/>
                <w:lang w:val="en-US" w:eastAsia="zh-CN" w:bidi="ar-SA"/>
              </w:rPr>
              <w:t>5</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35BC43B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重庆巴渝酿酒研究所</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14:paraId="12BD0AD5">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庆酒酒业有限公司</w:t>
            </w:r>
          </w:p>
        </w:tc>
        <w:tc>
          <w:tcPr>
            <w:tcW w:w="1360" w:type="dxa"/>
            <w:vMerge w:val="continue"/>
            <w:tcBorders>
              <w:left w:val="single" w:color="auto" w:sz="4" w:space="0"/>
              <w:right w:val="single" w:color="auto" w:sz="4" w:space="0"/>
            </w:tcBorders>
            <w:shd w:val="clear" w:color="auto" w:fill="auto"/>
            <w:vAlign w:val="center"/>
          </w:tcPr>
          <w:p w14:paraId="11DAB766">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5310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3842B72C">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2"/>
                <w:sz w:val="24"/>
                <w:szCs w:val="24"/>
                <w:u w:val="none"/>
                <w:lang w:val="en-US" w:eastAsia="zh-CN" w:bidi="ar-SA"/>
              </w:rPr>
              <w:t>6</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46C964C1">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道地药材规范化生产工程技术研究中心</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14:paraId="55D5D249">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重庆市药物种植研究所</w:t>
            </w:r>
          </w:p>
        </w:tc>
        <w:tc>
          <w:tcPr>
            <w:tcW w:w="1360" w:type="dxa"/>
            <w:vMerge w:val="continue"/>
            <w:tcBorders>
              <w:left w:val="single" w:color="auto" w:sz="4" w:space="0"/>
              <w:right w:val="single" w:color="auto" w:sz="4" w:space="0"/>
            </w:tcBorders>
            <w:shd w:val="clear" w:color="auto" w:fill="auto"/>
            <w:vAlign w:val="center"/>
          </w:tcPr>
          <w:p w14:paraId="50DE0610">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14:paraId="7552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14:paraId="72ECEC0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2"/>
                <w:sz w:val="24"/>
                <w:szCs w:val="24"/>
                <w:u w:val="none"/>
                <w:lang w:val="en-US" w:eastAsia="zh-CN" w:bidi="ar-SA"/>
              </w:rPr>
              <w:t>7</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37622978">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金佛山森林生态系统野外观测研究站</w:t>
            </w:r>
          </w:p>
        </w:tc>
        <w:tc>
          <w:tcPr>
            <w:tcW w:w="3866" w:type="dxa"/>
            <w:tcBorders>
              <w:top w:val="single" w:color="auto" w:sz="4" w:space="0"/>
              <w:left w:val="single" w:color="auto" w:sz="4" w:space="0"/>
              <w:bottom w:val="single" w:color="auto" w:sz="4" w:space="0"/>
              <w:right w:val="single" w:color="auto" w:sz="4" w:space="0"/>
            </w:tcBorders>
            <w:shd w:val="clear" w:color="auto" w:fill="auto"/>
            <w:vAlign w:val="center"/>
          </w:tcPr>
          <w:p w14:paraId="71891F2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重庆市药物种植研究所</w:t>
            </w:r>
          </w:p>
        </w:tc>
        <w:tc>
          <w:tcPr>
            <w:tcW w:w="1360" w:type="dxa"/>
            <w:vMerge w:val="continue"/>
            <w:tcBorders>
              <w:left w:val="single" w:color="auto" w:sz="4" w:space="0"/>
              <w:bottom w:val="single" w:color="auto" w:sz="4" w:space="0"/>
              <w:right w:val="single" w:color="auto" w:sz="4" w:space="0"/>
            </w:tcBorders>
            <w:shd w:val="clear" w:color="auto" w:fill="auto"/>
            <w:vAlign w:val="center"/>
          </w:tcPr>
          <w:p w14:paraId="25571BE2">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bl>
    <w:p w14:paraId="62FC3335">
      <w:pPr>
        <w:pStyle w:val="2"/>
        <w:rPr>
          <w:rFonts w:hint="default" w:ascii="Times New Roman" w:hAnsi="Times New Roman" w:eastAsia="方正黑体_GBK" w:cs="Times New Roman"/>
          <w:color w:val="000000"/>
          <w:kern w:val="2"/>
          <w:sz w:val="32"/>
          <w:szCs w:val="32"/>
          <w:lang w:val="en-US" w:eastAsia="zh-CN" w:bidi="ar-SA"/>
        </w:rPr>
      </w:pPr>
    </w:p>
    <w:p w14:paraId="5D6BDB88">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附件2</w:t>
      </w:r>
    </w:p>
    <w:p w14:paraId="0871F33A">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小标宋_GBK" w:cs="Times New Roman"/>
          <w:snapToGrid w:val="0"/>
          <w:color w:val="000000"/>
          <w:sz w:val="44"/>
          <w:szCs w:val="44"/>
          <w:lang w:val="en-US" w:eastAsia="zh-CN"/>
        </w:rPr>
      </w:pPr>
      <w:r>
        <w:rPr>
          <w:rFonts w:hint="default" w:ascii="Times New Roman" w:hAnsi="Times New Roman" w:eastAsia="方正小标宋_GBK" w:cs="Times New Roman"/>
          <w:snapToGrid w:val="0"/>
          <w:color w:val="000000"/>
          <w:sz w:val="44"/>
          <w:szCs w:val="44"/>
          <w:lang w:val="en-US" w:eastAsia="zh-CN"/>
        </w:rPr>
        <w:t>科技企业孵化器绩效评价指标</w:t>
      </w:r>
    </w:p>
    <w:tbl>
      <w:tblPr>
        <w:tblStyle w:val="16"/>
        <w:tblW w:w="93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4"/>
        <w:gridCol w:w="1973"/>
        <w:gridCol w:w="4544"/>
        <w:gridCol w:w="1283"/>
      </w:tblGrid>
      <w:tr w14:paraId="340F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4B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一级指标</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C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二级指标</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5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评分标准</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佐证资料</w:t>
            </w:r>
          </w:p>
        </w:tc>
      </w:tr>
      <w:tr w14:paraId="557A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33E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平台建设</w:t>
            </w:r>
          </w:p>
          <w:p w14:paraId="57554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86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服务场所（</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01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拥有可自主支配孵化服务场地，得</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5"/>
                <w:rFonts w:hint="default" w:ascii="Times New Roman" w:hAnsi="Times New Roman" w:eastAsia="方正仿宋_GBK" w:cs="Times New Roman"/>
                <w:sz w:val="24"/>
                <w:szCs w:val="24"/>
                <w:lang w:val="en-US" w:eastAsia="zh-CN" w:bidi="ar"/>
              </w:rPr>
              <w:t>分</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17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提供具体佐证资料</w:t>
            </w:r>
          </w:p>
        </w:tc>
      </w:tr>
      <w:tr w14:paraId="0381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793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37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管理机制（</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E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建立完整、规范的工作管理服务，企业动态管理等规章制度，得</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5"/>
                <w:rFonts w:hint="default" w:ascii="Times New Roman" w:hAnsi="Times New Roman" w:eastAsia="方正仿宋_GBK" w:cs="Times New Roman"/>
                <w:sz w:val="24"/>
                <w:szCs w:val="24"/>
                <w:lang w:val="en-US" w:eastAsia="zh-CN" w:bidi="ar"/>
              </w:rPr>
              <w:t>分</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41A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6E24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4AD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44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运行模式（</w:t>
            </w:r>
            <w:r>
              <w:rPr>
                <w:rFonts w:hint="default" w:ascii="Times New Roman" w:hAnsi="Times New Roman" w:eastAsia="方正仿宋_GBK" w:cs="Times New Roman"/>
                <w:i w:val="0"/>
                <w:iCs w:val="0"/>
                <w:color w:val="000000"/>
                <w:kern w:val="0"/>
                <w:sz w:val="24"/>
                <w:szCs w:val="24"/>
                <w:u w:val="none"/>
                <w:lang w:val="en-US" w:eastAsia="zh-CN" w:bidi="ar"/>
              </w:rPr>
              <w:t>7</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2E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运行模式具备可持续发展能力，得</w:t>
            </w:r>
            <w:r>
              <w:rPr>
                <w:rFonts w:hint="default" w:ascii="Times New Roman" w:hAnsi="Times New Roman" w:eastAsia="方正仿宋_GBK" w:cs="Times New Roman"/>
                <w:i w:val="0"/>
                <w:iCs w:val="0"/>
                <w:color w:val="000000"/>
                <w:kern w:val="0"/>
                <w:sz w:val="24"/>
                <w:szCs w:val="24"/>
                <w:u w:val="none"/>
                <w:lang w:val="en-US" w:eastAsia="zh-CN" w:bidi="ar"/>
              </w:rPr>
              <w:t>7</w:t>
            </w:r>
            <w:r>
              <w:rPr>
                <w:rStyle w:val="35"/>
                <w:rFonts w:hint="default" w:ascii="Times New Roman" w:hAnsi="Times New Roman" w:eastAsia="方正仿宋_GBK" w:cs="Times New Roman"/>
                <w:sz w:val="24"/>
                <w:szCs w:val="24"/>
                <w:lang w:val="en-US" w:eastAsia="zh-CN" w:bidi="ar"/>
              </w:rPr>
              <w:t>分</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71D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2342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D48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E5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火炬统计（</w:t>
            </w:r>
            <w:r>
              <w:rPr>
                <w:rFonts w:hint="default" w:ascii="Times New Roman" w:hAnsi="Times New Roman" w:eastAsia="方正仿宋_GBK" w:cs="Times New Roman"/>
                <w:i w:val="0"/>
                <w:iCs w:val="0"/>
                <w:color w:val="000000"/>
                <w:kern w:val="0"/>
                <w:sz w:val="24"/>
                <w:szCs w:val="24"/>
                <w:u w:val="none"/>
                <w:lang w:val="en-US" w:eastAsia="zh-CN" w:bidi="ar"/>
              </w:rPr>
              <w:t>7</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BC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按要求完成火炬统计调查，得</w:t>
            </w:r>
            <w:r>
              <w:rPr>
                <w:rFonts w:hint="default" w:ascii="Times New Roman" w:hAnsi="Times New Roman" w:eastAsia="方正仿宋_GBK" w:cs="Times New Roman"/>
                <w:i w:val="0"/>
                <w:iCs w:val="0"/>
                <w:color w:val="000000"/>
                <w:kern w:val="0"/>
                <w:sz w:val="24"/>
                <w:szCs w:val="24"/>
                <w:u w:val="none"/>
                <w:lang w:val="en-US" w:eastAsia="zh-CN" w:bidi="ar"/>
              </w:rPr>
              <w:t>7</w:t>
            </w:r>
            <w:r>
              <w:rPr>
                <w:rStyle w:val="35"/>
                <w:rFonts w:hint="default" w:ascii="Times New Roman" w:hAnsi="Times New Roman" w:eastAsia="方正仿宋_GBK" w:cs="Times New Roman"/>
                <w:sz w:val="24"/>
                <w:szCs w:val="24"/>
                <w:lang w:val="en-US" w:eastAsia="zh-CN" w:bidi="ar"/>
              </w:rPr>
              <w:t>分</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3A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612E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63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创新能力</w:t>
            </w:r>
          </w:p>
          <w:p w14:paraId="21EC0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（孵化能力）</w:t>
            </w:r>
          </w:p>
          <w:p w14:paraId="61DC5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74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服务团队（</w:t>
            </w:r>
            <w:r>
              <w:rPr>
                <w:rFonts w:hint="default" w:ascii="Times New Roman" w:hAnsi="Times New Roman" w:eastAsia="方正仿宋_GBK" w:cs="Times New Roman"/>
                <w:i w:val="0"/>
                <w:iCs w:val="0"/>
                <w:color w:val="000000"/>
                <w:kern w:val="0"/>
                <w:sz w:val="24"/>
                <w:szCs w:val="24"/>
                <w:u w:val="none"/>
                <w:lang w:val="en-US" w:eastAsia="zh-CN" w:bidi="ar"/>
              </w:rPr>
              <w:t>15</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09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具备职业孵化服务队伍，管理人员中具有大专以上学历的占</w:t>
            </w:r>
            <w:r>
              <w:rPr>
                <w:rFonts w:hint="default" w:ascii="Times New Roman" w:hAnsi="Times New Roman" w:eastAsia="方正仿宋_GBK" w:cs="Times New Roman"/>
                <w:i w:val="0"/>
                <w:iCs w:val="0"/>
                <w:color w:val="000000"/>
                <w:kern w:val="0"/>
                <w:sz w:val="24"/>
                <w:szCs w:val="24"/>
                <w:u w:val="none"/>
                <w:lang w:val="en-US" w:eastAsia="zh-CN" w:bidi="ar"/>
              </w:rPr>
              <w:t>90%</w:t>
            </w:r>
            <w:r>
              <w:rPr>
                <w:rStyle w:val="35"/>
                <w:rFonts w:hint="default" w:ascii="Times New Roman" w:hAnsi="Times New Roman" w:eastAsia="方正仿宋_GBK" w:cs="Times New Roman"/>
                <w:sz w:val="24"/>
                <w:szCs w:val="24"/>
                <w:lang w:val="en-US" w:eastAsia="zh-CN" w:bidi="ar"/>
              </w:rPr>
              <w:t>以上，接受专业培训的人员比例达</w:t>
            </w:r>
            <w:r>
              <w:rPr>
                <w:rFonts w:hint="default" w:ascii="Times New Roman" w:hAnsi="Times New Roman" w:eastAsia="方正仿宋_GBK" w:cs="Times New Roman"/>
                <w:i w:val="0"/>
                <w:iCs w:val="0"/>
                <w:color w:val="000000"/>
                <w:kern w:val="0"/>
                <w:sz w:val="24"/>
                <w:szCs w:val="24"/>
                <w:u w:val="none"/>
                <w:lang w:val="en-US" w:eastAsia="zh-CN" w:bidi="ar"/>
              </w:rPr>
              <w:t>30%</w:t>
            </w:r>
            <w:r>
              <w:rPr>
                <w:rStyle w:val="35"/>
                <w:rFonts w:hint="default" w:ascii="Times New Roman" w:hAnsi="Times New Roman" w:eastAsia="方正仿宋_GBK" w:cs="Times New Roman"/>
                <w:sz w:val="24"/>
                <w:szCs w:val="24"/>
                <w:lang w:val="en-US" w:eastAsia="zh-CN" w:bidi="ar"/>
              </w:rPr>
              <w:t>以上，得</w:t>
            </w:r>
            <w:r>
              <w:rPr>
                <w:rFonts w:hint="default" w:ascii="Times New Roman" w:hAnsi="Times New Roman" w:eastAsia="方正仿宋_GBK" w:cs="Times New Roman"/>
                <w:i w:val="0"/>
                <w:iCs w:val="0"/>
                <w:color w:val="000000"/>
                <w:kern w:val="0"/>
                <w:sz w:val="24"/>
                <w:szCs w:val="24"/>
                <w:u w:val="none"/>
                <w:lang w:val="en-US" w:eastAsia="zh-CN" w:bidi="ar"/>
              </w:rPr>
              <w:t>12</w:t>
            </w:r>
            <w:r>
              <w:rPr>
                <w:rStyle w:val="35"/>
                <w:rFonts w:hint="default" w:ascii="Times New Roman" w:hAnsi="Times New Roman" w:eastAsia="方正仿宋_GBK" w:cs="Times New Roman"/>
                <w:sz w:val="24"/>
                <w:szCs w:val="24"/>
                <w:lang w:val="en-US" w:eastAsia="zh-CN" w:bidi="ar"/>
              </w:rPr>
              <w:t>分，若当年孵化器运营机构的专职管理人员中，新接受创业服务专业培训，得</w:t>
            </w:r>
            <w:r>
              <w:rPr>
                <w:rFonts w:hint="default" w:ascii="Times New Roman" w:hAnsi="Times New Roman" w:eastAsia="方正仿宋_GBK" w:cs="Times New Roman"/>
                <w:i w:val="0"/>
                <w:iCs w:val="0"/>
                <w:color w:val="000000"/>
                <w:kern w:val="0"/>
                <w:sz w:val="24"/>
                <w:szCs w:val="24"/>
                <w:u w:val="none"/>
                <w:lang w:val="en-US" w:eastAsia="zh-CN" w:bidi="ar"/>
              </w:rPr>
              <w:t>15</w:t>
            </w:r>
            <w:r>
              <w:rPr>
                <w:rStyle w:val="35"/>
                <w:rFonts w:hint="default" w:ascii="Times New Roman" w:hAnsi="Times New Roman" w:eastAsia="方正仿宋_GBK" w:cs="Times New Roman"/>
                <w:sz w:val="24"/>
                <w:szCs w:val="24"/>
                <w:lang w:val="en-US" w:eastAsia="zh-CN" w:bidi="ar"/>
              </w:rPr>
              <w:t>分</w:t>
            </w:r>
            <w:r>
              <w:rPr>
                <w:rStyle w:val="35"/>
                <w:rFonts w:hint="default" w:ascii="Times New Roman" w:hAnsi="Times New Roman" w:cs="Times New Roman"/>
                <w:sz w:val="24"/>
                <w:szCs w:val="24"/>
                <w:lang w:val="en-US" w:eastAsia="zh-CN" w:bidi="ar"/>
              </w:rPr>
              <w:t>。</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49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提供具体佐证资料</w:t>
            </w:r>
          </w:p>
        </w:tc>
      </w:tr>
      <w:tr w14:paraId="58BC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1F6E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D5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服务项目（</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B1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与投资、担保、会计、法律等专业服务机构建立合作关系、签订合作协议，为入孵企业提供服务，得</w:t>
            </w:r>
            <w:r>
              <w:rPr>
                <w:rFonts w:hint="default" w:ascii="Times New Roman" w:hAnsi="Times New Roman" w:eastAsia="方正仿宋_GBK" w:cs="Times New Roman"/>
                <w:i w:val="0"/>
                <w:iCs w:val="0"/>
                <w:color w:val="000000"/>
                <w:kern w:val="0"/>
                <w:sz w:val="24"/>
                <w:szCs w:val="24"/>
                <w:u w:val="none"/>
                <w:lang w:val="en-US" w:eastAsia="zh-CN" w:bidi="ar"/>
              </w:rPr>
              <w:t>8</w:t>
            </w:r>
            <w:r>
              <w:rPr>
                <w:rStyle w:val="35"/>
                <w:rFonts w:hint="default" w:ascii="Times New Roman" w:hAnsi="Times New Roman" w:eastAsia="方正仿宋_GBK" w:cs="Times New Roman"/>
                <w:sz w:val="24"/>
                <w:szCs w:val="24"/>
                <w:lang w:val="en-US" w:eastAsia="zh-CN" w:bidi="ar"/>
              </w:rPr>
              <w:t>分，若当年增加新服务项目，得</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5"/>
                <w:rFonts w:hint="default" w:ascii="Times New Roman" w:hAnsi="Times New Roman" w:eastAsia="方正仿宋_GBK" w:cs="Times New Roman"/>
                <w:sz w:val="24"/>
                <w:szCs w:val="24"/>
                <w:lang w:val="en-US" w:eastAsia="zh-CN" w:bidi="ar"/>
              </w:rPr>
              <w:t>分</w:t>
            </w:r>
            <w:r>
              <w:rPr>
                <w:rStyle w:val="35"/>
                <w:rFonts w:hint="default" w:ascii="Times New Roman" w:hAnsi="Times New Roman" w:cs="Times New Roman"/>
                <w:sz w:val="24"/>
                <w:szCs w:val="24"/>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AD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6FB0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BF1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D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创业导师（</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51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当年聘请专兼职创业导师，为入驻企业及团队提供咨询辅导，得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FF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5E33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534" w:type="dxa"/>
            <w:vMerge w:val="restart"/>
            <w:tcBorders>
              <w:top w:val="single" w:color="000000" w:sz="4" w:space="0"/>
              <w:left w:val="single" w:color="000000" w:sz="4" w:space="0"/>
              <w:right w:val="single" w:color="000000" w:sz="4" w:space="0"/>
            </w:tcBorders>
            <w:shd w:val="clear" w:color="auto" w:fill="auto"/>
            <w:vAlign w:val="center"/>
          </w:tcPr>
          <w:p w14:paraId="3B240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5"/>
                <w:rFonts w:hint="default" w:ascii="Times New Roman" w:hAnsi="Times New Roman" w:eastAsia="方正仿宋_GBK" w:cs="Times New Roman"/>
                <w:sz w:val="24"/>
                <w:szCs w:val="24"/>
                <w:lang w:val="en-US" w:eastAsia="zh-CN" w:bidi="ar"/>
              </w:rPr>
            </w:pPr>
            <w:r>
              <w:rPr>
                <w:rStyle w:val="35"/>
                <w:rFonts w:hint="default" w:ascii="Times New Roman" w:hAnsi="Times New Roman" w:eastAsia="方正仿宋_GBK" w:cs="Times New Roman"/>
                <w:sz w:val="24"/>
                <w:szCs w:val="24"/>
                <w:lang w:val="en-US" w:eastAsia="zh-CN" w:bidi="ar"/>
              </w:rPr>
              <w:t>创新产出</w:t>
            </w:r>
          </w:p>
          <w:p w14:paraId="18BAE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5"/>
                <w:rFonts w:hint="default" w:ascii="Times New Roman" w:hAnsi="Times New Roman" w:eastAsia="方正仿宋_GBK" w:cs="Times New Roman"/>
                <w:sz w:val="24"/>
                <w:szCs w:val="24"/>
                <w:lang w:val="en-US" w:eastAsia="zh-CN" w:bidi="ar"/>
              </w:rPr>
            </w:pPr>
            <w:r>
              <w:rPr>
                <w:rStyle w:val="35"/>
                <w:rFonts w:hint="default" w:ascii="Times New Roman" w:hAnsi="Times New Roman" w:eastAsia="方正仿宋_GBK" w:cs="Times New Roman"/>
                <w:sz w:val="24"/>
                <w:szCs w:val="24"/>
                <w:lang w:val="en-US" w:eastAsia="zh-CN" w:bidi="ar"/>
              </w:rPr>
              <w:t>（孵化绩效）</w:t>
            </w:r>
          </w:p>
          <w:p w14:paraId="6463E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40</w:t>
            </w:r>
            <w:r>
              <w:rPr>
                <w:rStyle w:val="35"/>
                <w:rFonts w:hint="default" w:ascii="Times New Roman" w:hAnsi="Times New Roman" w:eastAsia="方正仿宋_GBK" w:cs="Times New Roman"/>
                <w:sz w:val="24"/>
                <w:szCs w:val="24"/>
                <w:lang w:val="en-US" w:eastAsia="zh-CN" w:bidi="ar"/>
              </w:rPr>
              <w:t>分）</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D99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孵化情况（</w:t>
            </w:r>
            <w:r>
              <w:rPr>
                <w:rFonts w:hint="default" w:ascii="Times New Roman" w:hAnsi="Times New Roman" w:eastAsia="方正仿宋_GBK" w:cs="Times New Roman"/>
                <w:i w:val="0"/>
                <w:iCs w:val="0"/>
                <w:color w:val="000000"/>
                <w:kern w:val="0"/>
                <w:sz w:val="24"/>
                <w:szCs w:val="24"/>
                <w:u w:val="none"/>
                <w:lang w:val="en-US" w:eastAsia="zh-CN" w:bidi="ar"/>
              </w:rPr>
              <w:t>20</w:t>
            </w:r>
            <w:r>
              <w:rPr>
                <w:rFonts w:hint="eastAsia" w:ascii="Times New Roman" w:hAnsi="Times New Roman" w:cs="Times New Roman"/>
                <w:i w:val="0"/>
                <w:iCs w:val="0"/>
                <w:color w:val="000000"/>
                <w:kern w:val="0"/>
                <w:sz w:val="24"/>
                <w:szCs w:val="24"/>
                <w:u w:val="none"/>
                <w:lang w:val="en-US" w:eastAsia="zh-CN" w:bidi="ar"/>
              </w:rPr>
              <w:t>分</w:t>
            </w:r>
            <w:r>
              <w:rPr>
                <w:rStyle w:val="35"/>
                <w:rFonts w:hint="default" w:ascii="Times New Roman" w:hAnsi="Times New Roman" w:eastAsia="方正仿宋_GBK" w:cs="Times New Roman"/>
                <w:sz w:val="24"/>
                <w:szCs w:val="24"/>
                <w:lang w:val="en-US" w:eastAsia="zh-CN" w:bidi="ar"/>
              </w:rPr>
              <w:t>）</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72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在孵企业数量</w:t>
            </w:r>
            <w:r>
              <w:rPr>
                <w:rFonts w:hint="default" w:ascii="Times New Roman" w:hAnsi="Times New Roman" w:eastAsia="方正仿宋_GBK" w:cs="Times New Roman"/>
                <w:i w:val="0"/>
                <w:iCs w:val="0"/>
                <w:color w:val="000000"/>
                <w:kern w:val="0"/>
                <w:sz w:val="24"/>
                <w:szCs w:val="24"/>
                <w:u w:val="none"/>
                <w:lang w:val="en-US" w:eastAsia="zh-CN" w:bidi="ar"/>
              </w:rPr>
              <w:t>≥30</w:t>
            </w:r>
            <w:r>
              <w:rPr>
                <w:rStyle w:val="35"/>
                <w:rFonts w:hint="default" w:ascii="Times New Roman" w:hAnsi="Times New Roman" w:eastAsia="方正仿宋_GBK" w:cs="Times New Roman"/>
                <w:sz w:val="24"/>
                <w:szCs w:val="24"/>
                <w:lang w:val="en-US" w:eastAsia="zh-CN" w:bidi="ar"/>
              </w:rPr>
              <w:t>个，得</w:t>
            </w:r>
            <w:r>
              <w:rPr>
                <w:rFonts w:hint="default" w:ascii="Times New Roman" w:hAnsi="Times New Roman" w:eastAsia="方正仿宋_GBK" w:cs="Times New Roman"/>
                <w:i w:val="0"/>
                <w:iCs w:val="0"/>
                <w:color w:val="000000"/>
                <w:kern w:val="0"/>
                <w:sz w:val="24"/>
                <w:szCs w:val="24"/>
                <w:u w:val="none"/>
                <w:lang w:val="en-US" w:eastAsia="zh-CN" w:bidi="ar"/>
              </w:rPr>
              <w:t>2</w:t>
            </w:r>
            <w:r>
              <w:rPr>
                <w:rStyle w:val="35"/>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Style w:val="35"/>
                <w:rFonts w:hint="default" w:ascii="Times New Roman" w:hAnsi="Times New Roman" w:eastAsia="方正仿宋_GBK" w:cs="Times New Roman"/>
                <w:sz w:val="24"/>
                <w:szCs w:val="24"/>
                <w:lang w:val="en-US" w:eastAsia="zh-CN" w:bidi="ar"/>
              </w:rPr>
              <w:t>当年新增在孵企业</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5"/>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5"/>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4</w:t>
            </w:r>
            <w:r>
              <w:rPr>
                <w:rStyle w:val="35"/>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5"/>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r>
              <w:rPr>
                <w:rStyle w:val="35"/>
                <w:rFonts w:hint="default" w:ascii="Times New Roman" w:hAnsi="Times New Roman" w:cs="Times New Roman"/>
                <w:sz w:val="24"/>
                <w:szCs w:val="24"/>
                <w:lang w:val="en-US" w:eastAsia="zh-CN" w:bidi="ar"/>
              </w:rPr>
              <w:t>。</w:t>
            </w:r>
          </w:p>
        </w:tc>
        <w:tc>
          <w:tcPr>
            <w:tcW w:w="1283" w:type="dxa"/>
            <w:vMerge w:val="restart"/>
            <w:tcBorders>
              <w:top w:val="single" w:color="000000" w:sz="4" w:space="0"/>
              <w:left w:val="single" w:color="000000" w:sz="4" w:space="0"/>
              <w:right w:val="single" w:color="000000" w:sz="4" w:space="0"/>
            </w:tcBorders>
            <w:shd w:val="clear" w:color="auto" w:fill="auto"/>
            <w:vAlign w:val="center"/>
          </w:tcPr>
          <w:p w14:paraId="0ACA5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提供具体佐证资料</w:t>
            </w:r>
          </w:p>
        </w:tc>
      </w:tr>
      <w:tr w14:paraId="45BE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534" w:type="dxa"/>
            <w:vMerge w:val="continue"/>
            <w:tcBorders>
              <w:left w:val="single" w:color="000000" w:sz="4" w:space="0"/>
              <w:right w:val="single" w:color="000000" w:sz="4" w:space="0"/>
            </w:tcBorders>
            <w:shd w:val="clear" w:color="auto" w:fill="auto"/>
            <w:vAlign w:val="center"/>
          </w:tcPr>
          <w:p w14:paraId="46D52C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88DD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3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当年新培育重庆市科技型企业</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5"/>
                <w:rFonts w:hint="default" w:ascii="Times New Roman" w:hAnsi="Times New Roman" w:eastAsia="方正仿宋_GBK" w:cs="Times New Roman"/>
                <w:sz w:val="24"/>
                <w:szCs w:val="24"/>
                <w:lang w:val="en-US" w:eastAsia="zh-CN" w:bidi="ar"/>
              </w:rPr>
              <w:t>家（其中入孵企业培育成为重庆市科技型企业</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5"/>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5"/>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Style w:val="35"/>
                <w:rFonts w:hint="default" w:ascii="Times New Roman" w:hAnsi="Times New Roman" w:eastAsia="方正仿宋_GBK" w:cs="Times New Roman"/>
                <w:sz w:val="24"/>
                <w:szCs w:val="24"/>
                <w:lang w:val="en-US" w:eastAsia="zh-CN" w:bidi="ar"/>
              </w:rPr>
              <w:t>当年新培育重庆市科技型企业</w:t>
            </w:r>
            <w:r>
              <w:rPr>
                <w:rFonts w:hint="default" w:ascii="Times New Roman" w:hAnsi="Times New Roman" w:eastAsia="方正仿宋_GBK" w:cs="Times New Roman"/>
                <w:i w:val="0"/>
                <w:iCs w:val="0"/>
                <w:color w:val="000000"/>
                <w:kern w:val="0"/>
                <w:sz w:val="24"/>
                <w:szCs w:val="24"/>
                <w:u w:val="none"/>
                <w:lang w:val="en-US" w:eastAsia="zh-CN" w:bidi="ar"/>
              </w:rPr>
              <w:t>≥20</w:t>
            </w:r>
            <w:r>
              <w:rPr>
                <w:rStyle w:val="35"/>
                <w:rFonts w:hint="default" w:ascii="Times New Roman" w:hAnsi="Times New Roman" w:eastAsia="方正仿宋_GBK" w:cs="Times New Roman"/>
                <w:sz w:val="24"/>
                <w:szCs w:val="24"/>
                <w:lang w:val="en-US" w:eastAsia="zh-CN" w:bidi="ar"/>
              </w:rPr>
              <w:t>家（其中入孵企业培育成为重庆市科技型企业</w:t>
            </w:r>
            <w:r>
              <w:rPr>
                <w:rFonts w:hint="default" w:ascii="Times New Roman" w:hAnsi="Times New Roman" w:eastAsia="方正仿宋_GBK" w:cs="Times New Roman"/>
                <w:i w:val="0"/>
                <w:iCs w:val="0"/>
                <w:color w:val="000000"/>
                <w:kern w:val="0"/>
                <w:sz w:val="24"/>
                <w:szCs w:val="24"/>
                <w:u w:val="none"/>
                <w:lang w:val="en-US" w:eastAsia="zh-CN" w:bidi="ar"/>
              </w:rPr>
              <w:t>≥2</w:t>
            </w:r>
            <w:r>
              <w:rPr>
                <w:rStyle w:val="35"/>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r>
              <w:rPr>
                <w:rStyle w:val="35"/>
                <w:rFonts w:hint="default" w:ascii="Times New Roman" w:hAnsi="Times New Roman" w:cs="Times New Roman"/>
                <w:sz w:val="24"/>
                <w:szCs w:val="24"/>
                <w:lang w:val="en-US" w:eastAsia="zh-CN" w:bidi="ar"/>
              </w:rPr>
              <w:t>。</w:t>
            </w:r>
          </w:p>
        </w:tc>
        <w:tc>
          <w:tcPr>
            <w:tcW w:w="1283" w:type="dxa"/>
            <w:vMerge w:val="continue"/>
            <w:tcBorders>
              <w:left w:val="single" w:color="000000" w:sz="4" w:space="0"/>
              <w:right w:val="single" w:color="000000" w:sz="4" w:space="0"/>
            </w:tcBorders>
            <w:shd w:val="clear" w:color="auto" w:fill="auto"/>
            <w:vAlign w:val="center"/>
          </w:tcPr>
          <w:p w14:paraId="703AFD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6F92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534" w:type="dxa"/>
            <w:vMerge w:val="continue"/>
            <w:tcBorders>
              <w:left w:val="single" w:color="000000" w:sz="4" w:space="0"/>
              <w:right w:val="single" w:color="000000" w:sz="4" w:space="0"/>
            </w:tcBorders>
            <w:shd w:val="clear" w:color="auto" w:fill="auto"/>
            <w:vAlign w:val="center"/>
          </w:tcPr>
          <w:p w14:paraId="077E82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46F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2E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当年新培育高新技术企业</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5"/>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5"/>
                <w:rFonts w:hint="default" w:ascii="Times New Roman" w:hAnsi="Times New Roman" w:eastAsia="方正仿宋_GBK" w:cs="Times New Roman"/>
                <w:sz w:val="24"/>
                <w:szCs w:val="24"/>
                <w:lang w:val="en-US" w:eastAsia="zh-CN" w:bidi="ar"/>
              </w:rPr>
              <w:t>分；当年新培育高新技术企业</w:t>
            </w:r>
            <w:r>
              <w:rPr>
                <w:rFonts w:hint="default" w:ascii="Times New Roman" w:hAnsi="Times New Roman" w:eastAsia="方正仿宋_GBK" w:cs="Times New Roman"/>
                <w:i w:val="0"/>
                <w:iCs w:val="0"/>
                <w:color w:val="000000"/>
                <w:kern w:val="0"/>
                <w:sz w:val="24"/>
                <w:szCs w:val="24"/>
                <w:u w:val="none"/>
                <w:lang w:val="en-US" w:eastAsia="zh-CN" w:bidi="ar"/>
              </w:rPr>
              <w:t>≥2</w:t>
            </w:r>
            <w:r>
              <w:rPr>
                <w:rStyle w:val="35"/>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r>
              <w:rPr>
                <w:rStyle w:val="35"/>
                <w:rFonts w:hint="default" w:ascii="Times New Roman" w:hAnsi="Times New Roman" w:cs="Times New Roman"/>
                <w:sz w:val="24"/>
                <w:szCs w:val="24"/>
                <w:lang w:val="en-US" w:eastAsia="zh-CN" w:bidi="ar"/>
              </w:rPr>
              <w:t>。</w:t>
            </w:r>
          </w:p>
        </w:tc>
        <w:tc>
          <w:tcPr>
            <w:tcW w:w="1283" w:type="dxa"/>
            <w:vMerge w:val="continue"/>
            <w:tcBorders>
              <w:left w:val="single" w:color="000000" w:sz="4" w:space="0"/>
              <w:right w:val="single" w:color="000000" w:sz="4" w:space="0"/>
            </w:tcBorders>
            <w:shd w:val="clear" w:color="auto" w:fill="auto"/>
            <w:vAlign w:val="center"/>
          </w:tcPr>
          <w:p w14:paraId="06D5798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36F2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1534" w:type="dxa"/>
            <w:vMerge w:val="continue"/>
            <w:tcBorders>
              <w:left w:val="single" w:color="000000" w:sz="4" w:space="0"/>
              <w:right w:val="single" w:color="000000" w:sz="4" w:space="0"/>
            </w:tcBorders>
            <w:shd w:val="clear" w:color="auto" w:fill="auto"/>
            <w:vAlign w:val="center"/>
          </w:tcPr>
          <w:p w14:paraId="0F2B445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2BC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58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当年在孵企业累计拥有专利</w:t>
            </w:r>
            <w:r>
              <w:rPr>
                <w:rFonts w:hint="default" w:ascii="Times New Roman" w:hAnsi="Times New Roman" w:eastAsia="方正仿宋_GBK" w:cs="Times New Roman"/>
                <w:i w:val="0"/>
                <w:iCs w:val="0"/>
                <w:color w:val="000000"/>
                <w:kern w:val="0"/>
                <w:sz w:val="24"/>
                <w:szCs w:val="24"/>
                <w:u w:val="none"/>
                <w:lang w:val="en-US" w:eastAsia="zh-CN" w:bidi="ar"/>
              </w:rPr>
              <w:t>≥20</w:t>
            </w:r>
            <w:r>
              <w:rPr>
                <w:rStyle w:val="35"/>
                <w:rFonts w:hint="default" w:ascii="Times New Roman" w:hAnsi="Times New Roman" w:eastAsia="方正仿宋_GBK" w:cs="Times New Roman"/>
                <w:sz w:val="24"/>
                <w:szCs w:val="24"/>
                <w:lang w:val="en-US" w:eastAsia="zh-CN" w:bidi="ar"/>
              </w:rPr>
              <w:t>个，得</w:t>
            </w:r>
            <w:r>
              <w:rPr>
                <w:rFonts w:hint="default" w:ascii="Times New Roman" w:hAnsi="Times New Roman" w:eastAsia="方正仿宋_GBK" w:cs="Times New Roman"/>
                <w:i w:val="0"/>
                <w:iCs w:val="0"/>
                <w:color w:val="000000"/>
                <w:kern w:val="0"/>
                <w:sz w:val="24"/>
                <w:szCs w:val="24"/>
                <w:u w:val="none"/>
                <w:lang w:val="en-US" w:eastAsia="zh-CN" w:bidi="ar"/>
              </w:rPr>
              <w:t>4</w:t>
            </w:r>
            <w:r>
              <w:rPr>
                <w:rStyle w:val="35"/>
                <w:rFonts w:hint="default" w:ascii="Times New Roman" w:hAnsi="Times New Roman" w:eastAsia="方正仿宋_GBK" w:cs="Times New Roman"/>
                <w:sz w:val="24"/>
                <w:szCs w:val="24"/>
                <w:lang w:val="en-US" w:eastAsia="zh-CN" w:bidi="ar"/>
              </w:rPr>
              <w:t>分，满足上述条件外，若当年新申请专利</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个，得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r>
              <w:rPr>
                <w:rStyle w:val="35"/>
                <w:rFonts w:hint="default" w:ascii="Times New Roman" w:hAnsi="Times New Roman" w:cs="Times New Roman"/>
                <w:sz w:val="24"/>
                <w:szCs w:val="24"/>
                <w:lang w:val="en-US" w:eastAsia="zh-CN" w:bidi="ar"/>
              </w:rPr>
              <w:t>。</w:t>
            </w:r>
          </w:p>
        </w:tc>
        <w:tc>
          <w:tcPr>
            <w:tcW w:w="1283" w:type="dxa"/>
            <w:vMerge w:val="continue"/>
            <w:tcBorders>
              <w:left w:val="single" w:color="000000" w:sz="4" w:space="0"/>
              <w:right w:val="single" w:color="000000" w:sz="4" w:space="0"/>
            </w:tcBorders>
            <w:shd w:val="clear" w:color="auto" w:fill="auto"/>
            <w:vAlign w:val="center"/>
          </w:tcPr>
          <w:p w14:paraId="609C426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53B2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534" w:type="dxa"/>
            <w:vMerge w:val="continue"/>
            <w:tcBorders>
              <w:left w:val="single" w:color="000000" w:sz="4" w:space="0"/>
              <w:right w:val="single" w:color="000000" w:sz="4" w:space="0"/>
            </w:tcBorders>
            <w:shd w:val="clear" w:color="auto" w:fill="auto"/>
            <w:vAlign w:val="center"/>
          </w:tcPr>
          <w:p w14:paraId="304670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65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融资情况（</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DF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当年新获得投融资的在孵企业</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5"/>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5"/>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家，得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r>
              <w:rPr>
                <w:rStyle w:val="35"/>
                <w:rFonts w:hint="default" w:ascii="Times New Roman" w:hAnsi="Times New Roman" w:cs="Times New Roman"/>
                <w:sz w:val="24"/>
                <w:szCs w:val="24"/>
                <w:lang w:val="en-US" w:eastAsia="zh-CN" w:bidi="ar"/>
              </w:rPr>
              <w:t>。</w:t>
            </w:r>
          </w:p>
        </w:tc>
        <w:tc>
          <w:tcPr>
            <w:tcW w:w="1283" w:type="dxa"/>
            <w:vMerge w:val="continue"/>
            <w:tcBorders>
              <w:left w:val="single" w:color="000000" w:sz="4" w:space="0"/>
              <w:right w:val="single" w:color="000000" w:sz="4" w:space="0"/>
            </w:tcBorders>
            <w:shd w:val="clear" w:color="auto" w:fill="auto"/>
            <w:vAlign w:val="center"/>
          </w:tcPr>
          <w:p w14:paraId="2EB1C20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3EAB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534" w:type="dxa"/>
            <w:vMerge w:val="continue"/>
            <w:tcBorders>
              <w:left w:val="single" w:color="000000" w:sz="4" w:space="0"/>
              <w:bottom w:val="single" w:color="000000" w:sz="4" w:space="0"/>
              <w:right w:val="single" w:color="000000" w:sz="4" w:space="0"/>
            </w:tcBorders>
            <w:shd w:val="clear" w:color="auto" w:fill="auto"/>
            <w:vAlign w:val="center"/>
          </w:tcPr>
          <w:p w14:paraId="65D4B00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69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在孵企业研发情况（</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15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在孵企业研究与试验发展（</w:t>
            </w:r>
            <w:r>
              <w:rPr>
                <w:rFonts w:hint="default" w:ascii="Times New Roman" w:hAnsi="Times New Roman" w:eastAsia="方正仿宋_GBK" w:cs="Times New Roman"/>
                <w:i w:val="0"/>
                <w:iCs w:val="0"/>
                <w:color w:val="000000"/>
                <w:kern w:val="0"/>
                <w:sz w:val="24"/>
                <w:szCs w:val="24"/>
                <w:u w:val="none"/>
                <w:lang w:val="en-US" w:eastAsia="zh-CN" w:bidi="ar"/>
              </w:rPr>
              <w:t>R&amp;D</w:t>
            </w:r>
            <w:r>
              <w:rPr>
                <w:rStyle w:val="35"/>
                <w:rFonts w:hint="default" w:ascii="Times New Roman" w:hAnsi="Times New Roman" w:eastAsia="方正仿宋_GBK" w:cs="Times New Roman"/>
                <w:sz w:val="24"/>
                <w:szCs w:val="24"/>
                <w:lang w:val="en-US" w:eastAsia="zh-CN" w:bidi="ar"/>
              </w:rPr>
              <w:t>）强度</w:t>
            </w:r>
            <w:r>
              <w:rPr>
                <w:rFonts w:hint="default" w:ascii="Times New Roman" w:hAnsi="Times New Roman" w:eastAsia="方正仿宋_GBK" w:cs="Times New Roman"/>
                <w:i w:val="0"/>
                <w:iCs w:val="0"/>
                <w:color w:val="000000"/>
                <w:kern w:val="0"/>
                <w:sz w:val="24"/>
                <w:szCs w:val="24"/>
                <w:u w:val="none"/>
                <w:lang w:val="en-US" w:eastAsia="zh-CN" w:bidi="ar"/>
              </w:rPr>
              <w:t>≥1%</w:t>
            </w:r>
            <w:r>
              <w:rPr>
                <w:rStyle w:val="35"/>
                <w:rFonts w:hint="default" w:ascii="Times New Roman" w:hAnsi="Times New Roman" w:eastAsia="方正仿宋_GBK" w:cs="Times New Roman"/>
                <w:sz w:val="24"/>
                <w:szCs w:val="24"/>
                <w:lang w:val="en-US" w:eastAsia="zh-CN" w:bidi="ar"/>
              </w:rPr>
              <w:t>，得</w:t>
            </w:r>
            <w:r>
              <w:rPr>
                <w:rFonts w:hint="default" w:ascii="Times New Roman" w:hAnsi="Times New Roman" w:eastAsia="方正仿宋_GBK" w:cs="Times New Roman"/>
                <w:i w:val="0"/>
                <w:iCs w:val="0"/>
                <w:color w:val="000000"/>
                <w:kern w:val="0"/>
                <w:sz w:val="24"/>
                <w:szCs w:val="24"/>
                <w:u w:val="none"/>
                <w:lang w:val="en-US" w:eastAsia="zh-CN" w:bidi="ar"/>
              </w:rPr>
              <w:t>3</w:t>
            </w:r>
            <w:r>
              <w:rPr>
                <w:rStyle w:val="35"/>
                <w:rFonts w:hint="default" w:ascii="Times New Roman" w:hAnsi="Times New Roman" w:eastAsia="方正仿宋_GBK" w:cs="Times New Roman"/>
                <w:sz w:val="24"/>
                <w:szCs w:val="24"/>
                <w:lang w:val="en-US" w:eastAsia="zh-CN" w:bidi="ar"/>
              </w:rPr>
              <w:t>分；</w:t>
            </w:r>
            <w:r>
              <w:rPr>
                <w:rFonts w:hint="default" w:ascii="Times New Roman" w:hAnsi="Times New Roman" w:eastAsia="方正仿宋_GBK" w:cs="Times New Roman"/>
                <w:i w:val="0"/>
                <w:iCs w:val="0"/>
                <w:color w:val="000000"/>
                <w:kern w:val="0"/>
                <w:sz w:val="24"/>
                <w:szCs w:val="24"/>
                <w:u w:val="none"/>
                <w:lang w:val="en-US" w:eastAsia="zh-CN" w:bidi="ar"/>
              </w:rPr>
              <w:t>≥2%</w:t>
            </w:r>
            <w:r>
              <w:rPr>
                <w:rStyle w:val="35"/>
                <w:rFonts w:hint="default" w:ascii="Times New Roman" w:hAnsi="Times New Roman" w:eastAsia="方正仿宋_GBK" w:cs="Times New Roman"/>
                <w:sz w:val="24"/>
                <w:szCs w:val="24"/>
                <w:lang w:val="en-US" w:eastAsia="zh-CN" w:bidi="ar"/>
              </w:rPr>
              <w:t>，得</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r>
              <w:rPr>
                <w:rStyle w:val="35"/>
                <w:rFonts w:hint="default" w:ascii="Times New Roman" w:hAnsi="Times New Roman" w:cs="Times New Roman"/>
                <w:sz w:val="24"/>
                <w:szCs w:val="24"/>
                <w:lang w:val="en-US" w:eastAsia="zh-CN" w:bidi="ar"/>
              </w:rPr>
              <w:t>。</w:t>
            </w:r>
          </w:p>
        </w:tc>
        <w:tc>
          <w:tcPr>
            <w:tcW w:w="1283" w:type="dxa"/>
            <w:vMerge w:val="continue"/>
            <w:tcBorders>
              <w:left w:val="single" w:color="000000" w:sz="4" w:space="0"/>
              <w:bottom w:val="single" w:color="000000" w:sz="4" w:space="0"/>
              <w:right w:val="single" w:color="000000" w:sz="4" w:space="0"/>
            </w:tcBorders>
            <w:shd w:val="clear" w:color="auto" w:fill="auto"/>
            <w:vAlign w:val="center"/>
          </w:tcPr>
          <w:p w14:paraId="17BABB6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0CF9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534" w:type="dxa"/>
            <w:vMerge w:val="restart"/>
            <w:tcBorders>
              <w:top w:val="single" w:color="000000" w:sz="4" w:space="0"/>
              <w:left w:val="single" w:color="000000" w:sz="4" w:space="0"/>
              <w:right w:val="single" w:color="000000" w:sz="4" w:space="0"/>
            </w:tcBorders>
            <w:shd w:val="clear" w:color="auto" w:fill="auto"/>
            <w:vAlign w:val="center"/>
          </w:tcPr>
          <w:p w14:paraId="7F0470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1B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培训活动（</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98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当年开展高新技术企业和重庆市科技型企业申报培训、创业沙龙、项目路演、创业大赛、创业教育培训等各类活动场次</w:t>
            </w:r>
            <w:r>
              <w:rPr>
                <w:rFonts w:hint="default" w:ascii="Times New Roman" w:hAnsi="Times New Roman" w:eastAsia="方正仿宋_GBK" w:cs="Times New Roman"/>
                <w:i w:val="0"/>
                <w:iCs w:val="0"/>
                <w:color w:val="000000"/>
                <w:kern w:val="0"/>
                <w:sz w:val="24"/>
                <w:szCs w:val="24"/>
                <w:u w:val="none"/>
                <w:lang w:val="en-US" w:eastAsia="zh-CN" w:bidi="ar"/>
              </w:rPr>
              <w:t>≥10</w:t>
            </w:r>
            <w:r>
              <w:rPr>
                <w:rStyle w:val="35"/>
                <w:rFonts w:hint="default" w:ascii="Times New Roman" w:hAnsi="Times New Roman" w:eastAsia="方正仿宋_GBK" w:cs="Times New Roman"/>
                <w:sz w:val="24"/>
                <w:szCs w:val="24"/>
                <w:lang w:val="en-US" w:eastAsia="zh-CN" w:bidi="ar"/>
              </w:rPr>
              <w:t>次，得</w:t>
            </w:r>
            <w:r>
              <w:rPr>
                <w:rFonts w:hint="default" w:ascii="Times New Roman" w:hAnsi="Times New Roman"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p>
        </w:tc>
        <w:tc>
          <w:tcPr>
            <w:tcW w:w="1283" w:type="dxa"/>
            <w:vMerge w:val="restart"/>
            <w:tcBorders>
              <w:top w:val="single" w:color="000000" w:sz="4" w:space="0"/>
              <w:left w:val="single" w:color="000000" w:sz="4" w:space="0"/>
              <w:right w:val="single" w:color="000000" w:sz="4" w:space="0"/>
            </w:tcBorders>
            <w:shd w:val="clear" w:color="auto" w:fill="auto"/>
            <w:vAlign w:val="center"/>
          </w:tcPr>
          <w:p w14:paraId="5C1B746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4396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534" w:type="dxa"/>
            <w:vMerge w:val="continue"/>
            <w:tcBorders>
              <w:left w:val="single" w:color="000000" w:sz="4" w:space="0"/>
              <w:bottom w:val="single" w:color="000000" w:sz="4" w:space="0"/>
              <w:right w:val="single" w:color="000000" w:sz="4" w:space="0"/>
            </w:tcBorders>
            <w:shd w:val="clear" w:color="auto" w:fill="auto"/>
            <w:vAlign w:val="center"/>
          </w:tcPr>
          <w:p w14:paraId="04A62F4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87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典型案例（</w:t>
            </w:r>
            <w:r>
              <w:rPr>
                <w:rFonts w:hint="default" w:ascii="Times New Roman" w:hAnsi="Times New Roman" w:eastAsia="方正仿宋_GBK"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0A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当年在孵企业支提供投融资、市场渠道、知识产权等服务支持，帮助企业取得明显的经济效益和社会效益的典型案例，得</w:t>
            </w:r>
            <w:r>
              <w:rPr>
                <w:rFonts w:hint="default" w:ascii="Times New Roman" w:hAnsi="Times New Roman" w:cs="Times New Roman"/>
                <w:i w:val="0"/>
                <w:iCs w:val="0"/>
                <w:color w:val="000000"/>
                <w:kern w:val="0"/>
                <w:sz w:val="24"/>
                <w:szCs w:val="24"/>
                <w:u w:val="none"/>
                <w:lang w:val="en-US" w:eastAsia="zh-CN" w:bidi="ar"/>
              </w:rPr>
              <w:t>5</w:t>
            </w:r>
            <w:r>
              <w:rPr>
                <w:rStyle w:val="35"/>
                <w:rFonts w:hint="default" w:ascii="Times New Roman" w:hAnsi="Times New Roman" w:eastAsia="方正仿宋_GBK" w:cs="Times New Roman"/>
                <w:sz w:val="24"/>
                <w:szCs w:val="24"/>
                <w:lang w:val="en-US" w:eastAsia="zh-CN" w:bidi="ar"/>
              </w:rPr>
              <w:t>分</w:t>
            </w:r>
          </w:p>
        </w:tc>
        <w:tc>
          <w:tcPr>
            <w:tcW w:w="1283" w:type="dxa"/>
            <w:vMerge w:val="continue"/>
            <w:tcBorders>
              <w:left w:val="single" w:color="000000" w:sz="4" w:space="0"/>
              <w:bottom w:val="single" w:color="000000" w:sz="4" w:space="0"/>
              <w:right w:val="single" w:color="000000" w:sz="4" w:space="0"/>
            </w:tcBorders>
            <w:shd w:val="clear" w:color="auto" w:fill="auto"/>
            <w:vAlign w:val="center"/>
          </w:tcPr>
          <w:p w14:paraId="46E210B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7574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7E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5"/>
                <w:rFonts w:hint="default" w:ascii="Times New Roman" w:hAnsi="Times New Roman" w:eastAsia="方正仿宋_GBK" w:cs="Times New Roman"/>
                <w:sz w:val="24"/>
                <w:szCs w:val="24"/>
                <w:lang w:val="en-US" w:eastAsia="zh-CN" w:bidi="ar"/>
              </w:rPr>
            </w:pPr>
            <w:r>
              <w:rPr>
                <w:rStyle w:val="35"/>
                <w:rFonts w:hint="default" w:ascii="Times New Roman" w:hAnsi="Times New Roman" w:eastAsia="方正仿宋_GBK" w:cs="Times New Roman"/>
                <w:sz w:val="24"/>
                <w:szCs w:val="24"/>
                <w:lang w:val="en-US" w:eastAsia="zh-CN" w:bidi="ar"/>
              </w:rPr>
              <w:t>加分项</w:t>
            </w:r>
          </w:p>
          <w:p w14:paraId="7FE12F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20</w:t>
            </w:r>
            <w:r>
              <w:rPr>
                <w:rStyle w:val="35"/>
                <w:rFonts w:hint="default" w:ascii="Times New Roman" w:hAnsi="Times New Roman" w:eastAsia="方正仿宋_GBK" w:cs="Times New Roman"/>
                <w:sz w:val="24"/>
                <w:szCs w:val="24"/>
                <w:lang w:val="en-US" w:eastAsia="zh-CN" w:bidi="ar"/>
              </w:rPr>
              <w:t>分）</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C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新培育高新技术企业&gt;2家（10分）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CD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新培育高新技术企业超出2家，每超过1家可得2分加分，总加分不超过10分</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E5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提供具体佐证资料</w:t>
            </w:r>
          </w:p>
        </w:tc>
      </w:tr>
      <w:tr w14:paraId="5CCD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504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0F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新培育重庆市科技型企业&gt;20家（5分）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1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新培育重庆市科技型企业数量超出20家的，每超出1家可得到1分加分，总加分不超过5分</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A1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2338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852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C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上级绩效评价（5分）</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A4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上级绩效评价结果为优秀，</w:t>
            </w:r>
            <w:r>
              <w:rPr>
                <w:rFonts w:hint="default" w:ascii="Times New Roman" w:hAnsi="Times New Roman" w:cs="Times New Roman"/>
                <w:i w:val="0"/>
                <w:iCs w:val="0"/>
                <w:color w:val="000000"/>
                <w:kern w:val="0"/>
                <w:sz w:val="24"/>
                <w:szCs w:val="24"/>
                <w:u w:val="none"/>
                <w:lang w:val="en-US" w:eastAsia="zh-CN" w:bidi="ar"/>
              </w:rPr>
              <w:t>加</w:t>
            </w:r>
            <w:r>
              <w:rPr>
                <w:rFonts w:hint="default" w:ascii="Times New Roman" w:hAnsi="Times New Roman" w:eastAsia="方正仿宋_GBK" w:cs="Times New Roman"/>
                <w:i w:val="0"/>
                <w:iCs w:val="0"/>
                <w:color w:val="000000"/>
                <w:kern w:val="0"/>
                <w:sz w:val="24"/>
                <w:szCs w:val="24"/>
                <w:u w:val="none"/>
                <w:lang w:val="en-US" w:eastAsia="zh-CN" w:bidi="ar"/>
              </w:rPr>
              <w:t>5分</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F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5"/>
                <w:rFonts w:hint="default" w:ascii="Times New Roman" w:hAnsi="Times New Roman" w:eastAsia="方正仿宋_GBK" w:cs="Times New Roman"/>
                <w:sz w:val="24"/>
                <w:szCs w:val="24"/>
                <w:lang w:val="en-US" w:eastAsia="zh-CN" w:bidi="ar"/>
              </w:rPr>
              <w:t>提供文件依据</w:t>
            </w:r>
          </w:p>
        </w:tc>
      </w:tr>
    </w:tbl>
    <w:p w14:paraId="42A911C1">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br w:type="page"/>
      </w:r>
    </w:p>
    <w:p w14:paraId="243A3E02">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附件3</w:t>
      </w:r>
    </w:p>
    <w:p w14:paraId="1BDB652E">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小标宋_GBK" w:cs="Times New Roman"/>
          <w:snapToGrid w:val="0"/>
          <w:color w:val="000000"/>
          <w:sz w:val="44"/>
          <w:szCs w:val="44"/>
          <w:lang w:val="en-US" w:eastAsia="zh-CN"/>
        </w:rPr>
      </w:pPr>
      <w:r>
        <w:rPr>
          <w:rFonts w:hint="default" w:ascii="Times New Roman" w:hAnsi="Times New Roman" w:eastAsia="方正小标宋_GBK" w:cs="Times New Roman"/>
          <w:snapToGrid w:val="0"/>
          <w:color w:val="000000"/>
          <w:sz w:val="44"/>
          <w:szCs w:val="44"/>
          <w:lang w:val="en-US" w:eastAsia="zh-CN"/>
        </w:rPr>
        <w:t>众创空间绩效评价指标</w:t>
      </w:r>
    </w:p>
    <w:tbl>
      <w:tblPr>
        <w:tblStyle w:val="16"/>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7"/>
        <w:gridCol w:w="1874"/>
        <w:gridCol w:w="4657"/>
        <w:gridCol w:w="1232"/>
      </w:tblGrid>
      <w:tr w14:paraId="72CA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jc w:val="center"/>
        </w:trPr>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一级指标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3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二级指标</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评分标准</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0E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佐证资料</w:t>
            </w:r>
          </w:p>
        </w:tc>
      </w:tr>
      <w:tr w14:paraId="7CDB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65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平台建设</w:t>
            </w:r>
          </w:p>
          <w:p w14:paraId="61369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（30分）</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49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服务场所（6分）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62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拥有可自主支配孵化服务场地，得6分</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E3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提供具体佐证资料</w:t>
            </w:r>
          </w:p>
        </w:tc>
      </w:tr>
      <w:tr w14:paraId="4046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CBC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F0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工位情况（6分）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2F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提供工位数≥30个，得6分</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13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7139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92A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86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管理机制（6分）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35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建立完整、规范的工作管理服务，企业动态管理等规章制度，得6分</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F4A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423F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35D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DE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运行模式（6分）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B9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运行模式具备可持续发展能力，得6分</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39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12EA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91D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C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火炬统计（6分）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9A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当年按要求完成火炬统计调查，得6分</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4BE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7A0D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3A4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创新能力</w:t>
            </w:r>
          </w:p>
          <w:p w14:paraId="0E488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（孵化能力）（30分）</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1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服务团队</w:t>
            </w:r>
          </w:p>
          <w:p w14:paraId="1B4BC0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9F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具备职业孵化服务队伍，至少有3名具备专业服务能力的专职人员，聘请至少3名专兼职导师，形成规范化服务流程，得12分；若当年孵化器运营机构的专职管理人员中，新接受创业服务专业培训，得15分</w:t>
            </w:r>
            <w:r>
              <w:rPr>
                <w:rFonts w:hint="default" w:ascii="Times New Roman" w:hAnsi="Times New Roman" w:cs="Times New Roman"/>
                <w:i w:val="0"/>
                <w:iCs w:val="0"/>
                <w:color w:val="000000"/>
                <w:kern w:val="0"/>
                <w:sz w:val="24"/>
                <w:szCs w:val="24"/>
                <w:u w:val="none"/>
                <w:lang w:val="en-US" w:eastAsia="zh-CN" w:bidi="ar"/>
              </w:rPr>
              <w:t>。</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B9D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提供具体佐证资料</w:t>
            </w:r>
          </w:p>
        </w:tc>
      </w:tr>
      <w:tr w14:paraId="694E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151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9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服务项目</w:t>
            </w:r>
          </w:p>
          <w:p w14:paraId="604C7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9B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与投资、担保、会计、法律等专业服务机构建立合作关系、签订合作协议，为入孵企业提供服务，得8分，若当年增加新服务项目，得10分</w:t>
            </w:r>
            <w:r>
              <w:rPr>
                <w:rFonts w:hint="default" w:ascii="Times New Roman" w:hAnsi="Times New Roman" w:cs="Times New Roman"/>
                <w:i w:val="0"/>
                <w:iCs w:val="0"/>
                <w:color w:val="000000"/>
                <w:kern w:val="0"/>
                <w:sz w:val="24"/>
                <w:szCs w:val="24"/>
                <w:u w:val="none"/>
                <w:lang w:val="en-US" w:eastAsia="zh-CN" w:bidi="ar"/>
              </w:rPr>
              <w:t>。</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3F0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31A9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8F0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B9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创业导师（5分）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14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当年聘请专兼职创业导师，为入驻企业及团队提供咨询辅导，得5分</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887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6E1E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0C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创新产出</w:t>
            </w:r>
          </w:p>
          <w:p w14:paraId="1FCF8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（孵化绩效）（40分）</w:t>
            </w:r>
          </w:p>
        </w:tc>
        <w:tc>
          <w:tcPr>
            <w:tcW w:w="1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71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孵化情况</w:t>
            </w:r>
          </w:p>
          <w:p w14:paraId="28097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F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入驻创业团队和企业≥20家，得2分；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若当年新增入驻创业团队或企业≥1家，得3分；≥5家，得4分；≥10家，得5分</w:t>
            </w:r>
            <w:r>
              <w:rPr>
                <w:rFonts w:hint="default" w:ascii="Times New Roman" w:hAnsi="Times New Roman" w:cs="Times New Roman"/>
                <w:i w:val="0"/>
                <w:iCs w:val="0"/>
                <w:color w:val="000000"/>
                <w:kern w:val="0"/>
                <w:sz w:val="24"/>
                <w:szCs w:val="24"/>
                <w:u w:val="none"/>
                <w:lang w:val="en-US" w:eastAsia="zh-CN" w:bidi="ar"/>
              </w:rPr>
              <w:t>。</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AD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提供具体佐证资料</w:t>
            </w:r>
          </w:p>
        </w:tc>
      </w:tr>
      <w:tr w14:paraId="3424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35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AAD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A8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当年新培育重庆市科技型企业≥10家（其中入孵企业培育成为重庆市科技型企业≥1家），得3分；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当年新培育重庆市科技型企业≥20家（其中入孵企业培育成为重庆市科技型企业≥2家），得5分</w:t>
            </w:r>
            <w:r>
              <w:rPr>
                <w:rFonts w:hint="default" w:ascii="Times New Roman" w:hAnsi="Times New Roman" w:cs="Times New Roman"/>
                <w:i w:val="0"/>
                <w:iCs w:val="0"/>
                <w:color w:val="000000"/>
                <w:kern w:val="0"/>
                <w:sz w:val="24"/>
                <w:szCs w:val="24"/>
                <w:u w:val="none"/>
                <w:lang w:val="en-US" w:eastAsia="zh-CN" w:bidi="ar"/>
              </w:rPr>
              <w:t>。</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BB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69A7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86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6B8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90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当年新培育高新技术企业≥1家，得3分；当年新培育高新技术企业≥2家，得5分</w:t>
            </w:r>
            <w:r>
              <w:rPr>
                <w:rFonts w:hint="default" w:ascii="Times New Roman" w:hAnsi="Times New Roman" w:cs="Times New Roman"/>
                <w:i w:val="0"/>
                <w:iCs w:val="0"/>
                <w:color w:val="000000"/>
                <w:kern w:val="0"/>
                <w:sz w:val="24"/>
                <w:szCs w:val="24"/>
                <w:u w:val="none"/>
                <w:lang w:val="en-US" w:eastAsia="zh-CN" w:bidi="ar"/>
              </w:rPr>
              <w:t>。</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62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758F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D8D8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600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3C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当年在孵企业累计拥有专利超过10个，得4分，满足上述条件外，若当年新申请专利超过3个，得5分</w:t>
            </w:r>
            <w:r>
              <w:rPr>
                <w:rFonts w:hint="default" w:ascii="Times New Roman" w:hAnsi="Times New Roman" w:cs="Times New Roman"/>
                <w:i w:val="0"/>
                <w:iCs w:val="0"/>
                <w:color w:val="000000"/>
                <w:kern w:val="0"/>
                <w:sz w:val="24"/>
                <w:szCs w:val="24"/>
                <w:u w:val="none"/>
                <w:lang w:val="en-US" w:eastAsia="zh-CN" w:bidi="ar"/>
              </w:rPr>
              <w:t>。</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727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5DCC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E3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EC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融资情况（5分）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EC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当年新获得投融资的在孵企业≥1家，得3分；≥5家，得5分</w:t>
            </w:r>
            <w:r>
              <w:rPr>
                <w:rFonts w:hint="default" w:ascii="Times New Roman" w:hAnsi="Times New Roman" w:cs="Times New Roman"/>
                <w:i w:val="0"/>
                <w:iCs w:val="0"/>
                <w:color w:val="000000"/>
                <w:kern w:val="0"/>
                <w:sz w:val="24"/>
                <w:szCs w:val="24"/>
                <w:u w:val="none"/>
                <w:lang w:val="en-US" w:eastAsia="zh-CN" w:bidi="ar"/>
              </w:rPr>
              <w:t>。</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E4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4442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0C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99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在孵企业研发情况（5分）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AF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在孵企业研究与试验发展（R&amp;D）强度≥1%，得3分；≥2%，得5分</w:t>
            </w:r>
            <w:r>
              <w:rPr>
                <w:rFonts w:hint="default" w:ascii="Times New Roman" w:hAnsi="Times New Roman" w:cs="Times New Roman"/>
                <w:i w:val="0"/>
                <w:iCs w:val="0"/>
                <w:color w:val="000000"/>
                <w:kern w:val="0"/>
                <w:sz w:val="24"/>
                <w:szCs w:val="24"/>
                <w:u w:val="none"/>
                <w:lang w:val="en-US" w:eastAsia="zh-CN" w:bidi="ar"/>
              </w:rPr>
              <w:t>。</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DE3F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7852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45C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34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培训活动（5分）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6B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当年开展高新技术企业和重庆市科技型企业申报培训、创业沙龙、项目路演、创业大赛、创业教育培训等各类活动场次≥10次，得5分</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A86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1687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DF5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A6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典型案例（5分）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3E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当年在孵企业/团队支提供投融资、市场渠道、知识产权等服务支持，帮助企业/团队取得明显的经济效益和社会效益的典型案例，得5分</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B2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r>
      <w:tr w14:paraId="062C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C8A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加分项（20分）</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E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新培育高新技术企业&gt;2家</w:t>
            </w:r>
          </w:p>
          <w:p w14:paraId="2D4F3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B6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新培育高新技术企业超出2家，每超出1家可得2分加分，总加分不超过10分</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44F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提供具体佐证资料</w:t>
            </w:r>
          </w:p>
        </w:tc>
      </w:tr>
      <w:tr w14:paraId="07AD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BCA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C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新培育重庆市科技型企业&gt;20家（5分）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43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新培育科技型企业数量超出20家的，每超出1家可得到1分加分，总加分不超过5分</w:t>
            </w: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CA9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r>
      <w:tr w14:paraId="5AA6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E08E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6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上级绩效评价</w:t>
            </w:r>
          </w:p>
          <w:p w14:paraId="588A5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（5分）</w:t>
            </w:r>
          </w:p>
        </w:tc>
        <w:tc>
          <w:tcPr>
            <w:tcW w:w="4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86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上级绩效评价结果为优秀，</w:t>
            </w:r>
            <w:r>
              <w:rPr>
                <w:rFonts w:hint="default" w:ascii="Times New Roman" w:hAnsi="Times New Roman" w:cs="Times New Roman"/>
                <w:i w:val="0"/>
                <w:iCs w:val="0"/>
                <w:color w:val="000000"/>
                <w:kern w:val="0"/>
                <w:sz w:val="24"/>
                <w:szCs w:val="24"/>
                <w:u w:val="none"/>
                <w:lang w:val="en-US" w:eastAsia="zh-CN" w:bidi="ar"/>
              </w:rPr>
              <w:t>加</w:t>
            </w:r>
            <w:r>
              <w:rPr>
                <w:rFonts w:hint="default" w:ascii="Times New Roman" w:hAnsi="Times New Roman" w:eastAsia="方正仿宋_GBK" w:cs="Times New Roman"/>
                <w:i w:val="0"/>
                <w:iCs w:val="0"/>
                <w:color w:val="000000"/>
                <w:kern w:val="0"/>
                <w:sz w:val="24"/>
                <w:szCs w:val="24"/>
                <w:u w:val="none"/>
                <w:lang w:val="en-US" w:eastAsia="zh-CN" w:bidi="ar"/>
              </w:rPr>
              <w:t>5分</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F3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提供文件依据</w:t>
            </w:r>
          </w:p>
        </w:tc>
      </w:tr>
    </w:tbl>
    <w:p w14:paraId="5C93DDE6">
      <w:pPr>
        <w:keepNext w:val="0"/>
        <w:keepLines w:val="0"/>
        <w:pageBreakBefore w:val="0"/>
        <w:widowControl w:val="0"/>
        <w:kinsoku/>
        <w:wordWrap/>
        <w:overflowPunct/>
        <w:topLinePunct w:val="0"/>
        <w:autoSpaceDE/>
        <w:autoSpaceDN/>
        <w:bidi w:val="0"/>
        <w:adjustRightInd/>
        <w:snapToGrid/>
        <w:spacing w:afterAutospacing="0" w:line="600" w:lineRule="exact"/>
        <w:jc w:val="left"/>
        <w:textAlignment w:val="auto"/>
        <w:outlineLvl w:val="9"/>
        <w:rPr>
          <w:rFonts w:hint="default" w:ascii="Times New Roman" w:hAnsi="Times New Roman" w:eastAsia="方正小标宋_GBK" w:cs="Times New Roman"/>
          <w:snapToGrid w:val="0"/>
          <w:color w:val="000000"/>
          <w:sz w:val="44"/>
          <w:szCs w:val="44"/>
          <w:lang w:val="en-US" w:eastAsia="zh-CN"/>
        </w:rPr>
      </w:pPr>
      <w:r>
        <w:rPr>
          <w:rFonts w:hint="default" w:ascii="Times New Roman" w:hAnsi="Times New Roman" w:eastAsia="方正黑体_GBK" w:cs="Times New Roman"/>
          <w:color w:val="000000"/>
          <w:kern w:val="2"/>
          <w:sz w:val="32"/>
          <w:szCs w:val="32"/>
          <w:lang w:val="en-US" w:eastAsia="zh-CN" w:bidi="ar-SA"/>
        </w:rPr>
        <w:br w:type="page"/>
      </w:r>
      <w:r>
        <w:rPr>
          <w:rFonts w:hint="default" w:ascii="Times New Roman" w:hAnsi="Times New Roman" w:eastAsia="方正黑体_GBK" w:cs="Times New Roman"/>
          <w:snapToGrid w:val="0"/>
          <w:color w:val="000000"/>
          <w:sz w:val="32"/>
          <w:szCs w:val="32"/>
          <w:lang w:val="en-US" w:eastAsia="zh-CN"/>
        </w:rPr>
        <w:t>附</w:t>
      </w:r>
      <w:r>
        <w:rPr>
          <w:rFonts w:hint="default" w:ascii="Times New Roman" w:hAnsi="Times New Roman" w:eastAsia="方正黑体_GBK" w:cs="Times New Roman"/>
          <w:color w:val="000000"/>
          <w:kern w:val="2"/>
          <w:sz w:val="32"/>
          <w:szCs w:val="32"/>
          <w:lang w:val="en-US" w:eastAsia="zh-CN" w:bidi="ar-SA"/>
        </w:rPr>
        <w:t>件4</w:t>
      </w:r>
    </w:p>
    <w:p w14:paraId="410B160E">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小标宋_GBK" w:cs="Times New Roman"/>
          <w:snapToGrid w:val="0"/>
          <w:color w:val="000000"/>
          <w:sz w:val="44"/>
          <w:szCs w:val="44"/>
          <w:lang w:eastAsia="zh-CN"/>
        </w:rPr>
        <w:t>企业研究开发中心绩效评价指标</w:t>
      </w:r>
    </w:p>
    <w:tbl>
      <w:tblPr>
        <w:tblStyle w:val="16"/>
        <w:tblW w:w="9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7"/>
        <w:gridCol w:w="2333"/>
        <w:gridCol w:w="3787"/>
        <w:gridCol w:w="2280"/>
      </w:tblGrid>
      <w:tr w14:paraId="29A8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blHeader/>
          <w:jc w:val="center"/>
        </w:trPr>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3125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一级指标</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7EB22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二级指标</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7055D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评分标准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E33F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佐证资料</w:t>
            </w:r>
          </w:p>
        </w:tc>
      </w:tr>
      <w:tr w14:paraId="4735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14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平台建设</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（30分）</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350A7B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拥有相对独立的研发场所及相关的设施设备（</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600E9C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有相对独立的研发场所且具有相关文件、标志标识、研发设备和专（兼）职研发人员，得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67EE0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提供相关佐证材料</w:t>
            </w:r>
          </w:p>
        </w:tc>
      </w:tr>
      <w:tr w14:paraId="2263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F6AA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768A9B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有完善的内部管理制度（</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7BCB26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同时具备企业研发准备金、研究开发组织管理制度、科技成果转化的组织实施与奖励制度等管理制度，得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6190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14:paraId="4FB0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9CD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5EE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具有较好的创新发展态势（</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00E8E5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属于有效期内高新技术企业，得</w:t>
            </w:r>
            <w:r>
              <w:rPr>
                <w:rStyle w:val="37"/>
                <w:rFonts w:hint="default" w:ascii="Times New Roman" w:hAnsi="Times New Roman" w:eastAsia="方正仿宋_GBK"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83FA6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提供高新技术企业证书</w:t>
            </w:r>
          </w:p>
        </w:tc>
      </w:tr>
      <w:tr w14:paraId="500A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6FA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F609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7B2AED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属于重庆市科技型企业且完成年报的，得</w:t>
            </w:r>
            <w:r>
              <w:rPr>
                <w:rStyle w:val="37"/>
                <w:rFonts w:hint="default" w:ascii="Times New Roman" w:hAnsi="Times New Roman" w:eastAsia="方正仿宋_GBK"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分，未完成年报的得</w:t>
            </w:r>
            <w:r>
              <w:rPr>
                <w:rStyle w:val="37"/>
                <w:rFonts w:hint="default" w:ascii="Times New Roman" w:hAnsi="Times New Roman" w:eastAsia="方正仿宋_GBK"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AC546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提供备案证书</w:t>
            </w:r>
          </w:p>
        </w:tc>
      </w:tr>
      <w:tr w14:paraId="513E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753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E73B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3C5EA8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拥有市级以上研发平台，得</w:t>
            </w:r>
            <w:r>
              <w:rPr>
                <w:rStyle w:val="37"/>
                <w:rFonts w:hint="default" w:ascii="Times New Roman" w:hAnsi="Times New Roman" w:eastAsia="方正仿宋_GBK"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B8D32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14:paraId="5746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1C5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1F00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7085A3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属于</w:t>
            </w:r>
            <w:r>
              <w:rPr>
                <w:rStyle w:val="37"/>
                <w:rFonts w:hint="eastAsia" w:ascii="Times New Roman" w:hAnsi="Times New Roman" w:cs="Times New Roman"/>
                <w:sz w:val="24"/>
                <w:szCs w:val="24"/>
                <w:lang w:val="en-US" w:eastAsia="zh-CN" w:bidi="ar"/>
              </w:rPr>
              <w:t>“</w:t>
            </w:r>
            <w:r>
              <w:rPr>
                <w:rStyle w:val="36"/>
                <w:rFonts w:hint="default" w:ascii="Times New Roman" w:hAnsi="Times New Roman" w:eastAsia="方正仿宋_GBK" w:cs="Times New Roman"/>
                <w:sz w:val="24"/>
                <w:szCs w:val="24"/>
                <w:lang w:val="en-US" w:eastAsia="zh-CN" w:bidi="ar"/>
              </w:rPr>
              <w:t>四上</w:t>
            </w:r>
            <w:r>
              <w:rPr>
                <w:rStyle w:val="37"/>
                <w:rFonts w:hint="eastAsia" w:ascii="Times New Roman" w:hAnsi="Times New Roman" w:cs="Times New Roman"/>
                <w:sz w:val="24"/>
                <w:szCs w:val="24"/>
                <w:lang w:val="en-US" w:eastAsia="zh-CN" w:bidi="ar"/>
              </w:rPr>
              <w:t>”</w:t>
            </w:r>
            <w:r>
              <w:rPr>
                <w:rStyle w:val="36"/>
                <w:rFonts w:hint="default" w:ascii="Times New Roman" w:hAnsi="Times New Roman" w:eastAsia="方正仿宋_GBK" w:cs="Times New Roman"/>
                <w:sz w:val="24"/>
                <w:szCs w:val="24"/>
                <w:lang w:val="en-US" w:eastAsia="zh-CN" w:bidi="ar"/>
              </w:rPr>
              <w:t>企业，得</w:t>
            </w:r>
            <w:r>
              <w:rPr>
                <w:rStyle w:val="37"/>
                <w:rFonts w:hint="default" w:ascii="Times New Roman" w:hAnsi="Times New Roman" w:eastAsia="方正仿宋_GBK"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0B426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提供升规、升限时间说明</w:t>
            </w:r>
          </w:p>
        </w:tc>
      </w:tr>
      <w:tr w14:paraId="3C0F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D4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创新能力（3</w:t>
            </w:r>
            <w:r>
              <w:rPr>
                <w:rFonts w:hint="default" w:ascii="Times New Roman" w:hAnsi="Times New Roman" w:cs="Times New Roman"/>
                <w:i w:val="0"/>
                <w:iCs w:val="0"/>
                <w:color w:val="000000"/>
                <w:kern w:val="0"/>
                <w:sz w:val="24"/>
                <w:szCs w:val="24"/>
                <w:u w:val="none"/>
                <w:lang w:val="en-US" w:eastAsia="zh-CN" w:bidi="ar"/>
              </w:rPr>
              <w:t>5</w:t>
            </w:r>
            <w:r>
              <w:rPr>
                <w:rFonts w:hint="default" w:ascii="Times New Roman" w:hAnsi="Times New Roman" w:eastAsia="方正仿宋_GBK" w:cs="Times New Roman"/>
                <w:i w:val="0"/>
                <w:iCs w:val="0"/>
                <w:color w:val="000000"/>
                <w:kern w:val="0"/>
                <w:sz w:val="24"/>
                <w:szCs w:val="24"/>
                <w:u w:val="none"/>
                <w:lang w:val="en-US" w:eastAsia="zh-CN" w:bidi="ar"/>
              </w:rPr>
              <w:t>分）</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3E246E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研发投入强度或年度研发费用（</w:t>
            </w:r>
            <w:r>
              <w:rPr>
                <w:rStyle w:val="37"/>
                <w:rFonts w:hint="default" w:ascii="Times New Roman" w:hAnsi="Times New Roman" w:cs="Times New Roman"/>
                <w:sz w:val="24"/>
                <w:szCs w:val="24"/>
                <w:lang w:val="en-US" w:eastAsia="zh-CN" w:bidi="ar"/>
              </w:rPr>
              <w:t>20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38239D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强度≥</w:t>
            </w:r>
            <w:r>
              <w:rPr>
                <w:rStyle w:val="37"/>
                <w:rFonts w:hint="default" w:ascii="Times New Roman" w:hAnsi="Times New Roman" w:cs="Times New Roman"/>
                <w:sz w:val="24"/>
                <w:szCs w:val="24"/>
                <w:lang w:val="en-US" w:eastAsia="zh-CN" w:bidi="ar"/>
              </w:rPr>
              <w:t>3</w:t>
            </w:r>
            <w:r>
              <w:rPr>
                <w:rStyle w:val="37"/>
                <w:rFonts w:hint="default" w:ascii="Times New Roman" w:hAnsi="Times New Roman" w:eastAsia="方正仿宋_GBK" w:cs="Times New Roman"/>
                <w:sz w:val="24"/>
                <w:szCs w:val="24"/>
                <w:lang w:val="en-US" w:eastAsia="zh-CN" w:bidi="ar"/>
              </w:rPr>
              <w:t>%</w:t>
            </w:r>
            <w:r>
              <w:rPr>
                <w:rStyle w:val="36"/>
                <w:rFonts w:hint="default" w:ascii="Times New Roman" w:hAnsi="Times New Roman" w:eastAsia="方正仿宋_GBK" w:cs="Times New Roman"/>
                <w:sz w:val="24"/>
                <w:szCs w:val="24"/>
                <w:lang w:val="en-US" w:eastAsia="zh-CN" w:bidi="ar"/>
              </w:rPr>
              <w:t>或费用≥</w:t>
            </w:r>
            <w:r>
              <w:rPr>
                <w:rStyle w:val="37"/>
                <w:rFonts w:hint="default" w:ascii="Times New Roman" w:hAnsi="Times New Roman" w:eastAsia="方正仿宋_GBK" w:cs="Times New Roman"/>
                <w:sz w:val="24"/>
                <w:szCs w:val="24"/>
                <w:lang w:val="en-US" w:eastAsia="zh-CN" w:bidi="ar"/>
              </w:rPr>
              <w:t>200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eastAsia="方正仿宋_GBK" w:cs="Times New Roman"/>
                <w:sz w:val="24"/>
                <w:szCs w:val="24"/>
                <w:lang w:val="en-US" w:eastAsia="zh-CN" w:bidi="ar"/>
              </w:rPr>
              <w:t>1</w:t>
            </w:r>
            <w:r>
              <w:rPr>
                <w:rStyle w:val="37"/>
                <w:rFonts w:hint="default" w:ascii="Times New Roman" w:hAnsi="Times New Roman" w:cs="Times New Roman"/>
                <w:sz w:val="24"/>
                <w:szCs w:val="24"/>
                <w:lang w:val="en-US" w:eastAsia="zh-CN" w:bidi="ar"/>
              </w:rPr>
              <w:t>4</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强度≥</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或费用≥</w:t>
            </w:r>
            <w:r>
              <w:rPr>
                <w:rStyle w:val="37"/>
                <w:rFonts w:hint="default" w:ascii="Times New Roman" w:hAnsi="Times New Roman" w:eastAsia="方正仿宋_GBK" w:cs="Times New Roman"/>
                <w:sz w:val="24"/>
                <w:szCs w:val="24"/>
                <w:lang w:val="en-US" w:eastAsia="zh-CN" w:bidi="ar"/>
              </w:rPr>
              <w:t>500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eastAsia="方正仿宋_GBK" w:cs="Times New Roman"/>
                <w:sz w:val="24"/>
                <w:szCs w:val="24"/>
                <w:lang w:val="en-US" w:eastAsia="zh-CN" w:bidi="ar"/>
              </w:rPr>
              <w:t>1</w:t>
            </w:r>
            <w:r>
              <w:rPr>
                <w:rStyle w:val="37"/>
                <w:rFonts w:hint="default" w:ascii="Times New Roman" w:hAnsi="Times New Roman" w:cs="Times New Roman"/>
                <w:sz w:val="24"/>
                <w:szCs w:val="24"/>
                <w:lang w:val="en-US" w:eastAsia="zh-CN" w:bidi="ar"/>
              </w:rPr>
              <w:t>7</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强度≥</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或费用≥</w:t>
            </w:r>
            <w:r>
              <w:rPr>
                <w:rStyle w:val="37"/>
                <w:rFonts w:hint="default" w:ascii="Times New Roman" w:hAnsi="Times New Roman" w:eastAsia="方正仿宋_GBK" w:cs="Times New Roman"/>
                <w:sz w:val="24"/>
                <w:szCs w:val="24"/>
                <w:lang w:val="en-US" w:eastAsia="zh-CN" w:bidi="ar"/>
              </w:rPr>
              <w:t>1000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cs="Times New Roman"/>
                <w:sz w:val="24"/>
                <w:szCs w:val="24"/>
                <w:lang w:val="en-US" w:eastAsia="zh-CN" w:bidi="ar"/>
              </w:rPr>
              <w:t>20</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CEFB2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提供考核年度财务报表及研发辅助帐</w:t>
            </w:r>
          </w:p>
        </w:tc>
      </w:tr>
      <w:tr w14:paraId="7B54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5EF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500061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具有大专以上学历或中级以上专业技术职称的科技人员占职工总数的比例（</w:t>
            </w:r>
            <w:r>
              <w:rPr>
                <w:rStyle w:val="37"/>
                <w:rFonts w:hint="default" w:ascii="Times New Roman" w:hAnsi="Times New Roman" w:eastAsia="方正仿宋_GBK" w:cs="Times New Roman"/>
                <w:sz w:val="24"/>
                <w:szCs w:val="24"/>
                <w:lang w:val="en-US" w:eastAsia="zh-CN" w:bidi="ar"/>
              </w:rPr>
              <w:t>12</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147623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占比≥</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或科技人员总数≥</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人，得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占比≥</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或科技人员总数≥</w:t>
            </w:r>
            <w:r>
              <w:rPr>
                <w:rStyle w:val="37"/>
                <w:rFonts w:hint="default" w:ascii="Times New Roman" w:hAnsi="Times New Roman" w:eastAsia="方正仿宋_GBK" w:cs="Times New Roman"/>
                <w:sz w:val="24"/>
                <w:szCs w:val="24"/>
                <w:lang w:val="en-US" w:eastAsia="zh-CN" w:bidi="ar"/>
              </w:rPr>
              <w:t>30</w:t>
            </w:r>
            <w:r>
              <w:rPr>
                <w:rStyle w:val="36"/>
                <w:rFonts w:hint="default" w:ascii="Times New Roman" w:hAnsi="Times New Roman" w:eastAsia="方正仿宋_GBK" w:cs="Times New Roman"/>
                <w:sz w:val="24"/>
                <w:szCs w:val="24"/>
                <w:lang w:val="en-US" w:eastAsia="zh-CN" w:bidi="ar"/>
              </w:rPr>
              <w:t>人，得</w:t>
            </w:r>
            <w:r>
              <w:rPr>
                <w:rStyle w:val="37"/>
                <w:rFonts w:hint="default" w:ascii="Times New Roman" w:hAnsi="Times New Roman" w:eastAsia="方正仿宋_GBK" w:cs="Times New Roman"/>
                <w:sz w:val="24"/>
                <w:szCs w:val="24"/>
                <w:lang w:val="en-US" w:eastAsia="zh-CN" w:bidi="ar"/>
              </w:rPr>
              <w:t>11</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占比≥</w:t>
            </w:r>
            <w:r>
              <w:rPr>
                <w:rStyle w:val="37"/>
                <w:rFonts w:hint="default" w:ascii="Times New Roman" w:hAnsi="Times New Roman" w:eastAsia="方正仿宋_GBK" w:cs="Times New Roman"/>
                <w:sz w:val="24"/>
                <w:szCs w:val="24"/>
                <w:lang w:val="en-US" w:eastAsia="zh-CN" w:bidi="ar"/>
              </w:rPr>
              <w:t>15%</w:t>
            </w:r>
            <w:r>
              <w:rPr>
                <w:rStyle w:val="36"/>
                <w:rFonts w:hint="default" w:ascii="Times New Roman" w:hAnsi="Times New Roman" w:eastAsia="方正仿宋_GBK" w:cs="Times New Roman"/>
                <w:sz w:val="24"/>
                <w:szCs w:val="24"/>
                <w:lang w:val="en-US" w:eastAsia="zh-CN" w:bidi="ar"/>
              </w:rPr>
              <w:t>或科技人员总数≥</w:t>
            </w:r>
            <w:r>
              <w:rPr>
                <w:rStyle w:val="37"/>
                <w:rFonts w:hint="default" w:ascii="Times New Roman" w:hAnsi="Times New Roman" w:eastAsia="方正仿宋_GBK" w:cs="Times New Roman"/>
                <w:sz w:val="24"/>
                <w:szCs w:val="24"/>
                <w:lang w:val="en-US" w:eastAsia="zh-CN" w:bidi="ar"/>
              </w:rPr>
              <w:t>50</w:t>
            </w:r>
            <w:r>
              <w:rPr>
                <w:rStyle w:val="36"/>
                <w:rFonts w:hint="default" w:ascii="Times New Roman" w:hAnsi="Times New Roman" w:eastAsia="方正仿宋_GBK" w:cs="Times New Roman"/>
                <w:sz w:val="24"/>
                <w:szCs w:val="24"/>
                <w:lang w:val="en-US" w:eastAsia="zh-CN" w:bidi="ar"/>
              </w:rPr>
              <w:t>人，得</w:t>
            </w:r>
            <w:r>
              <w:rPr>
                <w:rStyle w:val="37"/>
                <w:rFonts w:hint="default" w:ascii="Times New Roman" w:hAnsi="Times New Roman" w:eastAsia="方正仿宋_GBK" w:cs="Times New Roman"/>
                <w:sz w:val="24"/>
                <w:szCs w:val="24"/>
                <w:lang w:val="en-US" w:eastAsia="zh-CN" w:bidi="ar"/>
              </w:rPr>
              <w:t>12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F62EB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提供参保人员名单及学历（职称）证书</w:t>
            </w:r>
          </w:p>
        </w:tc>
      </w:tr>
      <w:tr w14:paraId="7F43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FFD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B1F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与高等院校、科研机构开展技术合作（</w:t>
            </w:r>
            <w:r>
              <w:rPr>
                <w:rStyle w:val="37"/>
                <w:rFonts w:hint="default" w:ascii="Times New Roman" w:hAnsi="Times New Roman" w:eastAsia="方正仿宋_GBK"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3A83CF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开展产学研合作且在合作期限内，得1分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61C942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提供协议</w:t>
            </w:r>
          </w:p>
        </w:tc>
      </w:tr>
      <w:tr w14:paraId="0EF6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76FC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71FA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619B24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共建实训研学基地且在有效期内，得1分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EB114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提供授牌文件或其他佐证资料</w:t>
            </w:r>
          </w:p>
        </w:tc>
      </w:tr>
      <w:tr w14:paraId="39CD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38F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7A98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4B899C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开展科技项目合作且在合作期限内，得1分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F08F3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提供协议</w:t>
            </w:r>
          </w:p>
        </w:tc>
      </w:tr>
      <w:tr w14:paraId="330D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B9D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创新产出（</w:t>
            </w:r>
            <w:r>
              <w:rPr>
                <w:rStyle w:val="37"/>
                <w:rFonts w:hint="default" w:ascii="Times New Roman" w:hAnsi="Times New Roman" w:cs="Times New Roman"/>
                <w:sz w:val="24"/>
                <w:szCs w:val="24"/>
                <w:lang w:val="en-US" w:eastAsia="zh-CN" w:bidi="ar"/>
              </w:rPr>
              <w:t>35</w:t>
            </w:r>
            <w:r>
              <w:rPr>
                <w:rStyle w:val="36"/>
                <w:rFonts w:hint="default" w:ascii="Times New Roman" w:hAnsi="Times New Roman" w:eastAsia="方正仿宋_GBK" w:cs="Times New Roman"/>
                <w:sz w:val="24"/>
                <w:szCs w:val="24"/>
                <w:lang w:val="en-US" w:eastAsia="zh-CN" w:bidi="ar"/>
              </w:rPr>
              <w:t>分）</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5F4F2D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科研项目（10分）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23737E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当年有科技项目立项或结题，得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69CCF5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14:paraId="52BC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159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312F3B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科技人才（</w:t>
            </w:r>
            <w:r>
              <w:rPr>
                <w:rStyle w:val="37"/>
                <w:rFonts w:hint="default" w:ascii="Times New Roman" w:hAnsi="Times New Roman"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78F7D6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当年引进或培育科技人才</w:t>
            </w:r>
            <w:r>
              <w:rPr>
                <w:rStyle w:val="37"/>
                <w:rFonts w:hint="default" w:ascii="Times New Roman" w:hAnsi="Times New Roman" w:eastAsia="方正仿宋_GBK" w:cs="Times New Roman"/>
                <w:sz w:val="24"/>
                <w:szCs w:val="24"/>
                <w:lang w:val="en-US" w:eastAsia="zh-CN" w:bidi="ar"/>
              </w:rPr>
              <w:t>1</w:t>
            </w:r>
            <w:r>
              <w:rPr>
                <w:rStyle w:val="36"/>
                <w:rFonts w:hint="default" w:ascii="Times New Roman" w:hAnsi="Times New Roman" w:eastAsia="方正仿宋_GBK" w:cs="Times New Roman"/>
                <w:sz w:val="24"/>
                <w:szCs w:val="24"/>
                <w:lang w:val="en-US" w:eastAsia="zh-CN" w:bidi="ar"/>
              </w:rPr>
              <w:t>名及以上，得</w:t>
            </w:r>
            <w:r>
              <w:rPr>
                <w:rStyle w:val="37"/>
                <w:rFonts w:hint="default" w:ascii="Times New Roman" w:hAnsi="Times New Roman"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分，若引进或培育的科技人才拥有本科以上学历或中级以上技术职称或高技能证书，得</w:t>
            </w:r>
            <w:r>
              <w:rPr>
                <w:rStyle w:val="37"/>
                <w:rFonts w:hint="default" w:ascii="Times New Roman" w:hAnsi="Times New Roman"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0B373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提供参保人员名单及学历（职称</w:t>
            </w:r>
            <w:r>
              <w:rPr>
                <w:rStyle w:val="37"/>
                <w:rFonts w:hint="default" w:ascii="Times New Roman" w:hAnsi="Times New Roman" w:eastAsia="方正仿宋_GBK" w:cs="Times New Roman"/>
                <w:sz w:val="24"/>
                <w:szCs w:val="24"/>
                <w:lang w:val="en-US" w:eastAsia="zh-CN" w:bidi="ar"/>
              </w:rPr>
              <w:t>/</w:t>
            </w:r>
            <w:r>
              <w:rPr>
                <w:rStyle w:val="36"/>
                <w:rFonts w:hint="default" w:ascii="Times New Roman" w:hAnsi="Times New Roman" w:eastAsia="方正仿宋_GBK" w:cs="Times New Roman"/>
                <w:sz w:val="24"/>
                <w:szCs w:val="24"/>
                <w:lang w:val="en-US" w:eastAsia="zh-CN" w:bidi="ar"/>
              </w:rPr>
              <w:t>资质）证书</w:t>
            </w:r>
          </w:p>
        </w:tc>
      </w:tr>
      <w:tr w14:paraId="345F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BEF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38C44D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知识产权（</w:t>
            </w:r>
            <w:r>
              <w:rPr>
                <w:rStyle w:val="36"/>
                <w:rFonts w:hint="default" w:ascii="Times New Roman" w:hAnsi="Times New Roman" w:cs="Times New Roman"/>
                <w:sz w:val="24"/>
                <w:szCs w:val="24"/>
                <w:lang w:val="en-US" w:eastAsia="zh-CN" w:bidi="ar"/>
              </w:rPr>
              <w:t>17</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74E1A4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36"/>
                <w:rFonts w:hint="default" w:ascii="Times New Roman" w:hAnsi="Times New Roman" w:eastAsia="方正仿宋_GBK" w:cs="Times New Roman"/>
                <w:sz w:val="24"/>
                <w:szCs w:val="24"/>
                <w:lang w:val="en-US" w:eastAsia="zh-CN" w:bidi="ar"/>
              </w:rPr>
            </w:pPr>
            <w:r>
              <w:rPr>
                <w:rStyle w:val="36"/>
                <w:rFonts w:hint="default" w:ascii="Times New Roman" w:hAnsi="Times New Roman" w:eastAsia="方正仿宋_GBK" w:cs="Times New Roman"/>
                <w:sz w:val="24"/>
                <w:szCs w:val="24"/>
                <w:lang w:val="en-US" w:eastAsia="zh-CN" w:bidi="ar"/>
              </w:rPr>
              <w:t>拥有有效期内Ⅱ类知识产权的，每项得</w:t>
            </w:r>
            <w:r>
              <w:rPr>
                <w:rStyle w:val="37"/>
                <w:rFonts w:hint="default" w:ascii="Times New Roman" w:hAnsi="Times New Roman"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p>
          <w:p w14:paraId="615026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拥有有效期内Ⅰ类知识产权的，每项得</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当年申请知识产权或获得受理通知的，每项得</w:t>
            </w:r>
            <w:r>
              <w:rPr>
                <w:rStyle w:val="37"/>
                <w:rFonts w:hint="default" w:ascii="Times New Roman" w:hAnsi="Times New Roman" w:eastAsia="方正仿宋_GBK"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F71CA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证书或相关佐证资料（Ⅰ类知识产权包含发明专利（含国防专利）、植物新品种、国家级农作物品种、国家新药、国家一级中药保护品种、集成电路布图涉及专有权；Ⅱ类知识产权包含：实用新型专利、外观设计专利、软件著作）</w:t>
            </w:r>
          </w:p>
        </w:tc>
      </w:tr>
      <w:tr w14:paraId="75A0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9557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2489A7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技术交易（</w:t>
            </w:r>
            <w:r>
              <w:rPr>
                <w:rFonts w:hint="default" w:ascii="Times New Roman" w:hAnsi="Times New Roman" w:cs="Times New Roman"/>
                <w:i w:val="0"/>
                <w:iCs w:val="0"/>
                <w:color w:val="000000"/>
                <w:kern w:val="0"/>
                <w:sz w:val="24"/>
                <w:szCs w:val="24"/>
                <w:u w:val="none"/>
                <w:lang w:val="en-US" w:eastAsia="zh-CN" w:bidi="ar"/>
              </w:rPr>
              <w:t>3</w:t>
            </w:r>
            <w:r>
              <w:rPr>
                <w:rFonts w:hint="default" w:ascii="Times New Roman" w:hAnsi="Times New Roman" w:eastAsia="方正仿宋_GBK" w:cs="Times New Roman"/>
                <w:i w:val="0"/>
                <w:iCs w:val="0"/>
                <w:color w:val="000000"/>
                <w:kern w:val="0"/>
                <w:sz w:val="24"/>
                <w:szCs w:val="24"/>
                <w:u w:val="none"/>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05F1AF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当年登记技术交易累计总额≥</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eastAsia="方正仿宋_GBK" w:cs="Times New Roman"/>
                <w:sz w:val="24"/>
                <w:szCs w:val="24"/>
                <w:lang w:val="en-US" w:eastAsia="zh-CN" w:bidi="ar"/>
              </w:rPr>
              <w:t>1</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cs="Times New Roman"/>
                <w:sz w:val="24"/>
                <w:szCs w:val="24"/>
                <w:lang w:val="en-US" w:eastAsia="zh-CN" w:bidi="ar"/>
              </w:rPr>
              <w:t>5</w:t>
            </w:r>
            <w:r>
              <w:rPr>
                <w:rStyle w:val="37"/>
                <w:rFonts w:hint="default" w:ascii="Times New Roman" w:hAnsi="Times New Roman" w:eastAsia="方正仿宋_GBK" w:cs="Times New Roman"/>
                <w:sz w:val="24"/>
                <w:szCs w:val="24"/>
                <w:lang w:val="en-US" w:eastAsia="zh-CN" w:bidi="ar"/>
              </w:rPr>
              <w:t>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cs="Times New Roman"/>
                <w:sz w:val="24"/>
                <w:szCs w:val="24"/>
                <w:lang w:val="en-US" w:eastAsia="zh-CN" w:bidi="ar"/>
              </w:rPr>
              <w:t>2</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cs="Times New Roman"/>
                <w:sz w:val="24"/>
                <w:szCs w:val="24"/>
                <w:lang w:val="en-US" w:eastAsia="zh-CN" w:bidi="ar"/>
              </w:rPr>
              <w:t>10</w:t>
            </w:r>
            <w:r>
              <w:rPr>
                <w:rStyle w:val="37"/>
                <w:rFonts w:hint="default" w:ascii="Times New Roman" w:hAnsi="Times New Roman" w:eastAsia="方正仿宋_GBK" w:cs="Times New Roman"/>
                <w:sz w:val="24"/>
                <w:szCs w:val="24"/>
                <w:lang w:val="en-US" w:eastAsia="zh-CN" w:bidi="ar"/>
              </w:rPr>
              <w:t>00</w:t>
            </w:r>
            <w:r>
              <w:rPr>
                <w:rStyle w:val="36"/>
                <w:rFonts w:hint="default" w:ascii="Times New Roman" w:hAnsi="Times New Roman" w:eastAsia="方正仿宋_GBK" w:cs="Times New Roman"/>
                <w:sz w:val="24"/>
                <w:szCs w:val="24"/>
                <w:lang w:val="en-US" w:eastAsia="zh-CN" w:bidi="ar"/>
              </w:rPr>
              <w:t>万元，得</w:t>
            </w:r>
            <w:r>
              <w:rPr>
                <w:rStyle w:val="37"/>
                <w:rFonts w:hint="default" w:ascii="Times New Roman" w:hAnsi="Times New Roman"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4D2AE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提供登记证书</w:t>
            </w:r>
          </w:p>
        </w:tc>
      </w:tr>
      <w:tr w14:paraId="7104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9CD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212162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成果登记（2分）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17FA9C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当年登记科技成果，每项</w:t>
            </w:r>
            <w:r>
              <w:rPr>
                <w:rStyle w:val="37"/>
                <w:rFonts w:hint="default" w:ascii="Times New Roman" w:hAnsi="Times New Roman" w:eastAsia="方正仿宋_GBK" w:cs="Times New Roman"/>
                <w:sz w:val="24"/>
                <w:szCs w:val="24"/>
                <w:lang w:val="en-US" w:eastAsia="zh-CN" w:bidi="ar"/>
              </w:rPr>
              <w:t>1</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D41C5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提供登记证书</w:t>
            </w:r>
          </w:p>
        </w:tc>
      </w:tr>
      <w:tr w14:paraId="7A26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338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36"/>
                <w:rFonts w:hint="default" w:ascii="Times New Roman" w:hAnsi="Times New Roman" w:eastAsia="方正仿宋_GBK" w:cs="Times New Roman"/>
                <w:sz w:val="24"/>
                <w:szCs w:val="24"/>
                <w:lang w:val="en-US" w:eastAsia="zh-CN" w:bidi="ar"/>
              </w:rPr>
            </w:pPr>
            <w:r>
              <w:rPr>
                <w:rStyle w:val="36"/>
                <w:rFonts w:hint="default" w:ascii="Times New Roman" w:hAnsi="Times New Roman" w:eastAsia="方正仿宋_GBK" w:cs="Times New Roman"/>
                <w:sz w:val="24"/>
                <w:szCs w:val="24"/>
                <w:lang w:val="en-US" w:eastAsia="zh-CN" w:bidi="ar"/>
              </w:rPr>
              <w:t>加分项</w:t>
            </w:r>
          </w:p>
          <w:p w14:paraId="007BE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w:t>
            </w:r>
            <w:r>
              <w:rPr>
                <w:rStyle w:val="37"/>
                <w:rFonts w:hint="default" w:ascii="Times New Roman" w:hAnsi="Times New Roman" w:eastAsia="方正仿宋_GBK" w:cs="Times New Roman"/>
                <w:sz w:val="24"/>
                <w:szCs w:val="24"/>
                <w:lang w:val="en-US" w:eastAsia="zh-CN" w:bidi="ar"/>
              </w:rPr>
              <w:t>20</w:t>
            </w:r>
            <w:r>
              <w:rPr>
                <w:rStyle w:val="36"/>
                <w:rFonts w:hint="default" w:ascii="Times New Roman" w:hAnsi="Times New Roman" w:eastAsia="方正仿宋_GBK" w:cs="Times New Roman"/>
                <w:sz w:val="24"/>
                <w:szCs w:val="24"/>
                <w:lang w:val="en-US" w:eastAsia="zh-CN" w:bidi="ar"/>
              </w:rPr>
              <w:t>分）</w:t>
            </w: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37ABB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科技奖项（</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3D0EB1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获省部级科学技术奖励，加</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获得国家级科学技术奖励，加</w:t>
            </w:r>
            <w:r>
              <w:rPr>
                <w:rStyle w:val="37"/>
                <w:rFonts w:hint="default" w:ascii="Times New Roman" w:hAnsi="Times New Roman" w:eastAsia="方正仿宋_GBK" w:cs="Times New Roman"/>
                <w:sz w:val="24"/>
                <w:szCs w:val="24"/>
                <w:lang w:val="en-US" w:eastAsia="zh-CN" w:bidi="ar"/>
              </w:rPr>
              <w:t>10</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cs="Times New Roman"/>
                <w:sz w:val="24"/>
                <w:szCs w:val="24"/>
                <w:lang w:val="en-US" w:eastAsia="zh-CN" w:bidi="ar"/>
              </w:rPr>
              <w:t>。</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2513D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14:paraId="55EE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54C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7C80FE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上级绩效评价（2分）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28DA50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上级绩效评价结果为优秀，加2分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4EB372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提供文件依据</w:t>
            </w:r>
          </w:p>
        </w:tc>
      </w:tr>
      <w:tr w14:paraId="161E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C58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77F6A1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科技人才储备（5分）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09AEA8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拥有C类金山英才，加1分；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拥有B类金山英才，加2分；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拥有A类金山英才，加3分；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拥有区委区政府特聘专家，加4分；</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拥有市级及以上认定的其他高层次人才，加5分。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4912EB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提供文件依据和相关佐证资料</w:t>
            </w:r>
          </w:p>
        </w:tc>
      </w:tr>
      <w:tr w14:paraId="42E4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205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06BEAA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研发费用加计扣除（5分）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050D94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当年享受了研发费用加计扣除政策，加5分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99376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提供相关佐证资料</w:t>
            </w:r>
          </w:p>
        </w:tc>
      </w:tr>
      <w:tr w14:paraId="6BDE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8FC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346AB0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科技项目立项（5分）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2E400A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当年获得区级科技项目立项或结题，加</w:t>
            </w:r>
            <w:r>
              <w:rPr>
                <w:rStyle w:val="37"/>
                <w:rFonts w:hint="default" w:ascii="Times New Roman" w:hAnsi="Times New Roman" w:eastAsia="方正仿宋_GBK" w:cs="Times New Roman"/>
                <w:sz w:val="24"/>
                <w:szCs w:val="24"/>
                <w:lang w:val="en-US" w:eastAsia="zh-CN" w:bidi="ar"/>
              </w:rPr>
              <w:t>3</w:t>
            </w:r>
            <w:r>
              <w:rPr>
                <w:rStyle w:val="36"/>
                <w:rFonts w:hint="default" w:ascii="Times New Roman" w:hAnsi="Times New Roman" w:eastAsia="方正仿宋_GBK" w:cs="Times New Roman"/>
                <w:sz w:val="24"/>
                <w:szCs w:val="24"/>
                <w:lang w:val="en-US" w:eastAsia="zh-CN" w:bidi="ar"/>
              </w:rPr>
              <w:t>分；</w:t>
            </w:r>
            <w:r>
              <w:rPr>
                <w:rStyle w:val="36"/>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当年获得市级科技项目立项或结题，加</w:t>
            </w:r>
            <w:r>
              <w:rPr>
                <w:rStyle w:val="37"/>
                <w:rFonts w:hint="default" w:ascii="Times New Roman" w:hAnsi="Times New Roman" w:eastAsia="方正仿宋_GBK" w:cs="Times New Roman"/>
                <w:sz w:val="24"/>
                <w:szCs w:val="24"/>
                <w:lang w:val="en-US" w:eastAsia="zh-CN" w:bidi="ar"/>
              </w:rPr>
              <w:t>4</w:t>
            </w:r>
            <w:r>
              <w:rPr>
                <w:rStyle w:val="36"/>
                <w:rFonts w:hint="default" w:ascii="Times New Roman" w:hAnsi="Times New Roman" w:eastAsia="方正仿宋_GBK" w:cs="Times New Roman"/>
                <w:sz w:val="24"/>
                <w:szCs w:val="24"/>
                <w:lang w:val="en-US" w:eastAsia="zh-CN" w:bidi="ar"/>
              </w:rPr>
              <w:t>分；</w:t>
            </w:r>
            <w:r>
              <w:rPr>
                <w:rStyle w:val="37"/>
                <w:rFonts w:hint="default" w:ascii="Times New Roman" w:hAnsi="Times New Roman" w:eastAsia="方正仿宋_GBK" w:cs="Times New Roman"/>
                <w:sz w:val="24"/>
                <w:szCs w:val="24"/>
                <w:lang w:val="en-US" w:eastAsia="zh-CN" w:bidi="ar"/>
              </w:rPr>
              <w:br w:type="textWrapping"/>
            </w:r>
            <w:r>
              <w:rPr>
                <w:rStyle w:val="36"/>
                <w:rFonts w:hint="default" w:ascii="Times New Roman" w:hAnsi="Times New Roman" w:eastAsia="方正仿宋_GBK" w:cs="Times New Roman"/>
                <w:sz w:val="24"/>
                <w:szCs w:val="24"/>
                <w:lang w:val="en-US" w:eastAsia="zh-CN" w:bidi="ar"/>
              </w:rPr>
              <w:t>当年获得国家级科技项目立项或结题，加</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C6531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提供文件依据</w:t>
            </w:r>
          </w:p>
        </w:tc>
      </w:tr>
      <w:tr w14:paraId="7013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1F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0993B9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标准制定（5分）</w:t>
            </w:r>
          </w:p>
        </w:tc>
        <w:tc>
          <w:tcPr>
            <w:tcW w:w="3787" w:type="dxa"/>
            <w:tcBorders>
              <w:top w:val="single" w:color="000000" w:sz="4" w:space="0"/>
              <w:left w:val="single" w:color="000000" w:sz="4" w:space="0"/>
              <w:bottom w:val="single" w:color="000000" w:sz="4" w:space="0"/>
              <w:right w:val="single" w:color="000000" w:sz="4" w:space="0"/>
            </w:tcBorders>
            <w:noWrap w:val="0"/>
            <w:vAlign w:val="center"/>
          </w:tcPr>
          <w:p w14:paraId="66557B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36"/>
                <w:rFonts w:hint="default" w:ascii="Times New Roman" w:hAnsi="Times New Roman" w:eastAsia="方正仿宋_GBK" w:cs="Times New Roman"/>
                <w:sz w:val="24"/>
                <w:szCs w:val="24"/>
                <w:lang w:val="en-US" w:eastAsia="zh-CN" w:bidi="ar"/>
              </w:rPr>
              <w:t>近五年主持或参与国际、国家、行业等标准制定，加</w:t>
            </w:r>
            <w:r>
              <w:rPr>
                <w:rStyle w:val="37"/>
                <w:rFonts w:hint="default" w:ascii="Times New Roman" w:hAnsi="Times New Roman" w:eastAsia="方正仿宋_GBK" w:cs="Times New Roman"/>
                <w:sz w:val="24"/>
                <w:szCs w:val="24"/>
                <w:lang w:val="en-US" w:eastAsia="zh-CN" w:bidi="ar"/>
              </w:rPr>
              <w:t>5</w:t>
            </w:r>
            <w:r>
              <w:rPr>
                <w:rStyle w:val="36"/>
                <w:rFonts w:hint="default" w:ascii="Times New Roman" w:hAnsi="Times New Roman" w:eastAsia="方正仿宋_GBK" w:cs="Times New Roman"/>
                <w:sz w:val="24"/>
                <w:szCs w:val="24"/>
                <w:lang w:val="en-US" w:eastAsia="zh-CN" w:bidi="ar"/>
              </w:rPr>
              <w:t>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AC1D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提供相关佐证资料</w:t>
            </w:r>
          </w:p>
        </w:tc>
      </w:tr>
    </w:tbl>
    <w:p w14:paraId="7ADEAE7F">
      <w:pPr>
        <w:pStyle w:val="2"/>
        <w:rPr>
          <w:rFonts w:hint="default" w:ascii="Times New Roman" w:hAnsi="Times New Roman" w:eastAsia="方正黑体_GBK" w:cs="Times New Roman"/>
          <w:color w:val="000000"/>
          <w:kern w:val="2"/>
          <w:sz w:val="32"/>
          <w:szCs w:val="32"/>
          <w:lang w:val="en-US" w:eastAsia="zh-CN" w:bidi="ar-SA"/>
        </w:rPr>
        <w:sectPr>
          <w:headerReference r:id="rId3" w:type="default"/>
          <w:footerReference r:id="rId4" w:type="default"/>
          <w:pgSz w:w="11907" w:h="16840"/>
          <w:pgMar w:top="1984" w:right="1446" w:bottom="1644" w:left="1446" w:header="851" w:footer="1474" w:gutter="0"/>
          <w:pgNumType w:fmt="decimal"/>
          <w:cols w:space="720" w:num="1"/>
          <w:docGrid w:type="linesAndChars" w:linePitch="579" w:charSpace="-849"/>
        </w:sectPr>
      </w:pPr>
    </w:p>
    <w:p w14:paraId="04D3644D">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附件5</w:t>
      </w:r>
    </w:p>
    <w:p w14:paraId="11CA1AE0">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outlineLvl w:val="9"/>
        <w:rPr>
          <w:rFonts w:hint="default" w:ascii="Times New Roman" w:hAnsi="Times New Roman" w:eastAsia="方正小标宋_GBK" w:cs="Times New Roman"/>
          <w:snapToGrid w:val="0"/>
          <w:color w:val="000000"/>
          <w:sz w:val="44"/>
          <w:szCs w:val="44"/>
          <w:lang w:val="en-US" w:eastAsia="zh-CN"/>
        </w:rPr>
      </w:pPr>
      <w:r>
        <w:rPr>
          <w:rFonts w:hint="default" w:ascii="Times New Roman" w:hAnsi="Times New Roman" w:eastAsia="方正小标宋_GBK" w:cs="Times New Roman"/>
          <w:snapToGrid w:val="0"/>
          <w:color w:val="000000"/>
          <w:spacing w:val="1"/>
          <w:w w:val="94"/>
          <w:kern w:val="0"/>
          <w:sz w:val="44"/>
          <w:szCs w:val="44"/>
          <w:fitText w:val="9153" w:id="1283018530"/>
          <w:lang w:val="en-US" w:eastAsia="zh-CN"/>
        </w:rPr>
        <w:t>星创天地、专家大院、其他创新平台绩效评价指</w:t>
      </w:r>
      <w:r>
        <w:rPr>
          <w:rFonts w:hint="default" w:ascii="Times New Roman" w:hAnsi="Times New Roman" w:eastAsia="方正小标宋_GBK" w:cs="Times New Roman"/>
          <w:snapToGrid w:val="0"/>
          <w:color w:val="000000"/>
          <w:spacing w:val="17"/>
          <w:w w:val="94"/>
          <w:kern w:val="0"/>
          <w:sz w:val="44"/>
          <w:szCs w:val="44"/>
          <w:fitText w:val="9153" w:id="1283018530"/>
          <w:lang w:val="en-US" w:eastAsia="zh-CN"/>
        </w:rPr>
        <w:t>标</w:t>
      </w:r>
    </w:p>
    <w:tbl>
      <w:tblPr>
        <w:tblStyle w:val="17"/>
        <w:tblpPr w:leftFromText="180" w:rightFromText="180" w:vertAnchor="text" w:horzAnchor="page" w:tblpX="1778" w:tblpY="415"/>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5721"/>
      </w:tblGrid>
      <w:tr w14:paraId="7359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139" w:type="dxa"/>
            <w:vAlign w:val="center"/>
          </w:tcPr>
          <w:p w14:paraId="4977F9F4">
            <w:pPr>
              <w:widowControl/>
              <w:spacing w:beforeAutospacing="0"/>
              <w:jc w:val="center"/>
              <w:rPr>
                <w:rFonts w:hint="default" w:ascii="Times New Roman" w:hAnsi="Times New Roman" w:cs="Times New Roman"/>
                <w:vertAlign w:val="baseline"/>
              </w:rPr>
            </w:pPr>
            <w:r>
              <w:rPr>
                <w:rFonts w:hint="default" w:ascii="Times New Roman" w:hAnsi="Times New Roman" w:cs="Times New Roman"/>
                <w:b/>
                <w:color w:val="000000"/>
                <w:kern w:val="0"/>
                <w:sz w:val="30"/>
                <w:szCs w:val="30"/>
              </w:rPr>
              <w:t>评价指标</w:t>
            </w:r>
          </w:p>
        </w:tc>
        <w:tc>
          <w:tcPr>
            <w:tcW w:w="5721" w:type="dxa"/>
            <w:vAlign w:val="center"/>
          </w:tcPr>
          <w:p w14:paraId="5C79A840">
            <w:pPr>
              <w:widowControl/>
              <w:jc w:val="center"/>
              <w:rPr>
                <w:rFonts w:hint="default" w:ascii="Times New Roman" w:hAnsi="Times New Roman" w:cs="Times New Roman"/>
                <w:vertAlign w:val="baseline"/>
              </w:rPr>
            </w:pPr>
            <w:r>
              <w:rPr>
                <w:rFonts w:hint="default" w:ascii="Times New Roman" w:hAnsi="Times New Roman" w:cs="Times New Roman"/>
                <w:b/>
                <w:color w:val="000000"/>
                <w:kern w:val="0"/>
                <w:sz w:val="30"/>
                <w:szCs w:val="30"/>
                <w:lang w:eastAsia="zh-CN"/>
              </w:rPr>
              <w:t>评价内容</w:t>
            </w:r>
          </w:p>
        </w:tc>
      </w:tr>
      <w:tr w14:paraId="7EEC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3139" w:type="dxa"/>
            <w:vAlign w:val="center"/>
          </w:tcPr>
          <w:p w14:paraId="38C580B0">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平台建设</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30</w:t>
            </w:r>
            <w:r>
              <w:rPr>
                <w:rFonts w:hint="default" w:ascii="Times New Roman" w:hAnsi="Times New Roman" w:eastAsia="方正仿宋_GBK" w:cs="Times New Roman"/>
                <w:color w:val="000000"/>
                <w:sz w:val="24"/>
                <w:szCs w:val="24"/>
              </w:rPr>
              <w:t>分）</w:t>
            </w:r>
          </w:p>
        </w:tc>
        <w:tc>
          <w:tcPr>
            <w:tcW w:w="5721" w:type="dxa"/>
            <w:vAlign w:val="center"/>
          </w:tcPr>
          <w:p w14:paraId="222F44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有相对独立的研发或服务场地，拥有开展研发或服务所需的设施设备，</w:t>
            </w:r>
            <w:r>
              <w:rPr>
                <w:rFonts w:hint="default" w:ascii="Times New Roman" w:hAnsi="Times New Roman" w:eastAsia="方正仿宋_GBK" w:cs="Times New Roman"/>
                <w:color w:val="000000"/>
                <w:sz w:val="24"/>
                <w:szCs w:val="24"/>
                <w:lang w:val="en-US" w:eastAsia="zh-CN"/>
              </w:rPr>
              <w:t>有完善的内部管理制度等。</w:t>
            </w:r>
          </w:p>
        </w:tc>
      </w:tr>
      <w:tr w14:paraId="3947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3139" w:type="dxa"/>
            <w:vAlign w:val="center"/>
          </w:tcPr>
          <w:p w14:paraId="1C5CC14F">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创新</w:t>
            </w:r>
            <w:r>
              <w:rPr>
                <w:rFonts w:hint="default" w:ascii="Times New Roman" w:hAnsi="Times New Roman" w:eastAsia="方正仿宋_GBK" w:cs="Times New Roman"/>
                <w:color w:val="000000"/>
                <w:sz w:val="24"/>
                <w:szCs w:val="24"/>
              </w:rPr>
              <w:t>能力（</w:t>
            </w:r>
            <w:r>
              <w:rPr>
                <w:rFonts w:hint="default" w:ascii="Times New Roman" w:hAnsi="Times New Roman" w:eastAsia="方正仿宋_GBK" w:cs="Times New Roman"/>
                <w:color w:val="000000"/>
                <w:sz w:val="24"/>
                <w:szCs w:val="24"/>
                <w:lang w:val="en-US" w:eastAsia="zh-CN"/>
              </w:rPr>
              <w:t>30</w:t>
            </w:r>
            <w:r>
              <w:rPr>
                <w:rFonts w:hint="default" w:ascii="Times New Roman" w:hAnsi="Times New Roman" w:eastAsia="方正仿宋_GBK" w:cs="Times New Roman"/>
                <w:color w:val="000000"/>
                <w:sz w:val="24"/>
                <w:szCs w:val="24"/>
              </w:rPr>
              <w:t>分）</w:t>
            </w:r>
          </w:p>
        </w:tc>
        <w:tc>
          <w:tcPr>
            <w:tcW w:w="5721" w:type="dxa"/>
            <w:vAlign w:val="center"/>
          </w:tcPr>
          <w:p w14:paraId="6D9DAD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年度</w:t>
            </w:r>
            <w:r>
              <w:rPr>
                <w:rFonts w:hint="default" w:ascii="Times New Roman" w:hAnsi="Times New Roman" w:eastAsia="方正仿宋_GBK" w:cs="Times New Roman"/>
                <w:color w:val="000000"/>
                <w:sz w:val="24"/>
                <w:szCs w:val="24"/>
                <w:lang w:val="en-US" w:eastAsia="zh-CN"/>
              </w:rPr>
              <w:t>科技经费</w:t>
            </w:r>
            <w:r>
              <w:rPr>
                <w:rFonts w:hint="default" w:ascii="Times New Roman" w:hAnsi="Times New Roman" w:eastAsia="方正仿宋_GBK" w:cs="Times New Roman"/>
                <w:color w:val="000000"/>
                <w:sz w:val="24"/>
                <w:szCs w:val="24"/>
                <w:lang w:eastAsia="zh-CN"/>
              </w:rPr>
              <w:t>投入，创新创业服务团队，具有大专以上学历或中级以上专业技术职称的科技人员占职工总数的比例，与高等院校、科研机构开展的技术合作等。</w:t>
            </w:r>
          </w:p>
        </w:tc>
      </w:tr>
      <w:tr w14:paraId="3B95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3139" w:type="dxa"/>
            <w:vAlign w:val="center"/>
          </w:tcPr>
          <w:p w14:paraId="7122DAE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创新产出</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40</w:t>
            </w:r>
            <w:r>
              <w:rPr>
                <w:rFonts w:hint="default" w:ascii="Times New Roman" w:hAnsi="Times New Roman" w:eastAsia="方正仿宋_GBK" w:cs="Times New Roman"/>
                <w:color w:val="000000"/>
                <w:sz w:val="24"/>
                <w:szCs w:val="24"/>
              </w:rPr>
              <w:t>分）</w:t>
            </w:r>
          </w:p>
        </w:tc>
        <w:tc>
          <w:tcPr>
            <w:tcW w:w="5721" w:type="dxa"/>
            <w:vAlign w:val="center"/>
          </w:tcPr>
          <w:p w14:paraId="3907C9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年度实施的研发或服务项目、科技人才引进，根据平台功能特点，形成的重大新产品、知识产权、技术标准等技术创新成果，开展的服务活动、孵化企业（团队）、创业带动就业等。</w:t>
            </w:r>
          </w:p>
        </w:tc>
      </w:tr>
      <w:tr w14:paraId="4F6C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3139" w:type="dxa"/>
            <w:vAlign w:val="center"/>
          </w:tcPr>
          <w:p w14:paraId="220F482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vertAlign w:val="baseline"/>
              </w:rPr>
            </w:pPr>
            <w:r>
              <w:rPr>
                <w:rFonts w:hint="default" w:ascii="Times New Roman" w:hAnsi="Times New Roman" w:eastAsia="方正仿宋_GBK" w:cs="Times New Roman"/>
                <w:color w:val="000000"/>
                <w:sz w:val="24"/>
                <w:szCs w:val="24"/>
                <w:lang w:eastAsia="zh-CN"/>
              </w:rPr>
              <w:t>加分项</w:t>
            </w:r>
            <w:r>
              <w:rPr>
                <w:rFonts w:hint="default" w:ascii="Times New Roman" w:hAnsi="Times New Roman" w:eastAsia="方正仿宋_GBK" w:cs="Times New Roman"/>
                <w:color w:val="000000"/>
                <w:sz w:val="24"/>
                <w:szCs w:val="24"/>
              </w:rPr>
              <w:t>（</w:t>
            </w:r>
            <w:r>
              <w:rPr>
                <w:rFonts w:hint="default" w:ascii="Times New Roman" w:hAnsi="Times New Roman" w:eastAsia="方正仿宋_GBK" w:cs="Times New Roman"/>
                <w:color w:val="000000"/>
                <w:sz w:val="24"/>
                <w:szCs w:val="24"/>
                <w:lang w:val="en-US" w:eastAsia="zh-CN"/>
              </w:rPr>
              <w:t>20</w:t>
            </w:r>
            <w:r>
              <w:rPr>
                <w:rFonts w:hint="default" w:ascii="Times New Roman" w:hAnsi="Times New Roman" w:eastAsia="方正仿宋_GBK" w:cs="Times New Roman"/>
                <w:color w:val="000000"/>
                <w:sz w:val="24"/>
                <w:szCs w:val="24"/>
              </w:rPr>
              <w:t>分）</w:t>
            </w:r>
          </w:p>
        </w:tc>
        <w:tc>
          <w:tcPr>
            <w:tcW w:w="5721" w:type="dxa"/>
            <w:vAlign w:val="center"/>
          </w:tcPr>
          <w:p w14:paraId="7E47B0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研发或服务案例特色鲜明，对产业发展有示范引领作用，获得有关领导批示、相关部门表彰奖励、主流媒体报道、上级绩效评价结果为优秀，有行业领先的技术创新成果，科技服务成效明显，经济社会效益显著。</w:t>
            </w:r>
          </w:p>
        </w:tc>
      </w:tr>
    </w:tbl>
    <w:p w14:paraId="36E706C1">
      <w:pPr>
        <w:pStyle w:val="6"/>
        <w:spacing w:before="0" w:beforeLines="0" w:beforeAutospacing="0" w:after="0" w:afterLines="0" w:afterAutospacing="0"/>
        <w:ind w:left="0" w:leftChars="0" w:firstLine="0" w:firstLineChars="0"/>
        <w:rPr>
          <w:rFonts w:hint="default" w:ascii="Times New Roman" w:hAnsi="Times New Roman" w:cs="Times New Roman"/>
          <w:lang w:val="en-US" w:eastAsia="zh-CN"/>
        </w:rPr>
      </w:pPr>
    </w:p>
    <w:p w14:paraId="40AE3434">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lang w:eastAsia="zh-CN"/>
        </w:rPr>
        <w:t>注：</w:t>
      </w:r>
      <w:r>
        <w:rPr>
          <w:rFonts w:hint="default" w:ascii="Times New Roman" w:hAnsi="Times New Roman" w:eastAsia="方正仿宋_GBK" w:cs="Times New Roman"/>
          <w:color w:val="000000"/>
          <w:sz w:val="24"/>
          <w:szCs w:val="24"/>
          <w:lang w:val="en-US" w:eastAsia="zh-CN"/>
        </w:rPr>
        <w:t>90分以上为优秀，80-89分为良好，60-79分为合格，60分以下为不合格</w:t>
      </w:r>
    </w:p>
    <w:p w14:paraId="0946F3A2">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br w:type="page"/>
      </w:r>
    </w:p>
    <w:p w14:paraId="0E53E327">
      <w:pPr>
        <w:pStyle w:val="2"/>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附件6</w:t>
      </w:r>
    </w:p>
    <w:p w14:paraId="63B48A8A">
      <w:pPr>
        <w:pStyle w:val="2"/>
        <w:jc w:val="center"/>
        <w:rPr>
          <w:rFonts w:hint="eastAsia" w:ascii="方正小标宋_GBK" w:hAnsi="方正小标宋_GBK" w:eastAsia="方正小标宋_GBK" w:cs="方正小标宋_GBK"/>
          <w:snapToGrid w:val="0"/>
          <w:color w:val="000000"/>
          <w:kern w:val="2"/>
          <w:sz w:val="44"/>
          <w:szCs w:val="44"/>
          <w:lang w:val="en-US" w:eastAsia="zh-CN" w:bidi="ar-SA"/>
        </w:rPr>
      </w:pPr>
      <w:r>
        <w:rPr>
          <w:rFonts w:hint="eastAsia" w:ascii="方正小标宋_GBK" w:hAnsi="方正小标宋_GBK" w:eastAsia="方正小标宋_GBK" w:cs="方正小标宋_GBK"/>
          <w:snapToGrid w:val="0"/>
          <w:color w:val="000000"/>
          <w:kern w:val="2"/>
          <w:sz w:val="44"/>
          <w:szCs w:val="44"/>
          <w:lang w:val="en-US" w:eastAsia="zh-CN" w:bidi="ar-SA"/>
        </w:rPr>
        <w:t>南川</w:t>
      </w:r>
      <w:r>
        <w:rPr>
          <w:rFonts w:hint="default" w:ascii="Times New Roman" w:hAnsi="Times New Roman" w:eastAsia="方正小标宋_GBK" w:cs="Times New Roman"/>
          <w:snapToGrid w:val="0"/>
          <w:color w:val="000000"/>
          <w:kern w:val="2"/>
          <w:sz w:val="44"/>
          <w:szCs w:val="44"/>
          <w:lang w:val="en-US" w:eastAsia="zh-CN" w:bidi="ar-SA"/>
        </w:rPr>
        <w:t>区2025年度创新平台绩效评价申报表</w:t>
      </w:r>
    </w:p>
    <w:tbl>
      <w:tblPr>
        <w:tblStyle w:val="1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765"/>
        <w:gridCol w:w="1537"/>
        <w:gridCol w:w="1113"/>
        <w:gridCol w:w="1269"/>
        <w:gridCol w:w="2161"/>
      </w:tblGrid>
      <w:tr w14:paraId="6C4C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14:paraId="59C58D10">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lang w:eastAsia="zh-CN"/>
              </w:rPr>
              <w:t>创新平台</w:t>
            </w:r>
            <w:r>
              <w:rPr>
                <w:rFonts w:hint="default" w:ascii="Times New Roman" w:hAnsi="Times New Roman" w:eastAsia="方正黑体_GBK" w:cs="Times New Roman"/>
                <w:color w:val="000000"/>
                <w:sz w:val="24"/>
                <w:szCs w:val="24"/>
              </w:rPr>
              <w:t>名称</w:t>
            </w:r>
          </w:p>
        </w:tc>
        <w:tc>
          <w:tcPr>
            <w:tcW w:w="3302" w:type="dxa"/>
            <w:gridSpan w:val="2"/>
            <w:tcBorders>
              <w:top w:val="single" w:color="auto" w:sz="4" w:space="0"/>
              <w:left w:val="single" w:color="auto" w:sz="4" w:space="0"/>
              <w:bottom w:val="single" w:color="auto" w:sz="4" w:space="0"/>
              <w:right w:val="single" w:color="auto" w:sz="4" w:space="0"/>
            </w:tcBorders>
            <w:vAlign w:val="center"/>
          </w:tcPr>
          <w:p w14:paraId="7DE4D65B">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2382" w:type="dxa"/>
            <w:gridSpan w:val="2"/>
            <w:tcBorders>
              <w:top w:val="single" w:color="auto" w:sz="4" w:space="0"/>
              <w:left w:val="single" w:color="auto" w:sz="4" w:space="0"/>
              <w:bottom w:val="single" w:color="auto" w:sz="4" w:space="0"/>
              <w:right w:val="single" w:color="auto" w:sz="4" w:space="0"/>
            </w:tcBorders>
            <w:vAlign w:val="center"/>
          </w:tcPr>
          <w:p w14:paraId="28660D6E">
            <w:pPr>
              <w:adjustRightInd w:val="0"/>
              <w:snapToGrid w:val="0"/>
              <w:spacing w:line="0" w:lineRule="atLeast"/>
              <w:jc w:val="center"/>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依托单位（运营机构）</w:t>
            </w:r>
          </w:p>
        </w:tc>
        <w:tc>
          <w:tcPr>
            <w:tcW w:w="2161" w:type="dxa"/>
            <w:tcBorders>
              <w:top w:val="single" w:color="auto" w:sz="4" w:space="0"/>
              <w:left w:val="single" w:color="auto" w:sz="4" w:space="0"/>
              <w:bottom w:val="single" w:color="auto" w:sz="4" w:space="0"/>
              <w:right w:val="single" w:color="auto" w:sz="4" w:space="0"/>
            </w:tcBorders>
            <w:vAlign w:val="center"/>
          </w:tcPr>
          <w:p w14:paraId="473F8C1F">
            <w:pPr>
              <w:adjustRightInd w:val="0"/>
              <w:snapToGrid w:val="0"/>
              <w:spacing w:line="0" w:lineRule="atLeast"/>
              <w:jc w:val="center"/>
              <w:rPr>
                <w:rFonts w:hint="default" w:ascii="Times New Roman" w:hAnsi="Times New Roman" w:eastAsia="方正黑体_GBK" w:cs="Times New Roman"/>
                <w:color w:val="000000"/>
                <w:sz w:val="24"/>
                <w:szCs w:val="24"/>
              </w:rPr>
            </w:pPr>
          </w:p>
        </w:tc>
      </w:tr>
      <w:tr w14:paraId="285E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14:paraId="6AE197CC">
            <w:pPr>
              <w:tabs>
                <w:tab w:val="left" w:pos="409"/>
              </w:tabs>
              <w:adjustRightInd w:val="0"/>
              <w:snapToGrid w:val="0"/>
              <w:spacing w:line="0" w:lineRule="atLeast"/>
              <w:jc w:val="center"/>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认定时间</w:t>
            </w:r>
          </w:p>
        </w:tc>
        <w:tc>
          <w:tcPr>
            <w:tcW w:w="3302" w:type="dxa"/>
            <w:gridSpan w:val="2"/>
            <w:tcBorders>
              <w:top w:val="single" w:color="auto" w:sz="4" w:space="0"/>
              <w:left w:val="single" w:color="auto" w:sz="4" w:space="0"/>
              <w:bottom w:val="single" w:color="auto" w:sz="4" w:space="0"/>
              <w:right w:val="single" w:color="auto" w:sz="4" w:space="0"/>
            </w:tcBorders>
            <w:vAlign w:val="center"/>
          </w:tcPr>
          <w:p w14:paraId="5C387177">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2382" w:type="dxa"/>
            <w:gridSpan w:val="2"/>
            <w:tcBorders>
              <w:top w:val="single" w:color="auto" w:sz="4" w:space="0"/>
              <w:left w:val="single" w:color="auto" w:sz="4" w:space="0"/>
              <w:bottom w:val="single" w:color="auto" w:sz="4" w:space="0"/>
              <w:right w:val="single" w:color="auto" w:sz="4" w:space="0"/>
            </w:tcBorders>
            <w:vAlign w:val="center"/>
          </w:tcPr>
          <w:p w14:paraId="2AB00C38">
            <w:pPr>
              <w:adjustRightInd w:val="0"/>
              <w:snapToGrid w:val="0"/>
              <w:spacing w:line="0" w:lineRule="atLeast"/>
              <w:jc w:val="center"/>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批准文号</w:t>
            </w:r>
          </w:p>
        </w:tc>
        <w:tc>
          <w:tcPr>
            <w:tcW w:w="2161" w:type="dxa"/>
            <w:tcBorders>
              <w:top w:val="single" w:color="auto" w:sz="4" w:space="0"/>
              <w:left w:val="single" w:color="auto" w:sz="4" w:space="0"/>
              <w:bottom w:val="single" w:color="auto" w:sz="4" w:space="0"/>
              <w:right w:val="single" w:color="auto" w:sz="4" w:space="0"/>
            </w:tcBorders>
            <w:vAlign w:val="center"/>
          </w:tcPr>
          <w:p w14:paraId="22A112E0">
            <w:pPr>
              <w:adjustRightInd w:val="0"/>
              <w:snapToGrid w:val="0"/>
              <w:spacing w:line="0" w:lineRule="atLeast"/>
              <w:jc w:val="center"/>
              <w:rPr>
                <w:rFonts w:hint="default" w:ascii="Times New Roman" w:hAnsi="Times New Roman" w:eastAsia="方正黑体_GBK" w:cs="Times New Roman"/>
                <w:color w:val="000000"/>
                <w:sz w:val="24"/>
                <w:szCs w:val="24"/>
              </w:rPr>
            </w:pPr>
          </w:p>
        </w:tc>
      </w:tr>
      <w:tr w14:paraId="4C97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14:paraId="7C2DD53A">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联系人</w:t>
            </w:r>
          </w:p>
        </w:tc>
        <w:tc>
          <w:tcPr>
            <w:tcW w:w="1765" w:type="dxa"/>
            <w:tcBorders>
              <w:top w:val="single" w:color="auto" w:sz="4" w:space="0"/>
              <w:left w:val="single" w:color="auto" w:sz="4" w:space="0"/>
              <w:bottom w:val="single" w:color="auto" w:sz="4" w:space="0"/>
              <w:right w:val="single" w:color="auto" w:sz="4" w:space="0"/>
            </w:tcBorders>
            <w:vAlign w:val="center"/>
          </w:tcPr>
          <w:p w14:paraId="4B6327C1">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1537" w:type="dxa"/>
            <w:tcBorders>
              <w:top w:val="single" w:color="auto" w:sz="4" w:space="0"/>
              <w:left w:val="single" w:color="auto" w:sz="4" w:space="0"/>
              <w:bottom w:val="single" w:color="auto" w:sz="4" w:space="0"/>
              <w:right w:val="single" w:color="auto" w:sz="4" w:space="0"/>
            </w:tcBorders>
            <w:vAlign w:val="center"/>
          </w:tcPr>
          <w:p w14:paraId="6A5DAC8A">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联系方式</w:t>
            </w:r>
          </w:p>
        </w:tc>
        <w:tc>
          <w:tcPr>
            <w:tcW w:w="2382" w:type="dxa"/>
            <w:gridSpan w:val="2"/>
            <w:tcBorders>
              <w:top w:val="single" w:color="auto" w:sz="4" w:space="0"/>
              <w:left w:val="single" w:color="auto" w:sz="4" w:space="0"/>
              <w:bottom w:val="single" w:color="auto" w:sz="4" w:space="0"/>
              <w:right w:val="single" w:color="auto" w:sz="4" w:space="0"/>
            </w:tcBorders>
            <w:vAlign w:val="center"/>
          </w:tcPr>
          <w:p w14:paraId="0B0A63E2">
            <w:pPr>
              <w:adjustRightInd w:val="0"/>
              <w:snapToGrid w:val="0"/>
              <w:spacing w:line="0" w:lineRule="atLeast"/>
              <w:jc w:val="left"/>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lang w:eastAsia="zh-CN"/>
              </w:rPr>
              <w:t>（座机号）</w:t>
            </w:r>
          </w:p>
        </w:tc>
        <w:tc>
          <w:tcPr>
            <w:tcW w:w="2161" w:type="dxa"/>
            <w:tcBorders>
              <w:top w:val="single" w:color="auto" w:sz="4" w:space="0"/>
              <w:left w:val="single" w:color="auto" w:sz="4" w:space="0"/>
              <w:bottom w:val="single" w:color="auto" w:sz="4" w:space="0"/>
              <w:right w:val="single" w:color="auto" w:sz="4" w:space="0"/>
            </w:tcBorders>
            <w:vAlign w:val="center"/>
          </w:tcPr>
          <w:p w14:paraId="11759688">
            <w:pPr>
              <w:adjustRightInd w:val="0"/>
              <w:snapToGrid w:val="0"/>
              <w:spacing w:line="0" w:lineRule="atLeast"/>
              <w:jc w:val="left"/>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（手机号）</w:t>
            </w:r>
          </w:p>
        </w:tc>
      </w:tr>
      <w:tr w14:paraId="2A84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14:paraId="677D2F38">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开户银行</w:t>
            </w:r>
          </w:p>
        </w:tc>
        <w:tc>
          <w:tcPr>
            <w:tcW w:w="3302" w:type="dxa"/>
            <w:gridSpan w:val="2"/>
            <w:tcBorders>
              <w:top w:val="single" w:color="auto" w:sz="4" w:space="0"/>
              <w:left w:val="single" w:color="auto" w:sz="4" w:space="0"/>
              <w:bottom w:val="single" w:color="auto" w:sz="4" w:space="0"/>
              <w:right w:val="single" w:color="auto" w:sz="4" w:space="0"/>
            </w:tcBorders>
            <w:vAlign w:val="center"/>
          </w:tcPr>
          <w:p w14:paraId="4A3974C4">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vAlign w:val="center"/>
          </w:tcPr>
          <w:p w14:paraId="37B6CDBE">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开户行账号</w:t>
            </w:r>
          </w:p>
        </w:tc>
        <w:tc>
          <w:tcPr>
            <w:tcW w:w="3430" w:type="dxa"/>
            <w:gridSpan w:val="2"/>
            <w:tcBorders>
              <w:top w:val="single" w:color="auto" w:sz="4" w:space="0"/>
              <w:left w:val="single" w:color="auto" w:sz="4" w:space="0"/>
              <w:bottom w:val="single" w:color="auto" w:sz="4" w:space="0"/>
              <w:right w:val="single" w:color="auto" w:sz="4" w:space="0"/>
            </w:tcBorders>
            <w:vAlign w:val="center"/>
          </w:tcPr>
          <w:p w14:paraId="617A5E39">
            <w:pPr>
              <w:adjustRightInd w:val="0"/>
              <w:snapToGrid w:val="0"/>
              <w:spacing w:line="0" w:lineRule="atLeast"/>
              <w:jc w:val="center"/>
              <w:rPr>
                <w:rFonts w:hint="default" w:ascii="Times New Roman" w:hAnsi="Times New Roman" w:eastAsia="方正黑体_GBK" w:cs="Times New Roman"/>
                <w:color w:val="000000"/>
                <w:sz w:val="24"/>
                <w:szCs w:val="24"/>
              </w:rPr>
            </w:pPr>
          </w:p>
        </w:tc>
      </w:tr>
      <w:tr w14:paraId="2D12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14:paraId="0F80B7DD">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开户名</w:t>
            </w:r>
          </w:p>
        </w:tc>
        <w:tc>
          <w:tcPr>
            <w:tcW w:w="7845" w:type="dxa"/>
            <w:gridSpan w:val="5"/>
            <w:tcBorders>
              <w:top w:val="single" w:color="auto" w:sz="4" w:space="0"/>
              <w:left w:val="single" w:color="auto" w:sz="4" w:space="0"/>
              <w:bottom w:val="single" w:color="auto" w:sz="4" w:space="0"/>
              <w:right w:val="single" w:color="auto" w:sz="4" w:space="0"/>
            </w:tcBorders>
            <w:vAlign w:val="center"/>
          </w:tcPr>
          <w:p w14:paraId="224E8A2D">
            <w:pPr>
              <w:adjustRightInd w:val="0"/>
              <w:snapToGrid w:val="0"/>
              <w:spacing w:line="0" w:lineRule="atLeast"/>
              <w:jc w:val="center"/>
              <w:rPr>
                <w:rFonts w:hint="default" w:ascii="Times New Roman" w:hAnsi="Times New Roman" w:eastAsia="方正黑体_GBK" w:cs="Times New Roman"/>
                <w:color w:val="000000"/>
                <w:sz w:val="24"/>
                <w:szCs w:val="24"/>
              </w:rPr>
            </w:pPr>
          </w:p>
        </w:tc>
      </w:tr>
      <w:tr w14:paraId="08F1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14:paraId="27FB1EC2">
            <w:pPr>
              <w:adjustRightInd w:val="0"/>
              <w:snapToGrid w:val="0"/>
              <w:spacing w:line="0" w:lineRule="atLeast"/>
              <w:jc w:val="both"/>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平台基本情况</w:t>
            </w:r>
          </w:p>
        </w:tc>
        <w:tc>
          <w:tcPr>
            <w:tcW w:w="7845" w:type="dxa"/>
            <w:gridSpan w:val="5"/>
            <w:tcBorders>
              <w:top w:val="single" w:color="auto" w:sz="4" w:space="0"/>
              <w:left w:val="single" w:color="auto" w:sz="4" w:space="0"/>
              <w:bottom w:val="single" w:color="auto" w:sz="4" w:space="0"/>
              <w:right w:val="single" w:color="auto" w:sz="4" w:space="0"/>
            </w:tcBorders>
            <w:vAlign w:val="center"/>
          </w:tcPr>
          <w:p w14:paraId="3BAF3B59">
            <w:pPr>
              <w:pStyle w:val="6"/>
              <w:rPr>
                <w:rFonts w:hint="default" w:ascii="Times New Roman" w:hAnsi="Times New Roman" w:eastAsia="方正黑体_GBK" w:cs="Times New Roman"/>
                <w:color w:val="000000"/>
                <w:sz w:val="24"/>
                <w:szCs w:val="24"/>
                <w:lang w:eastAsia="zh-CN"/>
              </w:rPr>
            </w:pPr>
          </w:p>
        </w:tc>
      </w:tr>
      <w:tr w14:paraId="5CEC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14:paraId="45B6CDA4">
            <w:pPr>
              <w:adjustRightInd w:val="0"/>
              <w:snapToGrid w:val="0"/>
              <w:spacing w:line="0" w:lineRule="atLeast"/>
              <w:jc w:val="both"/>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运营绩效简介</w:t>
            </w:r>
          </w:p>
        </w:tc>
        <w:tc>
          <w:tcPr>
            <w:tcW w:w="7845" w:type="dxa"/>
            <w:gridSpan w:val="5"/>
            <w:tcBorders>
              <w:top w:val="single" w:color="auto" w:sz="4" w:space="0"/>
              <w:left w:val="single" w:color="auto" w:sz="4" w:space="0"/>
              <w:bottom w:val="single" w:color="auto" w:sz="4" w:space="0"/>
              <w:right w:val="single" w:color="auto" w:sz="4" w:space="0"/>
            </w:tcBorders>
            <w:vAlign w:val="center"/>
          </w:tcPr>
          <w:p w14:paraId="7F1987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lang w:val="en-US" w:eastAsia="zh-CN"/>
              </w:rPr>
            </w:pPr>
            <w:r>
              <w:rPr>
                <w:rFonts w:hint="default" w:ascii="Times New Roman" w:hAnsi="Times New Roman" w:cs="Times New Roman"/>
                <w:sz w:val="22"/>
                <w:szCs w:val="18"/>
                <w:lang w:val="en-US" w:eastAsia="zh-CN"/>
              </w:rPr>
              <w:t>（对照绩效评价指标，逐项概述运营绩效）</w:t>
            </w:r>
          </w:p>
        </w:tc>
      </w:tr>
      <w:tr w14:paraId="10CF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14:paraId="06B5BB64">
            <w:pPr>
              <w:adjustRightInd w:val="0"/>
              <w:snapToGrid w:val="0"/>
              <w:spacing w:line="0" w:lineRule="atLeast"/>
              <w:jc w:val="both"/>
              <w:rPr>
                <w:rFonts w:hint="default" w:ascii="Times New Roman" w:hAnsi="Times New Roman" w:eastAsia="方正黑体_GBK" w:cs="Times New Roman"/>
                <w:color w:val="000000"/>
                <w:sz w:val="24"/>
                <w:szCs w:val="24"/>
                <w:lang w:eastAsia="zh-CN"/>
              </w:rPr>
            </w:pPr>
            <w:r>
              <w:rPr>
                <w:rFonts w:hint="default" w:ascii="Times New Roman" w:hAnsi="Times New Roman" w:eastAsia="方正黑体_GBK" w:cs="Times New Roman"/>
                <w:color w:val="000000"/>
                <w:sz w:val="24"/>
                <w:szCs w:val="24"/>
                <w:lang w:eastAsia="zh-CN"/>
              </w:rPr>
              <w:t>加分项目简介</w:t>
            </w:r>
          </w:p>
        </w:tc>
        <w:tc>
          <w:tcPr>
            <w:tcW w:w="7845" w:type="dxa"/>
            <w:gridSpan w:val="5"/>
            <w:tcBorders>
              <w:top w:val="single" w:color="auto" w:sz="4" w:space="0"/>
              <w:left w:val="single" w:color="auto" w:sz="4" w:space="0"/>
              <w:bottom w:val="single" w:color="auto" w:sz="4" w:space="0"/>
              <w:right w:val="single" w:color="auto" w:sz="4" w:space="0"/>
            </w:tcBorders>
            <w:vAlign w:val="center"/>
          </w:tcPr>
          <w:p w14:paraId="6ED91799">
            <w:pPr>
              <w:pStyle w:val="6"/>
              <w:rPr>
                <w:rFonts w:hint="default" w:ascii="Times New Roman" w:hAnsi="Times New Roman" w:cs="Times New Roman"/>
                <w:lang w:val="en-US" w:eastAsia="zh-CN"/>
              </w:rPr>
            </w:pPr>
          </w:p>
        </w:tc>
      </w:tr>
      <w:tr w14:paraId="0628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1775" w:type="dxa"/>
            <w:tcBorders>
              <w:top w:val="single" w:color="auto" w:sz="4" w:space="0"/>
              <w:left w:val="single" w:color="auto" w:sz="4" w:space="0"/>
              <w:bottom w:val="single" w:color="auto" w:sz="4" w:space="0"/>
              <w:right w:val="single" w:color="auto" w:sz="4" w:space="0"/>
            </w:tcBorders>
            <w:vAlign w:val="center"/>
          </w:tcPr>
          <w:p w14:paraId="462BFF35">
            <w:pPr>
              <w:adjustRightInd w:val="0"/>
              <w:snapToGrid w:val="0"/>
              <w:spacing w:line="0" w:lineRule="atLeas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申请单位</w:t>
            </w:r>
          </w:p>
          <w:p w14:paraId="7A22FDE8">
            <w:pPr>
              <w:adjustRightInd w:val="0"/>
              <w:snapToGrid w:val="0"/>
              <w:spacing w:line="0" w:lineRule="atLeas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8"/>
                <w:szCs w:val="28"/>
              </w:rPr>
              <w:t>真实性承诺</w:t>
            </w:r>
          </w:p>
        </w:tc>
        <w:tc>
          <w:tcPr>
            <w:tcW w:w="7845" w:type="dxa"/>
            <w:gridSpan w:val="5"/>
            <w:tcBorders>
              <w:top w:val="single" w:color="auto" w:sz="4" w:space="0"/>
              <w:left w:val="single" w:color="auto" w:sz="4" w:space="0"/>
              <w:bottom w:val="single" w:color="auto" w:sz="4" w:space="0"/>
              <w:right w:val="single" w:color="auto" w:sz="4" w:space="0"/>
            </w:tcBorders>
            <w:vAlign w:val="center"/>
          </w:tcPr>
          <w:p w14:paraId="23166B29">
            <w:pPr>
              <w:keepNext w:val="0"/>
              <w:keepLines w:val="0"/>
              <w:pageBreakBefore w:val="0"/>
              <w:widowControl/>
              <w:suppressLineNumbers w:val="0"/>
              <w:kinsoku/>
              <w:wordWrap/>
              <w:overflowPunct/>
              <w:topLinePunct w:val="0"/>
              <w:autoSpaceDE/>
              <w:autoSpaceDN/>
              <w:bidi w:val="0"/>
              <w:adjustRightInd/>
              <w:snapToGrid/>
              <w:spacing w:line="360" w:lineRule="exact"/>
              <w:ind w:firstLine="432" w:firstLineChars="200"/>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我单位在上一年及当年内未发生重大安全、重大质量事故和严重环境违法、科研严重失信行为，且未列入经营异常名录和严重违法失信企业名单，</w:t>
            </w:r>
            <w:r>
              <w:rPr>
                <w:rFonts w:hint="default" w:ascii="Times New Roman" w:hAnsi="Times New Roman" w:eastAsia="方正仿宋_GBK" w:cs="Times New Roman"/>
                <w:i w:val="0"/>
                <w:color w:val="000000"/>
                <w:kern w:val="0"/>
                <w:sz w:val="22"/>
                <w:szCs w:val="22"/>
                <w:u w:val="none"/>
                <w:lang w:val="en-US" w:eastAsia="zh-CN" w:bidi="ar"/>
              </w:rPr>
              <w:t>所提交材料均真实、合法、有效，无弄虚作假或隐瞒有关情况行为，</w:t>
            </w:r>
            <w:r>
              <w:rPr>
                <w:rFonts w:hint="default" w:ascii="Times New Roman" w:hAnsi="Times New Roman" w:eastAsia="方正仿宋_GBK" w:cs="Times New Roman"/>
                <w:i w:val="0"/>
                <w:iCs w:val="0"/>
                <w:color w:val="000000"/>
                <w:kern w:val="0"/>
                <w:sz w:val="22"/>
                <w:szCs w:val="22"/>
                <w:u w:val="none"/>
                <w:lang w:val="en-US" w:eastAsia="zh-CN" w:bidi="ar"/>
              </w:rPr>
              <w:t>如有不实之处，愿承担全部责任。</w:t>
            </w:r>
            <w:r>
              <w:rPr>
                <w:rFonts w:hint="default" w:ascii="Times New Roman" w:hAnsi="Times New Roman" w:eastAsia="方正仿宋_GBK" w:cs="Times New Roman"/>
                <w:i w:val="0"/>
                <w:color w:val="000000"/>
                <w:kern w:val="0"/>
                <w:sz w:val="22"/>
                <w:szCs w:val="22"/>
                <w:u w:val="none"/>
                <w:lang w:val="en-US" w:eastAsia="zh-CN" w:bidi="ar"/>
              </w:rPr>
              <w:t>企业营业执照注册地址与实际经营地址均在南川区，若不符合支持条件，承诺不享受相关政策支持。</w:t>
            </w:r>
          </w:p>
          <w:p w14:paraId="0177AD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w:t>
            </w:r>
          </w:p>
          <w:p w14:paraId="601F48D2">
            <w:pPr>
              <w:keepNext w:val="0"/>
              <w:keepLines w:val="0"/>
              <w:pageBreakBefore w:val="0"/>
              <w:widowControl/>
              <w:suppressLineNumbers w:val="0"/>
              <w:kinsoku/>
              <w:wordWrap/>
              <w:overflowPunct/>
              <w:topLinePunct w:val="0"/>
              <w:autoSpaceDE/>
              <w:autoSpaceDN/>
              <w:bidi w:val="0"/>
              <w:adjustRightInd/>
              <w:snapToGrid/>
              <w:spacing w:line="360" w:lineRule="exact"/>
              <w:ind w:firstLine="432" w:firstLineChars="200"/>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法定代表人（签字）：                     单位（公章）：</w:t>
            </w:r>
          </w:p>
          <w:p w14:paraId="42C9D2F5">
            <w:pPr>
              <w:pStyle w:val="2"/>
              <w:rPr>
                <w:rFonts w:hint="default" w:ascii="Times New Roman" w:hAnsi="Times New Roman" w:cs="Times New Roman"/>
                <w:lang w:val="en-US" w:eastAsia="zh-CN"/>
              </w:rPr>
            </w:pPr>
          </w:p>
          <w:p w14:paraId="441CF436">
            <w:pPr>
              <w:adjustRightInd w:val="0"/>
              <w:snapToGrid w:val="0"/>
              <w:spacing w:line="0" w:lineRule="atLeas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i w:val="0"/>
                <w:iCs w:val="0"/>
                <w:color w:val="000000"/>
                <w:kern w:val="0"/>
                <w:sz w:val="22"/>
                <w:szCs w:val="22"/>
                <w:u w:val="none"/>
                <w:lang w:val="en-US" w:eastAsia="zh-CN" w:bidi="ar"/>
              </w:rPr>
              <w:t xml:space="preserve">                                        </w:t>
            </w:r>
            <w:r>
              <w:rPr>
                <w:rFonts w:hint="default" w:ascii="Times New Roman" w:hAnsi="Times New Roman" w:cs="Times New Roman"/>
                <w:i w:val="0"/>
                <w:iCs w:val="0"/>
                <w:color w:val="000000"/>
                <w:kern w:val="0"/>
                <w:sz w:val="22"/>
                <w:szCs w:val="22"/>
                <w:u w:val="none"/>
                <w:lang w:val="en-US" w:eastAsia="zh-CN" w:bidi="ar"/>
              </w:rPr>
              <w:t xml:space="preserve">      </w:t>
            </w:r>
            <w:r>
              <w:rPr>
                <w:rFonts w:hint="default" w:ascii="Times New Roman" w:hAnsi="Times New Roman" w:eastAsia="方正仿宋_GBK" w:cs="Times New Roman"/>
                <w:i w:val="0"/>
                <w:iCs w:val="0"/>
                <w:color w:val="000000"/>
                <w:kern w:val="0"/>
                <w:sz w:val="22"/>
                <w:szCs w:val="22"/>
                <w:u w:val="none"/>
                <w:lang w:val="en-US" w:eastAsia="zh-CN" w:bidi="ar"/>
              </w:rPr>
              <w:t xml:space="preserve"> 年     月     日</w:t>
            </w:r>
          </w:p>
        </w:tc>
      </w:tr>
    </w:tbl>
    <w:p w14:paraId="4E8BD1EB">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sectPr>
          <w:headerReference r:id="rId5" w:type="default"/>
          <w:footerReference r:id="rId6" w:type="default"/>
          <w:pgSz w:w="11907" w:h="16840"/>
          <w:pgMar w:top="1984" w:right="1446" w:bottom="1644" w:left="1446" w:header="851" w:footer="1701" w:gutter="0"/>
          <w:pgNumType w:fmt="decimal"/>
          <w:cols w:space="720" w:num="1"/>
          <w:docGrid w:type="linesAndChars" w:linePitch="579" w:charSpace="-849"/>
        </w:sectPr>
      </w:pPr>
    </w:p>
    <w:p w14:paraId="164BF925">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sectPr>
          <w:pgSz w:w="11907" w:h="16840"/>
          <w:pgMar w:top="1984" w:right="1446" w:bottom="1644" w:left="1446" w:header="851" w:footer="1701" w:gutter="0"/>
          <w:pgNumType w:fmt="decimal"/>
          <w:cols w:space="720" w:num="1"/>
          <w:docGrid w:type="linesAndChars" w:linePitch="579" w:charSpace="-849"/>
        </w:sectPr>
      </w:pPr>
    </w:p>
    <w:p w14:paraId="55BF2FC0">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15B172DC">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10F6FE02">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14C24D5E">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5C62C923">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5CAF6940">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3B785A65">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70C870ED">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10392BC7">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020C1B4C">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58CEA26C">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07C7755A">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1471283A">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78D842F7">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6720B641">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4C853013">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743E37A9">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6081CC87">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3FF3DFE7">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3FE4282F">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1D7B563C">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0EB4932A">
      <w:pPr>
        <w:pStyle w:val="24"/>
        <w:rPr>
          <w:rFonts w:hint="default" w:ascii="Times New Roman" w:hAnsi="Times New Roman" w:eastAsia="方正小标宋_GBK" w:cs="Times New Roman"/>
          <w:i w:val="0"/>
          <w:iCs w:val="0"/>
          <w:caps w:val="0"/>
          <w:color w:val="auto"/>
          <w:spacing w:val="0"/>
          <w:kern w:val="0"/>
          <w:sz w:val="44"/>
          <w:szCs w:val="44"/>
          <w:lang w:val="en-US" w:eastAsia="zh-CN" w:bidi="ar"/>
        </w:rPr>
      </w:pPr>
    </w:p>
    <w:p w14:paraId="6B22DEB0">
      <w:pPr>
        <w:keepNext w:val="0"/>
        <w:keepLines w:val="0"/>
        <w:pageBreakBefore w:val="0"/>
        <w:widowControl w:val="0"/>
        <w:kinsoku/>
        <w:wordWrap/>
        <w:overflowPunct/>
        <w:topLinePunct w:val="0"/>
        <w:autoSpaceDE/>
        <w:autoSpaceDN/>
        <w:bidi w:val="0"/>
        <w:adjustRightInd/>
        <w:snapToGrid w:val="0"/>
        <w:spacing w:line="560" w:lineRule="exact"/>
        <w:ind w:right="0" w:rightChars="0" w:firstLine="276" w:firstLineChars="100"/>
        <w:jc w:val="both"/>
        <w:textAlignment w:val="auto"/>
        <w:outlineLvl w:val="9"/>
        <w:rPr>
          <w:rFonts w:hint="default" w:ascii="Times New Roman" w:hAnsi="Times New Roman" w:cs="Times New Roman"/>
          <w:lang w:val="en" w:eastAsia="zh-CN"/>
        </w:rPr>
      </w:pPr>
      <w:r>
        <w:rPr>
          <w:rFonts w:hint="default" w:ascii="Times New Roman" w:hAnsi="Times New Roman" w:eastAsia="方正仿宋_GBK" w:cs="Times New Roman"/>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708650" cy="571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708650" cy="5715"/>
                        </a:xfrm>
                        <a:prstGeom prst="line">
                          <a:avLst/>
                        </a:prstGeom>
                        <a:ln w="31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0pt;margin-top:2.85pt;height:0.45pt;width:449.5pt;z-index:251660288;mso-width-relative:page;mso-height-relative:page;" filled="f" stroked="t" coordsize="21600,21600" o:gfxdata="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gpmddIAAAAEAQAADwAAAAAAAAABACAAAAAiAAAAZHJzL2Rvd25y&#10;ZXYueG1sUEsBAhQAFAAAAAgAh07iQAEn0tsEAgAA+wMAAA4AAAAAAAAAAQAgAAAAIQEAAGRycy9l&#10;Mm9Eb2MueG1sUEsFBgAAAAAGAAYAWQEAAJcFA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b w:val="0"/>
          <w:bCs w:val="0"/>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405765</wp:posOffset>
                </wp:positionV>
                <wp:extent cx="571563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95pt;height:0.05pt;width:450.05pt;z-index:251659264;mso-width-relative:page;mso-height-relative:page;" filled="f" stroked="t" coordsize="21600,21600" o:gfxdata="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20PqtcAAAAGAQAADwAAAAAAAAABACAAAAAiAAAAZHJzL2Rvd25yZXYueG1s&#10;UEsBAhQAFAAAAAgAh07iQFV4i9/5AQAA8gMAAA4AAAAAAAAAAQAgAAAAJgEAAGRycy9lMm9Eb2Mu&#10;eG1sUEsFBgAAAAAGAAYAWQEAAJEFA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28"/>
          <w:szCs w:val="28"/>
        </w:rPr>
        <w:t>重庆市南川区</w:t>
      </w:r>
      <w:r>
        <w:rPr>
          <w:rFonts w:hint="default" w:ascii="Times New Roman" w:hAnsi="Times New Roman" w:eastAsia="方正仿宋_GBK" w:cs="Times New Roman"/>
          <w:b w:val="0"/>
          <w:bCs w:val="0"/>
          <w:color w:val="auto"/>
          <w:sz w:val="28"/>
          <w:szCs w:val="28"/>
          <w:lang w:val="en-US" w:eastAsia="zh-CN"/>
        </w:rPr>
        <w:t>科学技术局</w:t>
      </w:r>
      <w:r>
        <w:rPr>
          <w:rFonts w:hint="default" w:ascii="Times New Roman" w:hAnsi="Times New Roman" w:eastAsia="方正仿宋_GBK" w:cs="Times New Roman"/>
          <w:b w:val="0"/>
          <w:bCs w:val="0"/>
          <w:color w:val="auto"/>
          <w:sz w:val="28"/>
          <w:szCs w:val="28"/>
        </w:rPr>
        <w:t xml:space="preserve">办公室  </w:t>
      </w:r>
      <w:r>
        <w:rPr>
          <w:rFonts w:hint="default" w:ascii="Times New Roman" w:hAnsi="Times New Roman" w:cs="Times New Roman"/>
          <w:b w:val="0"/>
          <w:bCs w:val="0"/>
          <w:color w:val="auto"/>
          <w:sz w:val="28"/>
          <w:szCs w:val="28"/>
          <w:lang w:val="en-US"/>
        </w:rPr>
        <w:t xml:space="preserve">  </w:t>
      </w:r>
      <w:r>
        <w:rPr>
          <w:rFonts w:hint="default" w:ascii="Times New Roman" w:hAnsi="Times New Roman" w:cs="Times New Roman"/>
          <w:b w:val="0"/>
          <w:bCs w:val="0"/>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rPr>
        <w:t xml:space="preserve"> </w:t>
      </w:r>
      <w:r>
        <w:rPr>
          <w:rFonts w:hint="default" w:ascii="Times New Roman" w:hAnsi="Times New Roman" w:eastAsia="方正仿宋_GBK" w:cs="Times New Roman"/>
          <w:b w:val="0"/>
          <w:bCs w:val="0"/>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rPr>
        <w:t xml:space="preserve">  20</w:t>
      </w:r>
      <w:r>
        <w:rPr>
          <w:rFonts w:hint="default" w:ascii="Times New Roman" w:hAnsi="Times New Roman" w:eastAsia="方正仿宋_GBK" w:cs="Times New Roman"/>
          <w:b w:val="0"/>
          <w:bCs w:val="0"/>
          <w:color w:val="auto"/>
          <w:sz w:val="28"/>
          <w:szCs w:val="28"/>
          <w:lang w:val="en-US" w:eastAsia="zh-CN"/>
        </w:rPr>
        <w:t>2</w:t>
      </w:r>
      <w:r>
        <w:rPr>
          <w:rFonts w:hint="default" w:ascii="Times New Roman" w:hAnsi="Times New Roman" w:cs="Times New Roman"/>
          <w:b w:val="0"/>
          <w:bCs w:val="0"/>
          <w:color w:val="auto"/>
          <w:sz w:val="28"/>
          <w:szCs w:val="28"/>
          <w:lang w:val="en-US" w:eastAsia="zh-CN"/>
        </w:rPr>
        <w:t>6</w:t>
      </w:r>
      <w:r>
        <w:rPr>
          <w:rFonts w:hint="default" w:ascii="Times New Roman" w:hAnsi="Times New Roman" w:eastAsia="方正仿宋_GBK" w:cs="Times New Roman"/>
          <w:b w:val="0"/>
          <w:bCs w:val="0"/>
          <w:color w:val="auto"/>
          <w:sz w:val="28"/>
          <w:szCs w:val="28"/>
        </w:rPr>
        <w:t>年</w:t>
      </w:r>
      <w:r>
        <w:rPr>
          <w:rFonts w:hint="default" w:ascii="Times New Roman" w:hAnsi="Times New Roman" w:cs="Times New Roman"/>
          <w:b w:val="0"/>
          <w:bCs w:val="0"/>
          <w:color w:val="auto"/>
          <w:sz w:val="28"/>
          <w:szCs w:val="28"/>
          <w:lang w:val="en-US" w:eastAsia="zh-CN"/>
        </w:rPr>
        <w:t>6</w:t>
      </w:r>
      <w:r>
        <w:rPr>
          <w:rFonts w:hint="default" w:ascii="Times New Roman" w:hAnsi="Times New Roman" w:eastAsia="方正仿宋_GBK" w:cs="Times New Roman"/>
          <w:b w:val="0"/>
          <w:bCs w:val="0"/>
          <w:color w:val="auto"/>
          <w:sz w:val="28"/>
          <w:szCs w:val="28"/>
        </w:rPr>
        <w:t>月</w:t>
      </w:r>
      <w:r>
        <w:rPr>
          <w:rFonts w:hint="eastAsia" w:ascii="Times New Roman" w:hAnsi="Times New Roman" w:cs="Times New Roman"/>
          <w:b w:val="0"/>
          <w:bCs w:val="0"/>
          <w:color w:val="auto"/>
          <w:sz w:val="28"/>
          <w:szCs w:val="28"/>
          <w:lang w:val="en-US" w:eastAsia="zh-CN"/>
        </w:rPr>
        <w:t>17</w:t>
      </w:r>
      <w:r>
        <w:rPr>
          <w:rFonts w:hint="default" w:ascii="Times New Roman" w:hAnsi="Times New Roman" w:eastAsia="方正仿宋_GBK" w:cs="Times New Roman"/>
          <w:b w:val="0"/>
          <w:bCs w:val="0"/>
          <w:color w:val="auto"/>
          <w:sz w:val="28"/>
          <w:szCs w:val="28"/>
        </w:rPr>
        <w:t>日印</w:t>
      </w:r>
      <w:r>
        <w:rPr>
          <w:rFonts w:hint="default" w:ascii="Times New Roman" w:hAnsi="Times New Roman" w:cs="Times New Roman"/>
          <w:b w:val="0"/>
          <w:bCs w:val="0"/>
          <w:color w:val="auto"/>
          <w:sz w:val="28"/>
          <w:szCs w:val="28"/>
          <w:lang w:val="en-US" w:eastAsia="zh-CN"/>
        </w:rPr>
        <w:t>发</w:t>
      </w:r>
    </w:p>
    <w:sectPr>
      <w:pgSz w:w="11907" w:h="16840"/>
      <w:pgMar w:top="1984" w:right="1446" w:bottom="1644" w:left="1446" w:header="851" w:footer="1701"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92C9">
    <w:pPr>
      <w:pStyle w:val="9"/>
      <w:tabs>
        <w:tab w:val="center" w:pos="4422"/>
        <w:tab w:val="clear" w:pos="4153"/>
      </w:tabs>
      <w:ind w:right="360" w:firstLine="360"/>
      <w:rPr>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D65E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FD65E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FFFDF">
    <w:pPr>
      <w:pStyle w:val="9"/>
      <w:tabs>
        <w:tab w:val="center" w:pos="4422"/>
        <w:tab w:val="clear" w:pos="4153"/>
      </w:tabs>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EBF91">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33EBF91">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2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8C15">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4A9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F2E91"/>
    <w:multiLevelType w:val="singleLevel"/>
    <w:tmpl w:val="F8FF2E91"/>
    <w:lvl w:ilvl="0" w:tentative="0">
      <w:start w:val="2"/>
      <w:numFmt w:val="decimal"/>
      <w:suff w:val="space"/>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1"/>
  <w:drawingGridVerticalSpacing w:val="30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4434"/>
    <w:rsid w:val="01076A2A"/>
    <w:rsid w:val="01170594"/>
    <w:rsid w:val="011A5183"/>
    <w:rsid w:val="014B66B3"/>
    <w:rsid w:val="017333C1"/>
    <w:rsid w:val="01A15998"/>
    <w:rsid w:val="028E1283"/>
    <w:rsid w:val="034C6CED"/>
    <w:rsid w:val="03AD089C"/>
    <w:rsid w:val="04B64B49"/>
    <w:rsid w:val="052077BA"/>
    <w:rsid w:val="054B6FDE"/>
    <w:rsid w:val="05561B59"/>
    <w:rsid w:val="057A227E"/>
    <w:rsid w:val="06484B58"/>
    <w:rsid w:val="065B3154"/>
    <w:rsid w:val="06B579D7"/>
    <w:rsid w:val="06DC7AD9"/>
    <w:rsid w:val="06E420F8"/>
    <w:rsid w:val="07FE12B0"/>
    <w:rsid w:val="083B562E"/>
    <w:rsid w:val="08C444AE"/>
    <w:rsid w:val="08F83F0A"/>
    <w:rsid w:val="09157EC7"/>
    <w:rsid w:val="093435F1"/>
    <w:rsid w:val="0B201F18"/>
    <w:rsid w:val="0B60393D"/>
    <w:rsid w:val="0B90055A"/>
    <w:rsid w:val="0B954F3E"/>
    <w:rsid w:val="0BFF0439"/>
    <w:rsid w:val="0D716A80"/>
    <w:rsid w:val="0DE51066"/>
    <w:rsid w:val="0F590E4F"/>
    <w:rsid w:val="0F77366A"/>
    <w:rsid w:val="100E33E6"/>
    <w:rsid w:val="10B02E50"/>
    <w:rsid w:val="1171638B"/>
    <w:rsid w:val="118659E8"/>
    <w:rsid w:val="11931D6D"/>
    <w:rsid w:val="12142EBF"/>
    <w:rsid w:val="127A2076"/>
    <w:rsid w:val="12AC42E0"/>
    <w:rsid w:val="12C539BD"/>
    <w:rsid w:val="13CE41B5"/>
    <w:rsid w:val="13FB0B52"/>
    <w:rsid w:val="1416715E"/>
    <w:rsid w:val="141B640C"/>
    <w:rsid w:val="14800ADA"/>
    <w:rsid w:val="14862DA1"/>
    <w:rsid w:val="14BF508C"/>
    <w:rsid w:val="17164856"/>
    <w:rsid w:val="174F22A6"/>
    <w:rsid w:val="175F1696"/>
    <w:rsid w:val="17670416"/>
    <w:rsid w:val="178D03E4"/>
    <w:rsid w:val="182D77A3"/>
    <w:rsid w:val="18A60180"/>
    <w:rsid w:val="18BC4D3F"/>
    <w:rsid w:val="18CB602B"/>
    <w:rsid w:val="194B2F9A"/>
    <w:rsid w:val="1A0730A8"/>
    <w:rsid w:val="1BBFE2A7"/>
    <w:rsid w:val="1BDF5F89"/>
    <w:rsid w:val="1C1927A8"/>
    <w:rsid w:val="1C5776F0"/>
    <w:rsid w:val="1C7438CB"/>
    <w:rsid w:val="1CD362B0"/>
    <w:rsid w:val="1D83190A"/>
    <w:rsid w:val="1DB20119"/>
    <w:rsid w:val="1E993091"/>
    <w:rsid w:val="1EAA17BD"/>
    <w:rsid w:val="1EC71C57"/>
    <w:rsid w:val="1EFC77B6"/>
    <w:rsid w:val="1F4F3E72"/>
    <w:rsid w:val="1F6E01E4"/>
    <w:rsid w:val="1FD50EEE"/>
    <w:rsid w:val="206154D4"/>
    <w:rsid w:val="20867E78"/>
    <w:rsid w:val="21E375E7"/>
    <w:rsid w:val="231924A7"/>
    <w:rsid w:val="2505173F"/>
    <w:rsid w:val="25233D96"/>
    <w:rsid w:val="255A17F4"/>
    <w:rsid w:val="259D93FC"/>
    <w:rsid w:val="25B81F89"/>
    <w:rsid w:val="25BC1BF0"/>
    <w:rsid w:val="268A3C40"/>
    <w:rsid w:val="26F11682"/>
    <w:rsid w:val="26FA19C1"/>
    <w:rsid w:val="2739792C"/>
    <w:rsid w:val="27860F19"/>
    <w:rsid w:val="27DB42E4"/>
    <w:rsid w:val="27EF2D9B"/>
    <w:rsid w:val="286E338C"/>
    <w:rsid w:val="28E835E8"/>
    <w:rsid w:val="2B333B08"/>
    <w:rsid w:val="2BE014C9"/>
    <w:rsid w:val="2CB16C48"/>
    <w:rsid w:val="2CEB4978"/>
    <w:rsid w:val="2D541B3F"/>
    <w:rsid w:val="2D8C43D4"/>
    <w:rsid w:val="2E7F183C"/>
    <w:rsid w:val="2F101CA8"/>
    <w:rsid w:val="2FA44546"/>
    <w:rsid w:val="2FB42028"/>
    <w:rsid w:val="2FDBDF56"/>
    <w:rsid w:val="2FF9B923"/>
    <w:rsid w:val="302F3C9B"/>
    <w:rsid w:val="30CC4434"/>
    <w:rsid w:val="30ED5D07"/>
    <w:rsid w:val="316C4AFF"/>
    <w:rsid w:val="31760159"/>
    <w:rsid w:val="31F630A8"/>
    <w:rsid w:val="32257189"/>
    <w:rsid w:val="322D0EA4"/>
    <w:rsid w:val="32E63482"/>
    <w:rsid w:val="32FF15EA"/>
    <w:rsid w:val="33643C03"/>
    <w:rsid w:val="3373364C"/>
    <w:rsid w:val="34C95FB0"/>
    <w:rsid w:val="35785E06"/>
    <w:rsid w:val="35A6218D"/>
    <w:rsid w:val="36663CA5"/>
    <w:rsid w:val="37602D62"/>
    <w:rsid w:val="37CF3940"/>
    <w:rsid w:val="37FFCDE5"/>
    <w:rsid w:val="38A47EA8"/>
    <w:rsid w:val="391C1126"/>
    <w:rsid w:val="39496890"/>
    <w:rsid w:val="39CD3956"/>
    <w:rsid w:val="39CF6203"/>
    <w:rsid w:val="3A2E413E"/>
    <w:rsid w:val="3A473B51"/>
    <w:rsid w:val="3A602344"/>
    <w:rsid w:val="3AD06B8D"/>
    <w:rsid w:val="3AD5297B"/>
    <w:rsid w:val="3B502D6D"/>
    <w:rsid w:val="3B92AA39"/>
    <w:rsid w:val="3BD66D84"/>
    <w:rsid w:val="3C4C4AD3"/>
    <w:rsid w:val="3C9D5630"/>
    <w:rsid w:val="3CA76375"/>
    <w:rsid w:val="3CAA262E"/>
    <w:rsid w:val="3CC35EC2"/>
    <w:rsid w:val="3D763649"/>
    <w:rsid w:val="3D845A36"/>
    <w:rsid w:val="3E2D1DB1"/>
    <w:rsid w:val="3E551B96"/>
    <w:rsid w:val="3E7A0D3E"/>
    <w:rsid w:val="3EDFF46A"/>
    <w:rsid w:val="3EEE146C"/>
    <w:rsid w:val="3F170219"/>
    <w:rsid w:val="3F5362EE"/>
    <w:rsid w:val="3F6C13E2"/>
    <w:rsid w:val="3F9E7DF1"/>
    <w:rsid w:val="3FBFC9CA"/>
    <w:rsid w:val="3FE475AD"/>
    <w:rsid w:val="40AD74C4"/>
    <w:rsid w:val="418E406C"/>
    <w:rsid w:val="41A41DAA"/>
    <w:rsid w:val="42817D75"/>
    <w:rsid w:val="433248C6"/>
    <w:rsid w:val="43444256"/>
    <w:rsid w:val="43541359"/>
    <w:rsid w:val="44D26D4D"/>
    <w:rsid w:val="44D3181E"/>
    <w:rsid w:val="452F33C0"/>
    <w:rsid w:val="45AF43B3"/>
    <w:rsid w:val="4676414C"/>
    <w:rsid w:val="467F50D6"/>
    <w:rsid w:val="46AF6FAD"/>
    <w:rsid w:val="46EC5C3D"/>
    <w:rsid w:val="47032685"/>
    <w:rsid w:val="471948D2"/>
    <w:rsid w:val="4768137B"/>
    <w:rsid w:val="477F1376"/>
    <w:rsid w:val="47ED5DBA"/>
    <w:rsid w:val="48393422"/>
    <w:rsid w:val="485251CF"/>
    <w:rsid w:val="486776B2"/>
    <w:rsid w:val="48F76D4B"/>
    <w:rsid w:val="49243C68"/>
    <w:rsid w:val="49984664"/>
    <w:rsid w:val="4A157487"/>
    <w:rsid w:val="4A70659A"/>
    <w:rsid w:val="4A793856"/>
    <w:rsid w:val="4A9923C0"/>
    <w:rsid w:val="4B622418"/>
    <w:rsid w:val="4B646D40"/>
    <w:rsid w:val="4B8A4803"/>
    <w:rsid w:val="4BE43390"/>
    <w:rsid w:val="4C7A05D9"/>
    <w:rsid w:val="4DBD1219"/>
    <w:rsid w:val="4DFB6842"/>
    <w:rsid w:val="4E5F46AB"/>
    <w:rsid w:val="4E936B56"/>
    <w:rsid w:val="4E994558"/>
    <w:rsid w:val="4EF26ACA"/>
    <w:rsid w:val="4EFCA9AE"/>
    <w:rsid w:val="50876463"/>
    <w:rsid w:val="524D4C7B"/>
    <w:rsid w:val="52E250F2"/>
    <w:rsid w:val="536D03B5"/>
    <w:rsid w:val="538C147B"/>
    <w:rsid w:val="539FEA27"/>
    <w:rsid w:val="53CBB247"/>
    <w:rsid w:val="53CD2C1C"/>
    <w:rsid w:val="540D765B"/>
    <w:rsid w:val="541961DF"/>
    <w:rsid w:val="54594EFD"/>
    <w:rsid w:val="55271B86"/>
    <w:rsid w:val="55353019"/>
    <w:rsid w:val="553A349B"/>
    <w:rsid w:val="556C7AB1"/>
    <w:rsid w:val="55AF2377"/>
    <w:rsid w:val="55EB784C"/>
    <w:rsid w:val="55ED2719"/>
    <w:rsid w:val="56A21640"/>
    <w:rsid w:val="56DD0909"/>
    <w:rsid w:val="585421DD"/>
    <w:rsid w:val="586A2617"/>
    <w:rsid w:val="58E85E70"/>
    <w:rsid w:val="59176833"/>
    <w:rsid w:val="595129C3"/>
    <w:rsid w:val="59C956FF"/>
    <w:rsid w:val="5AB83289"/>
    <w:rsid w:val="5B6175EB"/>
    <w:rsid w:val="5B7C17FD"/>
    <w:rsid w:val="5BAB229E"/>
    <w:rsid w:val="5BC644B8"/>
    <w:rsid w:val="5BCE5183"/>
    <w:rsid w:val="5D4D4811"/>
    <w:rsid w:val="5D6708E4"/>
    <w:rsid w:val="5D6C660F"/>
    <w:rsid w:val="5D99983C"/>
    <w:rsid w:val="5DB57E95"/>
    <w:rsid w:val="5DF7281C"/>
    <w:rsid w:val="5DFA7E3D"/>
    <w:rsid w:val="5E212CB4"/>
    <w:rsid w:val="5E63530D"/>
    <w:rsid w:val="5E80205F"/>
    <w:rsid w:val="5FD00D73"/>
    <w:rsid w:val="5FF05337"/>
    <w:rsid w:val="608C2B48"/>
    <w:rsid w:val="61926281"/>
    <w:rsid w:val="61A642E2"/>
    <w:rsid w:val="62B62D9A"/>
    <w:rsid w:val="63234139"/>
    <w:rsid w:val="634F68F6"/>
    <w:rsid w:val="63991230"/>
    <w:rsid w:val="640C1432"/>
    <w:rsid w:val="64B30A7E"/>
    <w:rsid w:val="656D5C3C"/>
    <w:rsid w:val="656E552B"/>
    <w:rsid w:val="65743AFC"/>
    <w:rsid w:val="65EC1B5C"/>
    <w:rsid w:val="663D6C94"/>
    <w:rsid w:val="66BC1D8A"/>
    <w:rsid w:val="671F5C74"/>
    <w:rsid w:val="67530385"/>
    <w:rsid w:val="67923BA7"/>
    <w:rsid w:val="67C90583"/>
    <w:rsid w:val="67D92BE6"/>
    <w:rsid w:val="67DF2EF1"/>
    <w:rsid w:val="687E6466"/>
    <w:rsid w:val="68970A6B"/>
    <w:rsid w:val="69176B60"/>
    <w:rsid w:val="69D1597C"/>
    <w:rsid w:val="6A132CD8"/>
    <w:rsid w:val="6A784EE7"/>
    <w:rsid w:val="6AA91C13"/>
    <w:rsid w:val="6B154360"/>
    <w:rsid w:val="6BF072AB"/>
    <w:rsid w:val="6BF749B2"/>
    <w:rsid w:val="6C0C5508"/>
    <w:rsid w:val="6C1C307A"/>
    <w:rsid w:val="6C1F9C57"/>
    <w:rsid w:val="6C6E182A"/>
    <w:rsid w:val="6D352121"/>
    <w:rsid w:val="6D713D04"/>
    <w:rsid w:val="6E0C53B6"/>
    <w:rsid w:val="6EB45479"/>
    <w:rsid w:val="6EBB70B4"/>
    <w:rsid w:val="6EC350DB"/>
    <w:rsid w:val="6F7F901B"/>
    <w:rsid w:val="6FA62C56"/>
    <w:rsid w:val="6FFDD128"/>
    <w:rsid w:val="70AD7ABA"/>
    <w:rsid w:val="70C363E8"/>
    <w:rsid w:val="71057817"/>
    <w:rsid w:val="719C4D6C"/>
    <w:rsid w:val="719F6570"/>
    <w:rsid w:val="71E132CF"/>
    <w:rsid w:val="71E16EBB"/>
    <w:rsid w:val="71EE58DE"/>
    <w:rsid w:val="72B462FE"/>
    <w:rsid w:val="73040E24"/>
    <w:rsid w:val="733E2DA0"/>
    <w:rsid w:val="7349469E"/>
    <w:rsid w:val="73822703"/>
    <w:rsid w:val="73B2995E"/>
    <w:rsid w:val="73F2036C"/>
    <w:rsid w:val="7427485D"/>
    <w:rsid w:val="7472394E"/>
    <w:rsid w:val="748527D7"/>
    <w:rsid w:val="749B23F0"/>
    <w:rsid w:val="74FDB602"/>
    <w:rsid w:val="751F0B70"/>
    <w:rsid w:val="756B3720"/>
    <w:rsid w:val="75E81279"/>
    <w:rsid w:val="767C2FFE"/>
    <w:rsid w:val="767E0A14"/>
    <w:rsid w:val="768D5633"/>
    <w:rsid w:val="76CB106C"/>
    <w:rsid w:val="76DE2FF4"/>
    <w:rsid w:val="777A09EF"/>
    <w:rsid w:val="77BB8C65"/>
    <w:rsid w:val="77E95FA0"/>
    <w:rsid w:val="78C0695B"/>
    <w:rsid w:val="78E45274"/>
    <w:rsid w:val="78EC7052"/>
    <w:rsid w:val="793646C1"/>
    <w:rsid w:val="7A231D39"/>
    <w:rsid w:val="7A6822C8"/>
    <w:rsid w:val="7AEF09C8"/>
    <w:rsid w:val="7AF701A0"/>
    <w:rsid w:val="7AFB1762"/>
    <w:rsid w:val="7AFF8260"/>
    <w:rsid w:val="7B20461D"/>
    <w:rsid w:val="7BBF2171"/>
    <w:rsid w:val="7BDF77E4"/>
    <w:rsid w:val="7C601060"/>
    <w:rsid w:val="7D0F128F"/>
    <w:rsid w:val="7D5C3683"/>
    <w:rsid w:val="7D5D7109"/>
    <w:rsid w:val="7D701A92"/>
    <w:rsid w:val="7DBD5BA0"/>
    <w:rsid w:val="7DC36D20"/>
    <w:rsid w:val="7DD14CC2"/>
    <w:rsid w:val="7EBD6440"/>
    <w:rsid w:val="7EFBC299"/>
    <w:rsid w:val="7EFC3459"/>
    <w:rsid w:val="7F0A3721"/>
    <w:rsid w:val="7F334908"/>
    <w:rsid w:val="7F8E203C"/>
    <w:rsid w:val="7FBBD362"/>
    <w:rsid w:val="7FE7108D"/>
    <w:rsid w:val="7FFD59EA"/>
    <w:rsid w:val="8CDEC712"/>
    <w:rsid w:val="8FBE7A59"/>
    <w:rsid w:val="AB9E76DB"/>
    <w:rsid w:val="ABFF25B9"/>
    <w:rsid w:val="ACF3AD0A"/>
    <w:rsid w:val="AEDD1A06"/>
    <w:rsid w:val="B3FB5908"/>
    <w:rsid w:val="B735E38C"/>
    <w:rsid w:val="B9FFF5C1"/>
    <w:rsid w:val="BBFF51F7"/>
    <w:rsid w:val="BDDE196C"/>
    <w:rsid w:val="BFBC132D"/>
    <w:rsid w:val="BFE7F387"/>
    <w:rsid w:val="CEFF7F3A"/>
    <w:rsid w:val="CFFF9A94"/>
    <w:rsid w:val="D97F6093"/>
    <w:rsid w:val="DCEF3AC8"/>
    <w:rsid w:val="DD5B7CB3"/>
    <w:rsid w:val="DD9F3E93"/>
    <w:rsid w:val="DDF3F2C6"/>
    <w:rsid w:val="DE52759E"/>
    <w:rsid w:val="DFCB7574"/>
    <w:rsid w:val="E3AEB99E"/>
    <w:rsid w:val="E3FFC226"/>
    <w:rsid w:val="EDE7119B"/>
    <w:rsid w:val="EF3AEB66"/>
    <w:rsid w:val="F4771666"/>
    <w:rsid w:val="F5F5E2B9"/>
    <w:rsid w:val="F7BF1D75"/>
    <w:rsid w:val="F7DD0AF8"/>
    <w:rsid w:val="F7DD94AC"/>
    <w:rsid w:val="F866FD39"/>
    <w:rsid w:val="FAFDAEE3"/>
    <w:rsid w:val="FB079218"/>
    <w:rsid w:val="FBFB1FFC"/>
    <w:rsid w:val="FBFF5BDD"/>
    <w:rsid w:val="FDDFCEF0"/>
    <w:rsid w:val="FECF4EF1"/>
    <w:rsid w:val="FF56CF39"/>
    <w:rsid w:val="FF775354"/>
    <w:rsid w:val="FFE97BD6"/>
    <w:rsid w:val="FFF9ACFE"/>
    <w:rsid w:val="FFFAD39C"/>
    <w:rsid w:val="FFFB56F8"/>
    <w:rsid w:val="FFFE4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3">
    <w:name w:val="heading 1"/>
    <w:basedOn w:val="1"/>
    <w:next w:val="1"/>
    <w:link w:val="34"/>
    <w:qFormat/>
    <w:uiPriority w:val="0"/>
    <w:pPr>
      <w:spacing w:before="100" w:beforeAutospacing="1" w:after="100" w:afterAutospacing="1"/>
      <w:jc w:val="left"/>
      <w:outlineLvl w:val="0"/>
    </w:pPr>
    <w:rPr>
      <w:rFonts w:hint="eastAsia" w:ascii="宋体" w:hAnsi="宋体" w:eastAsia="宋体" w:cs="宋体"/>
      <w:kern w:val="44"/>
      <w:sz w:val="48"/>
      <w:szCs w:val="48"/>
      <w:lang w:val="en-US" w:eastAsia="zh-CN" w:bidi="ar"/>
    </w:rPr>
  </w:style>
  <w:style w:type="paragraph" w:styleId="4">
    <w:name w:val="heading 2"/>
    <w:basedOn w:val="1"/>
    <w:next w:val="1"/>
    <w:link w:val="32"/>
    <w:semiHidden/>
    <w:unhideWhenUsed/>
    <w:qFormat/>
    <w:uiPriority w:val="0"/>
    <w:pPr>
      <w:keepNext/>
      <w:keepLines/>
      <w:spacing w:beforeLines="0" w:beforeAutospacing="0" w:afterLines="0" w:afterAutospacing="0" w:line="240" w:lineRule="auto"/>
      <w:ind w:left="640" w:leftChars="200"/>
      <w:outlineLvl w:val="1"/>
    </w:pPr>
    <w:rPr>
      <w:rFonts w:ascii="Arial" w:hAnsi="Arial" w:eastAsia="方正黑体_GBK" w:cs="Times New Roman"/>
      <w:szCs w:val="24"/>
    </w:rPr>
  </w:style>
  <w:style w:type="paragraph" w:styleId="5">
    <w:name w:val="heading 3"/>
    <w:basedOn w:val="1"/>
    <w:next w:val="1"/>
    <w:link w:val="33"/>
    <w:semiHidden/>
    <w:unhideWhenUsed/>
    <w:qFormat/>
    <w:uiPriority w:val="0"/>
    <w:pPr>
      <w:keepNext/>
      <w:keepLines/>
      <w:spacing w:beforeLines="0" w:beforeAutospacing="0" w:afterLines="0" w:afterAutospacing="0" w:line="240" w:lineRule="auto"/>
      <w:outlineLvl w:val="2"/>
    </w:pPr>
    <w:rPr>
      <w:rFonts w:ascii="Calibri" w:hAnsi="Calibri" w:eastAsia="方正楷体_GBK" w:cs="Times New Roman"/>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napToGrid w:val="0"/>
      <w:spacing w:line="540" w:lineRule="exact"/>
    </w:pPr>
    <w:rPr>
      <w:rFonts w:eastAsia="方正仿宋_GBK"/>
      <w:color w:val="000000"/>
      <w:sz w:val="32"/>
      <w:szCs w:val="20"/>
    </w:rPr>
  </w:style>
  <w:style w:type="paragraph" w:styleId="6">
    <w:name w:val="Body Text"/>
    <w:basedOn w:val="1"/>
    <w:next w:val="7"/>
    <w:qFormat/>
    <w:uiPriority w:val="0"/>
    <w:pPr>
      <w:ind w:left="120"/>
    </w:pPr>
    <w:rPr>
      <w:rFonts w:ascii="宋体" w:cs="宋体"/>
      <w:szCs w:val="21"/>
    </w:rPr>
  </w:style>
  <w:style w:type="paragraph" w:styleId="7">
    <w:name w:val="index 7"/>
    <w:basedOn w:val="1"/>
    <w:next w:val="1"/>
    <w:qFormat/>
    <w:uiPriority w:val="0"/>
    <w:pPr>
      <w:ind w:left="2520"/>
    </w:pPr>
  </w:style>
  <w:style w:type="paragraph" w:styleId="8">
    <w:name w:val="Body Text Indent"/>
    <w:basedOn w:val="1"/>
    <w:qFormat/>
    <w:uiPriority w:val="0"/>
    <w:pPr>
      <w:spacing w:line="560" w:lineRule="exact"/>
      <w:ind w:firstLine="640" w:firstLineChars="200"/>
    </w:pPr>
    <w:rPr>
      <w:rFonts w:eastAsia="仿宋_GB2312"/>
      <w:kern w:val="0"/>
      <w:sz w:val="32"/>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0"/>
    <w:pPr>
      <w:ind w:left="1680"/>
    </w:pPr>
    <w:rPr>
      <w:rFonts w:ascii="Calibri" w:hAnsi="Calibri"/>
      <w:szCs w:val="2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semiHidden/>
    <w:qFormat/>
    <w:uiPriority w:val="0"/>
    <w:pPr>
      <w:adjustRightInd w:val="0"/>
      <w:snapToGrid w:val="0"/>
      <w:spacing w:line="360" w:lineRule="atLeast"/>
      <w:jc w:val="left"/>
    </w:pPr>
    <w:rPr>
      <w:kern w:val="0"/>
      <w:sz w:val="18"/>
      <w:szCs w:val="2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8"/>
    <w:qFormat/>
    <w:uiPriority w:val="0"/>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3">
    <w:name w:val="正文文本 21"/>
    <w:basedOn w:val="1"/>
    <w:qFormat/>
    <w:uiPriority w:val="0"/>
    <w:pPr>
      <w:snapToGrid w:val="0"/>
      <w:spacing w:line="540" w:lineRule="exact"/>
    </w:pPr>
    <w:rPr>
      <w:rFonts w:ascii="Calibri" w:hAnsi="Calibri" w:eastAsia="方正仿宋_GBK"/>
      <w:color w:val="000000"/>
      <w:sz w:val="21"/>
    </w:rPr>
  </w:style>
  <w:style w:type="paragraph" w:customStyle="1" w:styleId="24">
    <w:name w:val="Body Text 21"/>
    <w:basedOn w:val="1"/>
    <w:qFormat/>
    <w:uiPriority w:val="0"/>
    <w:pPr>
      <w:snapToGrid w:val="0"/>
      <w:spacing w:line="540" w:lineRule="exact"/>
    </w:pPr>
    <w:rPr>
      <w:rFonts w:eastAsia="方正仿宋_GBK"/>
      <w:color w:val="000000"/>
    </w:rPr>
  </w:style>
  <w:style w:type="character" w:customStyle="1" w:styleId="25">
    <w:name w:val="font41"/>
    <w:basedOn w:val="18"/>
    <w:qFormat/>
    <w:uiPriority w:val="0"/>
    <w:rPr>
      <w:rFonts w:ascii="方正仿宋_GBK" w:hAnsi="方正仿宋_GBK" w:eastAsia="方正仿宋_GBK" w:cs="方正仿宋_GBK"/>
      <w:color w:val="000000"/>
      <w:sz w:val="22"/>
      <w:szCs w:val="22"/>
      <w:u w:val="none"/>
    </w:rPr>
  </w:style>
  <w:style w:type="character" w:customStyle="1" w:styleId="26">
    <w:name w:val="font11"/>
    <w:basedOn w:val="18"/>
    <w:qFormat/>
    <w:uiPriority w:val="0"/>
    <w:rPr>
      <w:rFonts w:hint="eastAsia" w:ascii="宋体" w:hAnsi="宋体" w:eastAsia="宋体" w:cs="宋体"/>
      <w:color w:val="000000"/>
      <w:sz w:val="22"/>
      <w:szCs w:val="22"/>
      <w:u w:val="none"/>
    </w:rPr>
  </w:style>
  <w:style w:type="character" w:customStyle="1" w:styleId="27">
    <w:name w:val="titlefront1"/>
    <w:basedOn w:val="18"/>
    <w:qFormat/>
    <w:uiPriority w:val="0"/>
    <w:rPr>
      <w:sz w:val="21"/>
      <w:szCs w:val="21"/>
    </w:rPr>
  </w:style>
  <w:style w:type="paragraph" w:customStyle="1" w:styleId="28">
    <w:name w:val="tit15"/>
    <w:basedOn w:val="1"/>
    <w:qFormat/>
    <w:uiPriority w:val="0"/>
    <w:pPr>
      <w:spacing w:before="390" w:beforeAutospacing="0"/>
      <w:jc w:val="left"/>
    </w:pPr>
    <w:rPr>
      <w:color w:val="333333"/>
      <w:kern w:val="0"/>
      <w:sz w:val="30"/>
      <w:szCs w:val="30"/>
      <w:lang w:val="en-US" w:eastAsia="zh-CN" w:bidi="ar"/>
    </w:rPr>
  </w:style>
  <w:style w:type="character" w:customStyle="1" w:styleId="29">
    <w:name w:val="font01"/>
    <w:basedOn w:val="18"/>
    <w:qFormat/>
    <w:uiPriority w:val="0"/>
    <w:rPr>
      <w:rFonts w:hint="eastAsia" w:ascii="宋体" w:hAnsi="宋体" w:eastAsia="宋体" w:cs="宋体"/>
      <w:color w:val="000000"/>
      <w:sz w:val="22"/>
      <w:szCs w:val="22"/>
      <w:u w:val="none"/>
    </w:rPr>
  </w:style>
  <w:style w:type="character" w:customStyle="1" w:styleId="30">
    <w:name w:val="font21"/>
    <w:basedOn w:val="18"/>
    <w:qFormat/>
    <w:uiPriority w:val="0"/>
    <w:rPr>
      <w:rFonts w:hint="default" w:ascii="Times New Roman" w:hAnsi="Times New Roman" w:cs="Times New Roman"/>
      <w:color w:val="000000"/>
      <w:sz w:val="20"/>
      <w:szCs w:val="20"/>
      <w:u w:val="none"/>
    </w:rPr>
  </w:style>
  <w:style w:type="character" w:customStyle="1" w:styleId="31">
    <w:name w:val="font31"/>
    <w:basedOn w:val="18"/>
    <w:qFormat/>
    <w:uiPriority w:val="0"/>
    <w:rPr>
      <w:rFonts w:hint="eastAsia" w:ascii="方正仿宋_GBK" w:hAnsi="方正仿宋_GBK" w:eastAsia="方正仿宋_GBK" w:cs="方正仿宋_GBK"/>
      <w:color w:val="000000"/>
      <w:sz w:val="20"/>
      <w:szCs w:val="20"/>
      <w:u w:val="none"/>
    </w:rPr>
  </w:style>
  <w:style w:type="character" w:customStyle="1" w:styleId="32">
    <w:name w:val="标题 2 Char"/>
    <w:link w:val="4"/>
    <w:qFormat/>
    <w:uiPriority w:val="0"/>
    <w:rPr>
      <w:rFonts w:ascii="Arial" w:hAnsi="Arial" w:eastAsia="方正黑体_GBK" w:cs="Times New Roman"/>
      <w:szCs w:val="24"/>
    </w:rPr>
  </w:style>
  <w:style w:type="character" w:customStyle="1" w:styleId="33">
    <w:name w:val="标题 3 Char"/>
    <w:link w:val="5"/>
    <w:qFormat/>
    <w:uiPriority w:val="0"/>
    <w:rPr>
      <w:rFonts w:ascii="Calibri" w:hAnsi="Calibri" w:eastAsia="方正楷体_GBK" w:cs="Times New Roman"/>
      <w:szCs w:val="24"/>
    </w:rPr>
  </w:style>
  <w:style w:type="character" w:customStyle="1" w:styleId="34">
    <w:name w:val="标题 1 Char"/>
    <w:link w:val="3"/>
    <w:qFormat/>
    <w:uiPriority w:val="0"/>
    <w:rPr>
      <w:rFonts w:hint="eastAsia" w:ascii="宋体" w:hAnsi="宋体" w:eastAsia="宋体" w:cs="宋体"/>
      <w:kern w:val="44"/>
      <w:sz w:val="48"/>
      <w:szCs w:val="48"/>
      <w:lang w:val="en-US" w:eastAsia="zh-CN" w:bidi="ar"/>
    </w:rPr>
  </w:style>
  <w:style w:type="character" w:customStyle="1" w:styleId="35">
    <w:name w:val="font71"/>
    <w:basedOn w:val="18"/>
    <w:qFormat/>
    <w:uiPriority w:val="0"/>
    <w:rPr>
      <w:rFonts w:hint="eastAsia" w:ascii="宋体" w:hAnsi="宋体" w:eastAsia="宋体" w:cs="宋体"/>
      <w:color w:val="000000"/>
      <w:sz w:val="24"/>
      <w:szCs w:val="24"/>
      <w:u w:val="none"/>
    </w:rPr>
  </w:style>
  <w:style w:type="character" w:customStyle="1" w:styleId="36">
    <w:name w:val="font61"/>
    <w:basedOn w:val="18"/>
    <w:qFormat/>
    <w:uiPriority w:val="0"/>
    <w:rPr>
      <w:rFonts w:hint="eastAsia" w:ascii="宋体" w:hAnsi="宋体" w:eastAsia="宋体" w:cs="宋体"/>
      <w:color w:val="000000"/>
      <w:sz w:val="24"/>
      <w:szCs w:val="24"/>
      <w:u w:val="none"/>
    </w:rPr>
  </w:style>
  <w:style w:type="character" w:customStyle="1" w:styleId="37">
    <w:name w:val="font51"/>
    <w:basedOn w:val="1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jhgk</Company>
  <Pages>16</Pages>
  <Words>3307</Words>
  <Characters>3564</Characters>
  <Lines>0</Lines>
  <Paragraphs>0</Paragraphs>
  <TotalTime>10</TotalTime>
  <ScaleCrop>false</ScaleCrop>
  <LinksUpToDate>false</LinksUpToDate>
  <CharactersWithSpaces>3607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2019-02-04T07:04:00Z</dcterms:created>
  <dc:creator>科委系统管理员[kw]</dc:creator>
  <cp:lastModifiedBy>周韬</cp:lastModifiedBy>
  <cp:lastPrinted>2024-04-16T03:10:00Z</cp:lastPrinted>
  <dcterms:modified xsi:type="dcterms:W3CDTF">2026-06-24T02:44:11Z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B2E450ACCC034C9F8292FC27209137BB</vt:lpwstr>
  </property>
  <property fmtid="{D5CDD505-2E9C-101B-9397-08002B2CF9AE}" pid="4" name="KSOTemplateDocerSaveRecord">
    <vt:lpwstr>eyJoZGlkIjoiMTliMzhkZmRiZmYxZmIyNjkyY2E4MjY4NTM5NGI0NzkifQ==</vt:lpwstr>
  </property>
</Properties>
</file>