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spacing w:beforeAutospacing="0" w:afterAutospacing="0" w:line="594" w:lineRule="exact"/>
        <w:jc w:val="center"/>
        <w:textAlignment w:val="auto"/>
        <w:rPr>
          <w:rFonts w:eastAsia="方正小标宋_GBK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《重庆市南川区林业局关于进一步加强疫木除治管理的通知（征求意见稿）》</w:t>
      </w:r>
      <w:r>
        <w:rPr>
          <w:rFonts w:eastAsia="方正小标宋_GBK"/>
          <w:sz w:val="44"/>
          <w:szCs w:val="44"/>
          <w:shd w:val="clear" w:color="auto" w:fill="FFFFFF"/>
        </w:rPr>
        <w:t>起草说明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spacing w:beforeAutospacing="0" w:afterAutospacing="0" w:line="594" w:lineRule="exact"/>
        <w:jc w:val="center"/>
        <w:textAlignment w:val="auto"/>
        <w:rPr>
          <w:rFonts w:hint="default" w:eastAsia="方正小标宋_GBK"/>
          <w:sz w:val="44"/>
          <w:szCs w:val="44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spacing w:beforeAutospacing="0" w:afterAutospacing="0" w:line="594" w:lineRule="exact"/>
        <w:ind w:firstLine="640" w:firstLineChars="200"/>
        <w:jc w:val="both"/>
        <w:textAlignment w:val="auto"/>
        <w:rPr>
          <w:rFonts w:eastAsia="方正黑体_GBK"/>
          <w:sz w:val="32"/>
          <w:szCs w:val="32"/>
          <w:shd w:val="clear" w:color="auto" w:fill="FFFFFF"/>
        </w:rPr>
      </w:pPr>
      <w:r>
        <w:rPr>
          <w:rFonts w:hint="eastAsia" w:eastAsia="方正黑体_GBK"/>
          <w:sz w:val="32"/>
          <w:szCs w:val="32"/>
          <w:shd w:val="clear" w:color="auto" w:fill="FFFFFF"/>
        </w:rPr>
        <w:t>一、</w:t>
      </w:r>
      <w:r>
        <w:rPr>
          <w:rFonts w:eastAsia="方正黑体_GBK"/>
          <w:sz w:val="32"/>
          <w:szCs w:val="32"/>
          <w:shd w:val="clear" w:color="auto" w:fill="FFFFFF"/>
        </w:rPr>
        <w:t>《</w:t>
      </w:r>
      <w:r>
        <w:rPr>
          <w:rFonts w:hint="eastAsia" w:eastAsia="方正黑体_GBK"/>
          <w:sz w:val="32"/>
          <w:szCs w:val="32"/>
          <w:shd w:val="clear" w:color="auto" w:fill="FFFFFF"/>
          <w:lang w:val="en-US" w:eastAsia="zh-CN"/>
        </w:rPr>
        <w:t>加强疫木除治管理</w:t>
      </w:r>
      <w:r>
        <w:rPr>
          <w:rFonts w:eastAsia="方正黑体_GBK"/>
          <w:sz w:val="32"/>
          <w:szCs w:val="32"/>
          <w:shd w:val="clear" w:color="auto" w:fill="FFFFFF"/>
        </w:rPr>
        <w:t>》</w:t>
      </w:r>
      <w:r>
        <w:rPr>
          <w:rFonts w:hint="eastAsia" w:eastAsia="方正黑体_GBK"/>
          <w:sz w:val="32"/>
          <w:szCs w:val="32"/>
          <w:shd w:val="clear" w:color="auto" w:fill="FFFFFF"/>
        </w:rPr>
        <w:t>发布</w:t>
      </w:r>
      <w:r>
        <w:rPr>
          <w:rFonts w:eastAsia="方正黑体_GBK"/>
          <w:sz w:val="32"/>
          <w:szCs w:val="32"/>
          <w:shd w:val="clear" w:color="auto" w:fill="FFFFFF"/>
        </w:rPr>
        <w:t>的必要性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松材线虫病是重大植物疫情，是我国最具危险的外来入侵物种，已被我国列入的最严重的森林植物检疫对象，具有致病力强、传播速度快、防治难度大等特点。2018年国家林草局公布南川区为松材线虫病疫区，疫情防控形势十分严峻。按照《松材线虫病防治技术方案（2024年版）》等有关规定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制定本通知。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N/>
        <w:bidi w:val="0"/>
        <w:spacing w:beforeAutospacing="0" w:afterAutospacing="0" w:line="594" w:lineRule="exact"/>
        <w:ind w:firstLine="640" w:firstLineChars="200"/>
        <w:jc w:val="both"/>
        <w:textAlignment w:val="auto"/>
        <w:rPr>
          <w:rFonts w:eastAsia="方正黑体_GBK"/>
          <w:sz w:val="32"/>
          <w:szCs w:val="32"/>
          <w:shd w:val="clear" w:color="auto" w:fill="FFFFFF"/>
        </w:rPr>
      </w:pPr>
      <w:r>
        <w:rPr>
          <w:rFonts w:hint="eastAsia" w:eastAsia="方正黑体_GBK"/>
          <w:sz w:val="32"/>
          <w:szCs w:val="32"/>
          <w:shd w:val="clear" w:color="auto" w:fill="FFFFFF"/>
        </w:rPr>
        <w:t>二、</w:t>
      </w:r>
      <w:r>
        <w:rPr>
          <w:rFonts w:eastAsia="方正黑体_GBK"/>
          <w:sz w:val="32"/>
          <w:szCs w:val="32"/>
          <w:shd w:val="clear" w:color="auto" w:fill="FFFFFF"/>
        </w:rPr>
        <w:t>《</w:t>
      </w:r>
      <w:r>
        <w:rPr>
          <w:rFonts w:hint="eastAsia" w:eastAsia="方正黑体_GBK"/>
          <w:sz w:val="32"/>
          <w:szCs w:val="32"/>
          <w:shd w:val="clear" w:color="auto" w:fill="FFFFFF"/>
          <w:lang w:val="en-US" w:eastAsia="zh-CN"/>
        </w:rPr>
        <w:t>加强疫木除治管理</w:t>
      </w:r>
      <w:r>
        <w:rPr>
          <w:rFonts w:eastAsia="方正黑体_GBK"/>
          <w:sz w:val="32"/>
          <w:szCs w:val="32"/>
          <w:shd w:val="clear" w:color="auto" w:fill="FFFFFF"/>
        </w:rPr>
        <w:t>》</w:t>
      </w:r>
      <w:r>
        <w:rPr>
          <w:rFonts w:hint="eastAsia" w:eastAsia="方正黑体_GBK"/>
          <w:sz w:val="32"/>
          <w:szCs w:val="32"/>
          <w:shd w:val="clear" w:color="auto" w:fill="FFFFFF"/>
        </w:rPr>
        <w:t>发布</w:t>
      </w:r>
      <w:r>
        <w:rPr>
          <w:rFonts w:eastAsia="方正黑体_GBK"/>
          <w:sz w:val="32"/>
          <w:szCs w:val="32"/>
          <w:shd w:val="clear" w:color="auto" w:fill="FFFFFF"/>
        </w:rPr>
        <w:t>的</w:t>
      </w:r>
      <w:r>
        <w:rPr>
          <w:rFonts w:hint="eastAsia" w:eastAsia="方正黑体_GBK"/>
          <w:sz w:val="32"/>
          <w:szCs w:val="32"/>
          <w:shd w:val="clear" w:color="auto" w:fill="FFFFFF"/>
        </w:rPr>
        <w:t>法规依据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before="0" w:beforeAutospacing="0" w:after="0" w:afterAutospacing="0" w:line="594" w:lineRule="exact"/>
        <w:ind w:left="0" w:leftChars="0" w:right="0"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"/>
        </w:rPr>
        <w:t>一</w:t>
      </w: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"/>
        </w:rPr>
        <w:t>是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"/>
        </w:rPr>
        <w:t>明确除治责任</w:t>
      </w: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根据《中华人民共和国森林法》第35条和《国务院办公厅关于进一步加强林业有害生物防治工作的意见》（国办发〔2014〕26号）等有关规定，各乡镇（街道）和从事森林、林木经营的单位及个人是松材线虫病疫情防控工作责任主体。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"/>
        </w:rPr>
        <w:t>二</w:t>
      </w: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"/>
        </w:rPr>
        <w:t>是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"/>
        </w:rPr>
        <w:t>加强除治管理</w:t>
      </w: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疫木除治采伐按区林业局《关于疫木除治依法办理林木采伐许可证的通知》（南川林发〔2025〕38号）要求办理林木采伐许可证，防止乱砍滥伐发生。严禁乱砍滥伐健康松树，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对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乱砍滥伐健康松树数量较大、情节严重的报区公安机关查处。</w:t>
      </w: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"/>
        </w:rPr>
        <w:t>三是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"/>
        </w:rPr>
        <w:t>严把除治质量</w:t>
      </w: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按照国家林草局《松材线虫病防治技术方案（2024年版）》要求开展疫木集中除治清理，按照《重庆市南川区总林长办公室〈关于开展2024—2025年松材线虫病疫木集中除治自查验收的通知〉》（南川区总林长办〔2025〕13号）要求，抓紧开展乡镇级松材线虫病自查验收。</w:t>
      </w: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"/>
        </w:rPr>
        <w:t>四是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"/>
        </w:rPr>
        <w:t>严格焚烧管理</w:t>
      </w: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乡镇（街道）和有关单位，要严格按照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能粉尽粉、宜烧则烧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”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原则开展最后阶段的疫木除治工作。确需在山场焚烧的，要严格实行疫木焚烧报备制度，点火前向南川区森林火灾数字化综合化系统报备。焚烧现场配备应急灭火设备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3个2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”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（即：2个灭火器、2个铁扫把、2个装满水的喷雾器灭火设备），做好应急灭火物资储备，焚烧留人值守，做到人走火灭尽。</w:t>
      </w: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"/>
        </w:rPr>
        <w:t>五是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"/>
        </w:rPr>
        <w:t>严格运输管理</w:t>
      </w: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运输疫木严格实行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五见一诺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”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（见轨迹、见视频、见台账、见运输证、见车辆运输标识、一份承诺书）制度。</w:t>
      </w: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"/>
        </w:rPr>
        <w:t>六是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"/>
        </w:rPr>
        <w:t>广泛宣传教育</w:t>
      </w:r>
      <w:r>
        <w:rPr>
          <w:rFonts w:hint="eastAsia" w:ascii="Times New Roman" w:hAnsi="Times New Roman" w:eastAsia="方正仿宋_GBK" w:cs="Times New Roman"/>
          <w:b/>
          <w:bCs/>
          <w:kern w:val="2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认真宣传贯彻《松材线虫病疫区和疫木管理办法》《重庆市植物检疫条例》《重庆市南川区人民政府松材线虫病防治工作通告》（南川府发〔2024〕12号）等松材线虫病防控政策法规知识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5NDQ5ZTYxY2JmZTMxY2I1ZTVmNjc1YTM0NDE3OTUifQ=="/>
    <w:docVar w:name="KSO_WPS_MARK_KEY" w:val="5860d757-f9a6-4ff7-9dd9-13bd7788a85e"/>
  </w:docVars>
  <w:rsids>
    <w:rsidRoot w:val="00B055CE"/>
    <w:rsid w:val="000477A2"/>
    <w:rsid w:val="0005791F"/>
    <w:rsid w:val="001300EB"/>
    <w:rsid w:val="002117B9"/>
    <w:rsid w:val="00324B62"/>
    <w:rsid w:val="003604D3"/>
    <w:rsid w:val="004F3808"/>
    <w:rsid w:val="00506C0C"/>
    <w:rsid w:val="007E2412"/>
    <w:rsid w:val="007E31AD"/>
    <w:rsid w:val="007E5F14"/>
    <w:rsid w:val="007F1766"/>
    <w:rsid w:val="008D74D8"/>
    <w:rsid w:val="009270E2"/>
    <w:rsid w:val="00964339"/>
    <w:rsid w:val="00AF50FB"/>
    <w:rsid w:val="00B055CE"/>
    <w:rsid w:val="00B070E7"/>
    <w:rsid w:val="00BA5425"/>
    <w:rsid w:val="00CB111A"/>
    <w:rsid w:val="00D07048"/>
    <w:rsid w:val="00D154B1"/>
    <w:rsid w:val="00D64293"/>
    <w:rsid w:val="00D72A7A"/>
    <w:rsid w:val="00DA6938"/>
    <w:rsid w:val="00DF0B0C"/>
    <w:rsid w:val="00DF6099"/>
    <w:rsid w:val="00E14F82"/>
    <w:rsid w:val="00E17151"/>
    <w:rsid w:val="00F2296B"/>
    <w:rsid w:val="00F373EE"/>
    <w:rsid w:val="00F650BE"/>
    <w:rsid w:val="012F5F9F"/>
    <w:rsid w:val="01724BE3"/>
    <w:rsid w:val="01B37689"/>
    <w:rsid w:val="01E13AD4"/>
    <w:rsid w:val="022E466D"/>
    <w:rsid w:val="024C0DD3"/>
    <w:rsid w:val="02742CC0"/>
    <w:rsid w:val="02B15A65"/>
    <w:rsid w:val="02B51872"/>
    <w:rsid w:val="02D66D61"/>
    <w:rsid w:val="033D5B44"/>
    <w:rsid w:val="03D705C2"/>
    <w:rsid w:val="042175F4"/>
    <w:rsid w:val="047F5C7F"/>
    <w:rsid w:val="04895E6F"/>
    <w:rsid w:val="05A437FE"/>
    <w:rsid w:val="05DE6FA8"/>
    <w:rsid w:val="05EC747A"/>
    <w:rsid w:val="06363591"/>
    <w:rsid w:val="0692729A"/>
    <w:rsid w:val="06A54026"/>
    <w:rsid w:val="078A0EDA"/>
    <w:rsid w:val="07F12044"/>
    <w:rsid w:val="0813161C"/>
    <w:rsid w:val="085A7062"/>
    <w:rsid w:val="0878650B"/>
    <w:rsid w:val="08C875B4"/>
    <w:rsid w:val="090A41F9"/>
    <w:rsid w:val="092A49B8"/>
    <w:rsid w:val="09A04553"/>
    <w:rsid w:val="09B03C6F"/>
    <w:rsid w:val="09B04068"/>
    <w:rsid w:val="0A166AC5"/>
    <w:rsid w:val="0A567D58"/>
    <w:rsid w:val="0A5A4014"/>
    <w:rsid w:val="0ADB111C"/>
    <w:rsid w:val="0AE20D1E"/>
    <w:rsid w:val="0B9E73B4"/>
    <w:rsid w:val="0BBE064B"/>
    <w:rsid w:val="0CB02735"/>
    <w:rsid w:val="0CD00262"/>
    <w:rsid w:val="0CEF2285"/>
    <w:rsid w:val="0CFD7FD2"/>
    <w:rsid w:val="0D5175A4"/>
    <w:rsid w:val="0D954E3F"/>
    <w:rsid w:val="0DBB0EEE"/>
    <w:rsid w:val="0E025B3A"/>
    <w:rsid w:val="0F4D08CD"/>
    <w:rsid w:val="0FA0006D"/>
    <w:rsid w:val="0FA205BA"/>
    <w:rsid w:val="0FE852FB"/>
    <w:rsid w:val="0FF5049A"/>
    <w:rsid w:val="10355C07"/>
    <w:rsid w:val="10374B84"/>
    <w:rsid w:val="10C77FA2"/>
    <w:rsid w:val="10FC4B74"/>
    <w:rsid w:val="11372371"/>
    <w:rsid w:val="113F02C5"/>
    <w:rsid w:val="11743EF8"/>
    <w:rsid w:val="11B709F9"/>
    <w:rsid w:val="127446B9"/>
    <w:rsid w:val="12C2374F"/>
    <w:rsid w:val="12C50136"/>
    <w:rsid w:val="12FD4AA8"/>
    <w:rsid w:val="13143AEE"/>
    <w:rsid w:val="13707E29"/>
    <w:rsid w:val="13714F6D"/>
    <w:rsid w:val="13E542FF"/>
    <w:rsid w:val="14012C22"/>
    <w:rsid w:val="14A44207"/>
    <w:rsid w:val="14A907D8"/>
    <w:rsid w:val="15017467"/>
    <w:rsid w:val="15041921"/>
    <w:rsid w:val="15047A8B"/>
    <w:rsid w:val="15A21D46"/>
    <w:rsid w:val="16161B08"/>
    <w:rsid w:val="163C751F"/>
    <w:rsid w:val="163D6797"/>
    <w:rsid w:val="164046DE"/>
    <w:rsid w:val="16B96CBB"/>
    <w:rsid w:val="16C060C3"/>
    <w:rsid w:val="16EB3EC0"/>
    <w:rsid w:val="174A7D5F"/>
    <w:rsid w:val="176462F1"/>
    <w:rsid w:val="17F86B3F"/>
    <w:rsid w:val="17FB7529"/>
    <w:rsid w:val="18701784"/>
    <w:rsid w:val="1910038C"/>
    <w:rsid w:val="1940406C"/>
    <w:rsid w:val="195A300F"/>
    <w:rsid w:val="199E0A8D"/>
    <w:rsid w:val="19CE5626"/>
    <w:rsid w:val="19E56267"/>
    <w:rsid w:val="1AD334F3"/>
    <w:rsid w:val="1AE80511"/>
    <w:rsid w:val="1B5C724D"/>
    <w:rsid w:val="1B755088"/>
    <w:rsid w:val="1B7F4C9E"/>
    <w:rsid w:val="1B813443"/>
    <w:rsid w:val="1BB2004C"/>
    <w:rsid w:val="1BD352C0"/>
    <w:rsid w:val="1BEE5A02"/>
    <w:rsid w:val="1BF61D81"/>
    <w:rsid w:val="1C2F421F"/>
    <w:rsid w:val="1C3B1524"/>
    <w:rsid w:val="1C632E8C"/>
    <w:rsid w:val="1C850D11"/>
    <w:rsid w:val="1CA84AC0"/>
    <w:rsid w:val="1CD21B29"/>
    <w:rsid w:val="1CF46B06"/>
    <w:rsid w:val="1D774519"/>
    <w:rsid w:val="1D903E12"/>
    <w:rsid w:val="1ED81EF2"/>
    <w:rsid w:val="1EF53DB3"/>
    <w:rsid w:val="1F1416ED"/>
    <w:rsid w:val="1FA7036E"/>
    <w:rsid w:val="20476537"/>
    <w:rsid w:val="205F133F"/>
    <w:rsid w:val="20926490"/>
    <w:rsid w:val="20D015E5"/>
    <w:rsid w:val="20FC404D"/>
    <w:rsid w:val="211757D0"/>
    <w:rsid w:val="213267D2"/>
    <w:rsid w:val="215C09BF"/>
    <w:rsid w:val="21E02A59"/>
    <w:rsid w:val="22C23CD4"/>
    <w:rsid w:val="22C44FAB"/>
    <w:rsid w:val="22E42E03"/>
    <w:rsid w:val="2315068D"/>
    <w:rsid w:val="2338329F"/>
    <w:rsid w:val="25561496"/>
    <w:rsid w:val="25966843"/>
    <w:rsid w:val="25BD5E36"/>
    <w:rsid w:val="25D4500E"/>
    <w:rsid w:val="25E2752F"/>
    <w:rsid w:val="27077194"/>
    <w:rsid w:val="27322ABA"/>
    <w:rsid w:val="276C31F9"/>
    <w:rsid w:val="279C4C86"/>
    <w:rsid w:val="27B8623F"/>
    <w:rsid w:val="281E0D56"/>
    <w:rsid w:val="28611552"/>
    <w:rsid w:val="28C1068D"/>
    <w:rsid w:val="29873631"/>
    <w:rsid w:val="29961D73"/>
    <w:rsid w:val="2A18405D"/>
    <w:rsid w:val="2A2D7585"/>
    <w:rsid w:val="2A7D6645"/>
    <w:rsid w:val="2BB85C5A"/>
    <w:rsid w:val="2C2836F3"/>
    <w:rsid w:val="2C411783"/>
    <w:rsid w:val="2CF25F4F"/>
    <w:rsid w:val="2DCF7D1A"/>
    <w:rsid w:val="2DD5728D"/>
    <w:rsid w:val="2E324490"/>
    <w:rsid w:val="2EA32B2E"/>
    <w:rsid w:val="2EA53E38"/>
    <w:rsid w:val="2EA61EF2"/>
    <w:rsid w:val="2EB322B6"/>
    <w:rsid w:val="2F2B6403"/>
    <w:rsid w:val="2F482BB6"/>
    <w:rsid w:val="2F7C41F6"/>
    <w:rsid w:val="2F8E06D0"/>
    <w:rsid w:val="2F8E7E5D"/>
    <w:rsid w:val="305161F2"/>
    <w:rsid w:val="30F22E4D"/>
    <w:rsid w:val="323365F6"/>
    <w:rsid w:val="323B37C0"/>
    <w:rsid w:val="32894C60"/>
    <w:rsid w:val="33187368"/>
    <w:rsid w:val="3675404E"/>
    <w:rsid w:val="36783BEC"/>
    <w:rsid w:val="36C54C64"/>
    <w:rsid w:val="36CE5337"/>
    <w:rsid w:val="36D036F5"/>
    <w:rsid w:val="36FA6183"/>
    <w:rsid w:val="3710146D"/>
    <w:rsid w:val="37227CDF"/>
    <w:rsid w:val="37273FEC"/>
    <w:rsid w:val="3731709C"/>
    <w:rsid w:val="3793587C"/>
    <w:rsid w:val="37BB4E5A"/>
    <w:rsid w:val="37F1635B"/>
    <w:rsid w:val="380D748A"/>
    <w:rsid w:val="3838318F"/>
    <w:rsid w:val="38A70486"/>
    <w:rsid w:val="38E05904"/>
    <w:rsid w:val="39082C3C"/>
    <w:rsid w:val="390B646F"/>
    <w:rsid w:val="39761A1D"/>
    <w:rsid w:val="3A071770"/>
    <w:rsid w:val="3A5B673F"/>
    <w:rsid w:val="3AA46B0F"/>
    <w:rsid w:val="3AE94015"/>
    <w:rsid w:val="3B9571C8"/>
    <w:rsid w:val="3B9F7232"/>
    <w:rsid w:val="3BCB0A02"/>
    <w:rsid w:val="3BDB5211"/>
    <w:rsid w:val="3BE61508"/>
    <w:rsid w:val="3BFC0680"/>
    <w:rsid w:val="3C1372B5"/>
    <w:rsid w:val="3C147575"/>
    <w:rsid w:val="3C246874"/>
    <w:rsid w:val="3C4F1532"/>
    <w:rsid w:val="3C9A3837"/>
    <w:rsid w:val="3CC44BE8"/>
    <w:rsid w:val="3CE90C3A"/>
    <w:rsid w:val="3D9F184B"/>
    <w:rsid w:val="3DB75F63"/>
    <w:rsid w:val="3E98364F"/>
    <w:rsid w:val="3F260DD2"/>
    <w:rsid w:val="3F2E31EA"/>
    <w:rsid w:val="3F370D73"/>
    <w:rsid w:val="3F4E7142"/>
    <w:rsid w:val="3FE71D85"/>
    <w:rsid w:val="40923879"/>
    <w:rsid w:val="413E5095"/>
    <w:rsid w:val="42221297"/>
    <w:rsid w:val="42902FB8"/>
    <w:rsid w:val="435654FA"/>
    <w:rsid w:val="43595A28"/>
    <w:rsid w:val="438176A8"/>
    <w:rsid w:val="439B3DB4"/>
    <w:rsid w:val="43AF70C4"/>
    <w:rsid w:val="446E1F07"/>
    <w:rsid w:val="44846974"/>
    <w:rsid w:val="44FE1B5E"/>
    <w:rsid w:val="45596D05"/>
    <w:rsid w:val="45611D5B"/>
    <w:rsid w:val="45D05B1B"/>
    <w:rsid w:val="46416FDC"/>
    <w:rsid w:val="4663008A"/>
    <w:rsid w:val="46C22917"/>
    <w:rsid w:val="46C9611C"/>
    <w:rsid w:val="475C181C"/>
    <w:rsid w:val="476461FF"/>
    <w:rsid w:val="478E72D7"/>
    <w:rsid w:val="47A3011A"/>
    <w:rsid w:val="48055DE2"/>
    <w:rsid w:val="49154FA5"/>
    <w:rsid w:val="4944079C"/>
    <w:rsid w:val="49BE49C2"/>
    <w:rsid w:val="49C4401E"/>
    <w:rsid w:val="4ADB77C9"/>
    <w:rsid w:val="4AE82FF0"/>
    <w:rsid w:val="4B9A0CE6"/>
    <w:rsid w:val="4BE50A6B"/>
    <w:rsid w:val="4C474D40"/>
    <w:rsid w:val="4C68793C"/>
    <w:rsid w:val="4CA11C51"/>
    <w:rsid w:val="4CD926FD"/>
    <w:rsid w:val="4CFE6D07"/>
    <w:rsid w:val="4D2E1082"/>
    <w:rsid w:val="4D98507F"/>
    <w:rsid w:val="4DD31885"/>
    <w:rsid w:val="4DE50F34"/>
    <w:rsid w:val="4DEF554E"/>
    <w:rsid w:val="4E0E1BDD"/>
    <w:rsid w:val="4E7075F2"/>
    <w:rsid w:val="4EA8609D"/>
    <w:rsid w:val="4EAD0F69"/>
    <w:rsid w:val="4EF25ED7"/>
    <w:rsid w:val="4FC348E8"/>
    <w:rsid w:val="4FE12827"/>
    <w:rsid w:val="501B5E0D"/>
    <w:rsid w:val="50AC5383"/>
    <w:rsid w:val="50CB36E2"/>
    <w:rsid w:val="50CC2663"/>
    <w:rsid w:val="50F508B3"/>
    <w:rsid w:val="5129786F"/>
    <w:rsid w:val="51351781"/>
    <w:rsid w:val="515452DA"/>
    <w:rsid w:val="520301AB"/>
    <w:rsid w:val="52350E8C"/>
    <w:rsid w:val="52376685"/>
    <w:rsid w:val="52D60E16"/>
    <w:rsid w:val="52FB4498"/>
    <w:rsid w:val="530D6A76"/>
    <w:rsid w:val="533D58C6"/>
    <w:rsid w:val="536F3576"/>
    <w:rsid w:val="5393295A"/>
    <w:rsid w:val="539D0D59"/>
    <w:rsid w:val="54055602"/>
    <w:rsid w:val="54320957"/>
    <w:rsid w:val="545A1D92"/>
    <w:rsid w:val="546C14EF"/>
    <w:rsid w:val="5521032C"/>
    <w:rsid w:val="55B832AC"/>
    <w:rsid w:val="55B84DAC"/>
    <w:rsid w:val="5605783A"/>
    <w:rsid w:val="56721153"/>
    <w:rsid w:val="577C5D72"/>
    <w:rsid w:val="579479B4"/>
    <w:rsid w:val="587C1813"/>
    <w:rsid w:val="58802774"/>
    <w:rsid w:val="588D12DA"/>
    <w:rsid w:val="58963FB8"/>
    <w:rsid w:val="58A3508B"/>
    <w:rsid w:val="58A9212D"/>
    <w:rsid w:val="58D0618F"/>
    <w:rsid w:val="58E86B21"/>
    <w:rsid w:val="59422945"/>
    <w:rsid w:val="598B67FB"/>
    <w:rsid w:val="598C7B42"/>
    <w:rsid w:val="59E65F92"/>
    <w:rsid w:val="5AEE7104"/>
    <w:rsid w:val="5B102840"/>
    <w:rsid w:val="5B186466"/>
    <w:rsid w:val="5B494A38"/>
    <w:rsid w:val="5B61553D"/>
    <w:rsid w:val="5B8659C8"/>
    <w:rsid w:val="5BBA06DB"/>
    <w:rsid w:val="5BEB079A"/>
    <w:rsid w:val="5C1B5D36"/>
    <w:rsid w:val="5C224E5C"/>
    <w:rsid w:val="5C76204C"/>
    <w:rsid w:val="5CC90AFF"/>
    <w:rsid w:val="5CEB3028"/>
    <w:rsid w:val="5DEC60A7"/>
    <w:rsid w:val="5E231BA8"/>
    <w:rsid w:val="5E3B3B80"/>
    <w:rsid w:val="5E7E6D93"/>
    <w:rsid w:val="5E992499"/>
    <w:rsid w:val="5EFD5659"/>
    <w:rsid w:val="5FB662CC"/>
    <w:rsid w:val="60161BE6"/>
    <w:rsid w:val="601E2809"/>
    <w:rsid w:val="61321004"/>
    <w:rsid w:val="616745F3"/>
    <w:rsid w:val="61A03ADE"/>
    <w:rsid w:val="61B86B04"/>
    <w:rsid w:val="61E24C1D"/>
    <w:rsid w:val="628F156F"/>
    <w:rsid w:val="62AF7A78"/>
    <w:rsid w:val="62CF5E76"/>
    <w:rsid w:val="633846C8"/>
    <w:rsid w:val="63CD67F3"/>
    <w:rsid w:val="63D96156"/>
    <w:rsid w:val="647747C9"/>
    <w:rsid w:val="647E5DFA"/>
    <w:rsid w:val="6596100B"/>
    <w:rsid w:val="65E22BEC"/>
    <w:rsid w:val="664A61CF"/>
    <w:rsid w:val="6672017A"/>
    <w:rsid w:val="67E22F62"/>
    <w:rsid w:val="690F1E62"/>
    <w:rsid w:val="69466AAE"/>
    <w:rsid w:val="69610747"/>
    <w:rsid w:val="69BE1681"/>
    <w:rsid w:val="69C63F29"/>
    <w:rsid w:val="69D05DCC"/>
    <w:rsid w:val="6A5D7405"/>
    <w:rsid w:val="6ACD4CA9"/>
    <w:rsid w:val="6AD4713C"/>
    <w:rsid w:val="6AE72A18"/>
    <w:rsid w:val="6B1B3BAB"/>
    <w:rsid w:val="6B2B6D69"/>
    <w:rsid w:val="6BD25F10"/>
    <w:rsid w:val="6C4F6E65"/>
    <w:rsid w:val="6C7B7523"/>
    <w:rsid w:val="6CC560F4"/>
    <w:rsid w:val="6CE45927"/>
    <w:rsid w:val="6CF25E67"/>
    <w:rsid w:val="6D585C7A"/>
    <w:rsid w:val="6D7101EF"/>
    <w:rsid w:val="6DA265FA"/>
    <w:rsid w:val="6DBC5669"/>
    <w:rsid w:val="6DEE37E5"/>
    <w:rsid w:val="6E072E1B"/>
    <w:rsid w:val="6E5F6030"/>
    <w:rsid w:val="6EA84B5F"/>
    <w:rsid w:val="6EDF387E"/>
    <w:rsid w:val="6F212EC5"/>
    <w:rsid w:val="6F5D00DC"/>
    <w:rsid w:val="6F6F075E"/>
    <w:rsid w:val="6F7A196E"/>
    <w:rsid w:val="6F9D5E70"/>
    <w:rsid w:val="6FCB0D3B"/>
    <w:rsid w:val="70050853"/>
    <w:rsid w:val="701A147A"/>
    <w:rsid w:val="708B27E5"/>
    <w:rsid w:val="70FD5EAC"/>
    <w:rsid w:val="710E3AD2"/>
    <w:rsid w:val="71712744"/>
    <w:rsid w:val="718C5E91"/>
    <w:rsid w:val="71A311FE"/>
    <w:rsid w:val="71FB095E"/>
    <w:rsid w:val="724D0AFE"/>
    <w:rsid w:val="73B505EA"/>
    <w:rsid w:val="73F47243"/>
    <w:rsid w:val="740B6740"/>
    <w:rsid w:val="742E5921"/>
    <w:rsid w:val="74487863"/>
    <w:rsid w:val="74776CC3"/>
    <w:rsid w:val="74915F56"/>
    <w:rsid w:val="751A68D6"/>
    <w:rsid w:val="756C6D34"/>
    <w:rsid w:val="759E1D0E"/>
    <w:rsid w:val="759E4C26"/>
    <w:rsid w:val="767D7DB8"/>
    <w:rsid w:val="76A600A9"/>
    <w:rsid w:val="76A77EFA"/>
    <w:rsid w:val="76D52029"/>
    <w:rsid w:val="76EA2DC0"/>
    <w:rsid w:val="77D05FC7"/>
    <w:rsid w:val="78632E2A"/>
    <w:rsid w:val="78713067"/>
    <w:rsid w:val="78973CBC"/>
    <w:rsid w:val="78A366C8"/>
    <w:rsid w:val="79636DE6"/>
    <w:rsid w:val="7A730A53"/>
    <w:rsid w:val="7AD23172"/>
    <w:rsid w:val="7AF72E1C"/>
    <w:rsid w:val="7B0F75BB"/>
    <w:rsid w:val="7B2226C4"/>
    <w:rsid w:val="7BB06C9D"/>
    <w:rsid w:val="7BCB31C0"/>
    <w:rsid w:val="7BDD4A37"/>
    <w:rsid w:val="7C0C3073"/>
    <w:rsid w:val="7CE502B1"/>
    <w:rsid w:val="7CF050D3"/>
    <w:rsid w:val="7D124455"/>
    <w:rsid w:val="7DAA1635"/>
    <w:rsid w:val="7E3007BD"/>
    <w:rsid w:val="7E482142"/>
    <w:rsid w:val="7E830EAD"/>
    <w:rsid w:val="7EA57EC3"/>
    <w:rsid w:val="7F004F63"/>
    <w:rsid w:val="7F670F7E"/>
    <w:rsid w:val="7F6B535F"/>
    <w:rsid w:val="7F8906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napToGrid w:val="0"/>
      <w:spacing w:line="540" w:lineRule="exact"/>
    </w:pPr>
    <w:rPr>
      <w:rFonts w:eastAsia="方正仿宋_GBK"/>
      <w:color w:val="000000"/>
    </w:rPr>
  </w:style>
  <w:style w:type="paragraph" w:styleId="3">
    <w:name w:val="footer"/>
    <w:basedOn w:val="1"/>
    <w:next w:val="4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索引 51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semiHidden/>
    <w:unhideWhenUsed/>
    <w:qFormat/>
    <w:uiPriority w:val="99"/>
    <w:rPr>
      <w:color w:val="333333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HTML Code"/>
    <w:basedOn w:val="8"/>
    <w:semiHidden/>
    <w:unhideWhenUsed/>
    <w:qFormat/>
    <w:uiPriority w:val="99"/>
    <w:rPr>
      <w:rFonts w:ascii="Courier New" w:hAnsi="Courier New"/>
      <w:sz w:val="20"/>
    </w:rPr>
  </w:style>
  <w:style w:type="character" w:customStyle="1" w:styleId="14">
    <w:name w:val="页脚 Char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print"/>
    <w:basedOn w:val="8"/>
    <w:qFormat/>
    <w:uiPriority w:val="0"/>
  </w:style>
  <w:style w:type="character" w:customStyle="1" w:styleId="17">
    <w:name w:val="time"/>
    <w:basedOn w:val="8"/>
    <w:qFormat/>
    <w:uiPriority w:val="0"/>
  </w:style>
  <w:style w:type="character" w:customStyle="1" w:styleId="18">
    <w:name w:val="font"/>
    <w:basedOn w:val="8"/>
    <w:qFormat/>
    <w:uiPriority w:val="0"/>
  </w:style>
  <w:style w:type="character" w:customStyle="1" w:styleId="19">
    <w:name w:val="NormalCharacter"/>
    <w:semiHidden/>
    <w:qFormat/>
    <w:uiPriority w:val="0"/>
  </w:style>
  <w:style w:type="character" w:customStyle="1" w:styleId="20">
    <w:name w:val="hover"/>
    <w:basedOn w:val="8"/>
    <w:qFormat/>
    <w:uiPriority w:val="0"/>
    <w:rPr>
      <w:color w:val="FFFFFF"/>
    </w:rPr>
  </w:style>
  <w:style w:type="character" w:customStyle="1" w:styleId="21">
    <w:name w:val="page_prev"/>
    <w:basedOn w:val="8"/>
    <w:qFormat/>
    <w:uiPriority w:val="0"/>
  </w:style>
  <w:style w:type="character" w:customStyle="1" w:styleId="22">
    <w:name w:val="page_next"/>
    <w:basedOn w:val="8"/>
    <w:qFormat/>
    <w:uiPriority w:val="0"/>
  </w:style>
  <w:style w:type="character" w:customStyle="1" w:styleId="23">
    <w:name w:val="active"/>
    <w:basedOn w:val="8"/>
    <w:qFormat/>
    <w:uiPriority w:val="0"/>
    <w:rPr>
      <w:color w:val="FFFFFF"/>
    </w:rPr>
  </w:style>
  <w:style w:type="character" w:customStyle="1" w:styleId="24">
    <w:name w:val="more6"/>
    <w:basedOn w:val="8"/>
    <w:qFormat/>
    <w:uiPriority w:val="0"/>
    <w:rPr>
      <w:rFonts w:hint="eastAsia"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1473</Words>
  <Characters>1508</Characters>
  <Lines>2</Lines>
  <Paragraphs>1</Paragraphs>
  <TotalTime>1</TotalTime>
  <ScaleCrop>false</ScaleCrop>
  <LinksUpToDate>false</LinksUpToDate>
  <CharactersWithSpaces>1524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2020-07-28T15:37:00Z</dcterms:created>
  <dc:creator>蒋宏</dc:creator>
  <cp:lastModifiedBy>ASUS</cp:lastModifiedBy>
  <cp:lastPrinted>2021-11-17T10:06:00Z</cp:lastPrinted>
  <dcterms:modified xsi:type="dcterms:W3CDTF">2025-12-03T01:57:52Z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9757107F7EE942C48895EE3F414F0E80_13</vt:lpwstr>
  </property>
  <property fmtid="{D5CDD505-2E9C-101B-9397-08002B2CF9AE}" pid="4" name="KSOSaveFontToCloudKey">
    <vt:lpwstr>16950349_btnclosed</vt:lpwstr>
  </property>
  <property fmtid="{D5CDD505-2E9C-101B-9397-08002B2CF9AE}" pid="5" name="KSOTemplateDocerSaveRecord">
    <vt:lpwstr>eyJoZGlkIjoiODZmZDlkNTNhY2ViYzkzZjFlZWM4NzBhYzFjZGY2ODEiLCJ1c2VySWQiOiIxNDAzODQwNDA1In0=</vt:lpwstr>
  </property>
</Properties>
</file>