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E1F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附件3</w:t>
      </w:r>
    </w:p>
    <w:p w14:paraId="020786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36BEA7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</w:rPr>
        <w:t>政府购买社会</w:t>
      </w: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救助</w:t>
      </w: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</w:rPr>
        <w:t>服务项目申报书</w:t>
      </w:r>
    </w:p>
    <w:bookmarkEnd w:id="0"/>
    <w:p w14:paraId="1D3919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</w:rPr>
        <w:t>（202</w:t>
      </w: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</w:rPr>
        <w:t>）</w:t>
      </w:r>
    </w:p>
    <w:p w14:paraId="7AAE7F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726486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74F4205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554B2A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71BBF5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项 目 名 称 ：                           </w:t>
      </w:r>
    </w:p>
    <w:p w14:paraId="120ADF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项目申报单位：                          </w:t>
      </w:r>
    </w:p>
    <w:p w14:paraId="6A4ABB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项目实施地点：                          </w:t>
      </w:r>
    </w:p>
    <w:p w14:paraId="5BD2E4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项目负责人：                            </w:t>
      </w:r>
    </w:p>
    <w:p w14:paraId="6F73FD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项目联系人：                            </w:t>
      </w:r>
    </w:p>
    <w:p w14:paraId="0B55E2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412C0A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193624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0A8288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09A893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10F86B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54B228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重庆市南川区民政局制</w:t>
      </w:r>
    </w:p>
    <w:p w14:paraId="25904C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</w:p>
    <w:p w14:paraId="3178EB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4A6A13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</w:p>
    <w:p w14:paraId="021F3C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填 表 说 明</w:t>
      </w:r>
    </w:p>
    <w:p w14:paraId="0D6288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1BD76F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一、本申报书为项目实施的格式合同，申报单位必须保证其真实性和严肃性。项目一经立项，合同即告成立，不再另订合同。</w:t>
      </w:r>
    </w:p>
    <w:p w14:paraId="54E7D1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二、项目起止时间为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月至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月。</w:t>
      </w:r>
    </w:p>
    <w:p w14:paraId="043CFC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三、为保证统一规范，封面页横线上字体统一用仿宋三号、正文统一采用仿宋四号、行间距</w:t>
      </w: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28.95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234CD1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四、请按照说明在申报书规定的空白范围内填写各项内容，勿对格式进行修改（可顺延，但应保持申报书整体美观）。凡不按要求填写，或填写层次混乱、语句不通等，一律不纳入评审范围。</w:t>
      </w:r>
    </w:p>
    <w:p w14:paraId="0E2EFE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五、本申报书由南川区民政局负责监制并解释。</w:t>
      </w:r>
    </w:p>
    <w:p w14:paraId="43F045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</w:p>
    <w:p w14:paraId="26E8A866">
      <w:pP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</w:rPr>
        <w:br w:type="page"/>
      </w:r>
    </w:p>
    <w:p w14:paraId="60E0E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</w:rPr>
        <w:t>承 诺 书</w:t>
      </w:r>
    </w:p>
    <w:p w14:paraId="5CC6D3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2A4BFB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本单位保证此项目申报书填报的所有内容及提交的所有资料均真实、合法、有效，并承诺在项目申报及实施过程中按照要求认真做好各项工作，积极接受项目监管、审计和评估，承担相应的法律责任。</w:t>
      </w:r>
    </w:p>
    <w:p w14:paraId="57A698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620D24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57E82E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74135A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法定代表人签字：（单位盖章）</w:t>
      </w:r>
    </w:p>
    <w:p w14:paraId="24B8A1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4FD131E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248819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76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年   月   日</w:t>
      </w:r>
    </w:p>
    <w:p w14:paraId="1AC8ED52">
      <w:pPr>
        <w:pStyle w:val="3"/>
        <w:widowControl/>
        <w:shd w:val="clear" w:color="auto" w:fill="FFFFFF"/>
        <w:spacing w:beforeAutospacing="0" w:afterAutospacing="0" w:line="560" w:lineRule="atLeast"/>
        <w:rPr>
          <w:rFonts w:hint="default" w:ascii="Times New Roman" w:hAnsi="Times New Roman" w:eastAsia="微软雅黑" w:cs="Times New Roman"/>
          <w:color w:val="auto"/>
        </w:rPr>
      </w:pPr>
    </w:p>
    <w:p w14:paraId="3C8C84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eastAsia="微软雅黑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auto"/>
          <w:sz w:val="32"/>
          <w:szCs w:val="32"/>
          <w:shd w:val="clear" w:color="auto" w:fill="FFFFFF"/>
        </w:rPr>
        <w:t> </w:t>
      </w:r>
    </w:p>
    <w:p w14:paraId="4917F6D3">
      <w:pPr>
        <w:rPr>
          <w:rFonts w:hint="default" w:ascii="Times New Roman" w:hAnsi="Times New Roman" w:eastAsia="微软雅黑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auto"/>
          <w:sz w:val="32"/>
          <w:szCs w:val="32"/>
          <w:shd w:val="clear" w:color="auto" w:fill="FFFFFF"/>
        </w:rPr>
        <w:br w:type="page"/>
      </w:r>
    </w:p>
    <w:p w14:paraId="2B35F4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>一、申报单位信息</w:t>
      </w:r>
    </w:p>
    <w:tbl>
      <w:tblPr>
        <w:tblStyle w:val="4"/>
        <w:tblW w:w="8504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816"/>
        <w:gridCol w:w="1393"/>
        <w:gridCol w:w="440"/>
        <w:gridCol w:w="918"/>
        <w:gridCol w:w="487"/>
        <w:gridCol w:w="1292"/>
        <w:gridCol w:w="72"/>
        <w:gridCol w:w="602"/>
        <w:gridCol w:w="1704"/>
      </w:tblGrid>
      <w:tr w14:paraId="11D2D144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59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0A1975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6908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45D51684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2B86B3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59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1E87B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联系人</w:t>
            </w:r>
          </w:p>
          <w:p w14:paraId="09FF9D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9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571A4837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227E7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7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009204A1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1F3B9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QQ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87DC1E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412768A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59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A5560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成立时间</w:t>
            </w:r>
          </w:p>
        </w:tc>
        <w:tc>
          <w:tcPr>
            <w:tcW w:w="139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69ECE8B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1A946C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登记证号</w:t>
            </w:r>
          </w:p>
        </w:tc>
        <w:tc>
          <w:tcPr>
            <w:tcW w:w="4157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23FB638C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8BE330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59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AAA04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银行账户</w:t>
            </w:r>
          </w:p>
          <w:p w14:paraId="064C63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信息</w:t>
            </w:r>
          </w:p>
        </w:tc>
        <w:tc>
          <w:tcPr>
            <w:tcW w:w="139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651FAE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户名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09BD4E18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47FDD9C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9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BCA502F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001343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开户行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202EBCCF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C08E07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59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C1FA449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669CFC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开户账号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6FCC58E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F61637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0" w:hRule="atLeast"/>
          <w:jc w:val="center"/>
        </w:trPr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2A7CA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所获</w:t>
            </w:r>
          </w:p>
          <w:p w14:paraId="19287E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荣誉</w:t>
            </w:r>
          </w:p>
          <w:p w14:paraId="667251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奖励</w:t>
            </w:r>
          </w:p>
        </w:tc>
        <w:tc>
          <w:tcPr>
            <w:tcW w:w="7724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69083A3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（请列出贵单位近三年在社会工作领域所获的主要荣誉和奖励，请从最近一次获得荣誉开始罗列）</w:t>
            </w:r>
          </w:p>
        </w:tc>
      </w:tr>
      <w:tr w14:paraId="37EF2FCA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B440B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执行过的主要项目</w:t>
            </w:r>
          </w:p>
        </w:tc>
        <w:tc>
          <w:tcPr>
            <w:tcW w:w="264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29D75F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14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473776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13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42158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项目金额</w:t>
            </w:r>
          </w:p>
        </w:tc>
        <w:tc>
          <w:tcPr>
            <w:tcW w:w="23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56C408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项目绩效成果</w:t>
            </w:r>
          </w:p>
        </w:tc>
      </w:tr>
      <w:tr w14:paraId="64FBBB3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6622544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58512902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0115B23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696AD9B5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65594CBB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065F95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1E95037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67DA3355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473DB53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7862211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3FCFEC1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40E619A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D90838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0A40D66C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0EB6B109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17E2661C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3137B7F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E6EBA9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12252E1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2F5335AD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03D4B801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D51E8E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2538E06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249EE6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78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7DB7200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4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6095B0A9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7A2A4706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47B9EAC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1" w:type="dxa"/>
            </w:tcMar>
            <w:vAlign w:val="center"/>
          </w:tcPr>
          <w:p w14:paraId="2FA2D34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7CFE2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（执行过的主要项目只需列出成效明显的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个项目即可）</w:t>
      </w:r>
    </w:p>
    <w:p w14:paraId="7F205F7E">
      <w:pP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br w:type="page"/>
      </w:r>
    </w:p>
    <w:p w14:paraId="6F4413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>二、申报项目信息</w:t>
      </w:r>
    </w:p>
    <w:tbl>
      <w:tblPr>
        <w:tblStyle w:val="4"/>
        <w:tblW w:w="8504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450"/>
        <w:gridCol w:w="1365"/>
        <w:gridCol w:w="1323"/>
        <w:gridCol w:w="1369"/>
        <w:gridCol w:w="1404"/>
      </w:tblGrid>
      <w:tr w14:paraId="112DD37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9ADD6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896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BFE00C1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D455E2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06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66456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实施地点</w:t>
            </w:r>
          </w:p>
        </w:tc>
        <w:tc>
          <w:tcPr>
            <w:tcW w:w="896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C525FB0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35BCA54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206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DA3FB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受益人群</w:t>
            </w:r>
          </w:p>
        </w:tc>
        <w:tc>
          <w:tcPr>
            <w:tcW w:w="369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870E3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（填写直接受益人群名称）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EF2EE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受益</w:t>
            </w:r>
          </w:p>
          <w:p w14:paraId="556D7A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356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418BE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（填写直接受益对象数量）</w:t>
            </w:r>
          </w:p>
        </w:tc>
      </w:tr>
      <w:tr w14:paraId="7ED410E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206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4B27A14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52E7B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52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D67D7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职务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职称</w:t>
            </w:r>
          </w:p>
          <w:p w14:paraId="56429D4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职业资格</w:t>
            </w:r>
          </w:p>
        </w:tc>
        <w:tc>
          <w:tcPr>
            <w:tcW w:w="176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FA9E8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办公</w:t>
            </w:r>
          </w:p>
          <w:p w14:paraId="748291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D4C0F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8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手机</w:t>
            </w:r>
          </w:p>
        </w:tc>
      </w:tr>
      <w:tr w14:paraId="0EC5A37B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06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588DC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项目</w:t>
            </w:r>
          </w:p>
          <w:p w14:paraId="30003F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4701CC0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43318F4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FD376B9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FB38840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9BBA7E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06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BB3552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项目</w:t>
            </w:r>
          </w:p>
          <w:p w14:paraId="4E36FA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AC9105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F66B7BB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A216C1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DB58CDF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D19329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F1AC8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项目</w:t>
            </w:r>
          </w:p>
          <w:p w14:paraId="6ED3CE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专职人员</w:t>
            </w: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58759E0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6ED4066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923595E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F4155F5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49B7E0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389077F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745AAE7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5D3A5B2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E6187D5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15040B5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956C2F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03029C2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EB95F94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9ADEE8E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41199E8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A1C9CED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04B15B1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03E42C4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7B6DF24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874C4D8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C96809D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0C64C52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4F57653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CE7E331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16FDCD8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F101AF3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E07E58C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8ECC8C5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DB260A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6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CEFA46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5CEC3D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10F478F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A1D0368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3A26FCC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2C75B2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  <w:jc w:val="center"/>
        </w:trPr>
        <w:tc>
          <w:tcPr>
            <w:tcW w:w="206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CAB24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4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项目背景</w:t>
            </w:r>
          </w:p>
        </w:tc>
        <w:tc>
          <w:tcPr>
            <w:tcW w:w="8964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31FB7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（阐释项目实施的必要性、可行性、创新性等方面）</w:t>
            </w:r>
          </w:p>
        </w:tc>
      </w:tr>
    </w:tbl>
    <w:p w14:paraId="3F0411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备注：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项目专职人员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是指在项目执行周期内全职从事该项目的人员。</w:t>
      </w:r>
    </w:p>
    <w:tbl>
      <w:tblPr>
        <w:tblStyle w:val="4"/>
        <w:tblW w:w="8504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139"/>
        <w:gridCol w:w="2467"/>
        <w:gridCol w:w="2736"/>
        <w:gridCol w:w="1348"/>
      </w:tblGrid>
      <w:tr w14:paraId="1F2C83B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  <w:jc w:val="center"/>
        </w:trPr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62379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目标任务</w:t>
            </w:r>
          </w:p>
        </w:tc>
        <w:tc>
          <w:tcPr>
            <w:tcW w:w="832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BADC0E8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A4F35B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8B2BA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服务内容</w:t>
            </w:r>
          </w:p>
        </w:tc>
        <w:tc>
          <w:tcPr>
            <w:tcW w:w="832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16D55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（具体能提供哪些专业突出、特色明显、针对性强的服务，注意层次性）</w:t>
            </w:r>
          </w:p>
        </w:tc>
      </w:tr>
      <w:tr w14:paraId="5339E6A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  <w:jc w:val="center"/>
        </w:trPr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F0E49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进度安排</w:t>
            </w:r>
          </w:p>
        </w:tc>
        <w:tc>
          <w:tcPr>
            <w:tcW w:w="832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7E786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（包括时间、地点、主要内容等）</w:t>
            </w:r>
          </w:p>
        </w:tc>
      </w:tr>
      <w:tr w14:paraId="5CBBD894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  <w:jc w:val="center"/>
        </w:trPr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8D31F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项目管理</w:t>
            </w:r>
          </w:p>
        </w:tc>
        <w:tc>
          <w:tcPr>
            <w:tcW w:w="832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3BD421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（包括为顺利实施项目建立的机制和采取的措施）</w:t>
            </w:r>
          </w:p>
        </w:tc>
      </w:tr>
      <w:tr w14:paraId="413E2AF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  <w:jc w:val="center"/>
        </w:trPr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CDF24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预期成果</w:t>
            </w:r>
          </w:p>
        </w:tc>
        <w:tc>
          <w:tcPr>
            <w:tcW w:w="832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top"/>
          </w:tcPr>
          <w:p w14:paraId="3EA2E1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（对受益人群、所服务社区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单位、当地社会工作发展等的影响；对社工行业的创新等）</w:t>
            </w:r>
          </w:p>
        </w:tc>
      </w:tr>
      <w:tr w14:paraId="63CC57F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7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4075E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资金预算</w:t>
            </w:r>
          </w:p>
        </w:tc>
        <w:tc>
          <w:tcPr>
            <w:tcW w:w="390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B9CC7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支出明细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8010D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预算明细</w:t>
            </w: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99DB3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金额</w:t>
            </w:r>
          </w:p>
          <w:p w14:paraId="394F0C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（万元）</w:t>
            </w:r>
          </w:p>
        </w:tc>
      </w:tr>
      <w:tr w14:paraId="2E9B595A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ADBFB2D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68AD0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人员</w:t>
            </w:r>
          </w:p>
          <w:p w14:paraId="078215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经费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3512A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社工工资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A435442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9FAA7A8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FFCC28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C5704B0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2B07841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6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B747D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五险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98E62BE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5EB4040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81F61B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800738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D11F7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督导</w:t>
            </w:r>
          </w:p>
          <w:p w14:paraId="4A194E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经费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0E308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督导服务费用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838FB76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26C92F5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47DC02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D2FEEE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08467DF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6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F47FA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督导交通、食宿费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1E7DA0B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DDEC532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F7EF4C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C83F40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ED8F6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志愿者</w:t>
            </w:r>
          </w:p>
          <w:p w14:paraId="26C991F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经费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4A2A0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志愿者培训费用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9F14844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9EAE2B9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C12889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BDB673F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08307E4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6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019F8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志愿者补贴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7EABA7F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0A70566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34E3D7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1BFB209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E4B04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服务</w:t>
            </w:r>
          </w:p>
          <w:p w14:paraId="5317E2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经费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6EC80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场地费用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893940F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A491FA4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F0340E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01168F0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1DF74D9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6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77C4F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物资费用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6E32DD7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CD1A9E8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068865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747EFD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2A443FF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6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6C168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交通费用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708182C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09F26A7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0BF93B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68209A8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62ABE05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6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B7267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宣传费用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1DFBDA4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95CB39E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C271F9D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6C4F94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E1E1550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6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27B30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其它费用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78FE670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E2FCB43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D9FB55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1C98795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A1BCB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管理</w:t>
            </w:r>
          </w:p>
          <w:p w14:paraId="09DB32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经费</w:t>
            </w:r>
          </w:p>
        </w:tc>
        <w:tc>
          <w:tcPr>
            <w:tcW w:w="2676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937922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机构管理费用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C12A86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625889C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DA03EA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163C53C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FDC7FCA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6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0BEDE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税金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8445345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6A600B6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CBBA3C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87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D494E60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7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2AE0E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0614ABF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6D7FC6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  <w:jc w:val="center"/>
        </w:trPr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614AE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申报单位</w:t>
            </w:r>
          </w:p>
          <w:p w14:paraId="0F7368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32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F5210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004" w:firstLineChars="1430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负责人（签字）</w:t>
            </w:r>
          </w:p>
          <w:p w14:paraId="2C6890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004" w:firstLineChars="143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单位（盖章）</w:t>
            </w:r>
          </w:p>
          <w:p w14:paraId="33544F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日</w:t>
            </w:r>
          </w:p>
        </w:tc>
      </w:tr>
      <w:tr w14:paraId="69D60B1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4" w:hRule="atLeast"/>
          <w:jc w:val="center"/>
        </w:trPr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49B14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区民政局意见</w:t>
            </w:r>
          </w:p>
        </w:tc>
        <w:tc>
          <w:tcPr>
            <w:tcW w:w="832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B9569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负责人（签字）</w:t>
            </w:r>
          </w:p>
          <w:p w14:paraId="75AAF5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单位（盖章）</w:t>
            </w:r>
          </w:p>
          <w:p w14:paraId="6CDAFC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日</w:t>
            </w:r>
          </w:p>
        </w:tc>
      </w:tr>
    </w:tbl>
    <w:p w14:paraId="2CF0F0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eastAsia="方正小标宋_GBK" w:cs="Times New Roman"/>
          <w:color w:val="auto"/>
          <w:sz w:val="44"/>
          <w:szCs w:val="44"/>
          <w:shd w:val="clear" w:color="auto" w:fill="FFFFFF"/>
        </w:rPr>
      </w:pPr>
    </w:p>
    <w:p w14:paraId="7155240D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ZDAwMThhNzY5NmM0ZmU4M2ViOGVhMzdlMGVkYjMifQ=="/>
  </w:docVars>
  <w:rsids>
    <w:rsidRoot w:val="7ADB5056"/>
    <w:rsid w:val="7AD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2024-11-28T02:55:00Z</dcterms:created>
  <dc:creator>Administrator</dc:creator>
  <cp:lastModifiedBy>Administrator</cp:lastModifiedBy>
  <dcterms:modified xsi:type="dcterms:W3CDTF">2024-11-28T02:55:53Z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3B7D5AA753F743768451B57E998FF36E_11</vt:lpwstr>
  </property>
</Properties>
</file>