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F4251">
      <w:pPr>
        <w:spacing w:line="560" w:lineRule="exact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5869C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0" w:firstLineChars="0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zh-CN"/>
        </w:rPr>
        <w:t>政府购买社会工作服务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项目</w:t>
      </w:r>
    </w:p>
    <w:p w14:paraId="1E1A5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0" w:leftChars="0" w:firstLine="0" w:firstLineChars="0"/>
        <w:contextualSpacing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报名登记表</w:t>
      </w:r>
      <w:bookmarkEnd w:id="0"/>
    </w:p>
    <w:tbl>
      <w:tblPr>
        <w:tblStyle w:val="6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2824"/>
        <w:gridCol w:w="1560"/>
        <w:gridCol w:w="2843"/>
      </w:tblGrid>
      <w:tr w14:paraId="67E4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noWrap w:val="0"/>
            <w:vAlign w:val="center"/>
          </w:tcPr>
          <w:p w14:paraId="1DA90F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13536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91B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noWrap w:val="0"/>
            <w:vAlign w:val="center"/>
          </w:tcPr>
          <w:p w14:paraId="56D34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555D9A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</w:tr>
      <w:tr w14:paraId="2BF09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noWrap w:val="0"/>
            <w:vAlign w:val="center"/>
          </w:tcPr>
          <w:p w14:paraId="03CFF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824" w:type="dxa"/>
            <w:noWrap w:val="0"/>
            <w:vAlign w:val="center"/>
          </w:tcPr>
          <w:p w14:paraId="2F3252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7AFD6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3" w:type="dxa"/>
            <w:noWrap w:val="0"/>
            <w:vAlign w:val="center"/>
          </w:tcPr>
          <w:p w14:paraId="73721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</w:tr>
      <w:tr w14:paraId="4C89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noWrap w:val="0"/>
            <w:vAlign w:val="center"/>
          </w:tcPr>
          <w:p w14:paraId="110BA5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24" w:type="dxa"/>
            <w:noWrap w:val="0"/>
            <w:vAlign w:val="center"/>
          </w:tcPr>
          <w:p w14:paraId="3D12A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93A37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3" w:type="dxa"/>
            <w:noWrap w:val="0"/>
            <w:vAlign w:val="center"/>
          </w:tcPr>
          <w:p w14:paraId="05F74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244E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899" w:type="dxa"/>
            <w:gridSpan w:val="4"/>
            <w:noWrap w:val="0"/>
            <w:vAlign w:val="center"/>
          </w:tcPr>
          <w:p w14:paraId="43B84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报名项目</w:t>
            </w:r>
          </w:p>
        </w:tc>
      </w:tr>
      <w:tr w14:paraId="56733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72" w:type="dxa"/>
            <w:noWrap w:val="0"/>
            <w:vAlign w:val="center"/>
          </w:tcPr>
          <w:p w14:paraId="240E00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547CA0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zh-CN"/>
              </w:rPr>
            </w:pPr>
          </w:p>
        </w:tc>
      </w:tr>
      <w:tr w14:paraId="296D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672" w:type="dxa"/>
            <w:noWrap w:val="0"/>
            <w:vAlign w:val="center"/>
          </w:tcPr>
          <w:p w14:paraId="77579F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报名单位</w:t>
            </w:r>
          </w:p>
          <w:p w14:paraId="3BB00CD2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2C7C91F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413B5F1A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 （签章）</w:t>
            </w:r>
          </w:p>
          <w:p w14:paraId="4402A413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  <w:tr w14:paraId="62634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672" w:type="dxa"/>
            <w:noWrap w:val="0"/>
            <w:vAlign w:val="center"/>
          </w:tcPr>
          <w:p w14:paraId="6F6C4D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业务科室</w:t>
            </w:r>
          </w:p>
          <w:p w14:paraId="04A84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754B2A3F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794E0C39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  （签章）</w:t>
            </w:r>
          </w:p>
          <w:p w14:paraId="14E6E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  <w:tr w14:paraId="6F02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672" w:type="dxa"/>
            <w:noWrap w:val="0"/>
            <w:vAlign w:val="center"/>
          </w:tcPr>
          <w:p w14:paraId="0CE76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局领导</w:t>
            </w:r>
          </w:p>
          <w:p w14:paraId="6EE9C8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01785D71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  <w:p w14:paraId="3379FA12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  （签章）</w:t>
            </w:r>
          </w:p>
          <w:p w14:paraId="5055D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79" w:lineRule="exact"/>
              <w:ind w:left="0" w:right="0"/>
              <w:contextualSpacing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</w:tbl>
    <w:p w14:paraId="10C76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备注：凡有意参加比选的投标人，需于报名截止时间前填报《报名登记表》，并附相关佐证材料。对提交报名登记材料的投标人，招标方将在审核确认后进行确认通知。未接到确认通知，或未在截止时间前提交报名登记表的，不纳入比选范围，不参加现场比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DAwMThhNzY5NmM0ZmU4M2ViOGVhMzdlMGVkYjMifQ=="/>
  </w:docVars>
  <w:rsids>
    <w:rsidRoot w:val="22D1593E"/>
    <w:rsid w:val="22D1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9"/>
    <w:pPr>
      <w:keepNext/>
      <w:keepLines/>
      <w:spacing w:before="260" w:beforeLines="0" w:after="260" w:afterLines="0" w:line="413" w:lineRule="auto"/>
      <w:outlineLvl w:val="2"/>
    </w:pPr>
    <w:rPr>
      <w:rFonts w:hint="default" w:ascii="Times New Roman" w:hAnsi="Times New Roman" w:eastAsia="Times New Roman"/>
      <w:b/>
      <w:color w:val="000000"/>
      <w:kern w:val="0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2025-04-08T07:53:00Z</dcterms:created>
  <dc:creator>Administrator</dc:creator>
  <cp:lastModifiedBy>Administrator</cp:lastModifiedBy>
  <dcterms:modified xsi:type="dcterms:W3CDTF">2025-04-08T07:54:07Z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62472AB0448F4C6AA1BB53A59D799113_11</vt:lpwstr>
  </property>
</Properties>
</file>