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/>
          <w:sz w:val="32"/>
        </w:rPr>
      </w:pPr>
      <w:r>
        <w:rPr>
          <w:rFonts w:hint="eastAsia" w:ascii="方正黑体_GBK" w:hAnsi="宋体" w:eastAsia="方正黑体_GBK"/>
          <w:sz w:val="32"/>
        </w:rPr>
        <w:t>附件2</w:t>
      </w:r>
    </w:p>
    <w:p>
      <w:pPr>
        <w:spacing w:line="600" w:lineRule="exact"/>
        <w:jc w:val="righ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行（产）业分类：____________</w:t>
      </w:r>
    </w:p>
    <w:p>
      <w:pPr>
        <w:spacing w:line="600" w:lineRule="exact"/>
        <w:jc w:val="right"/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hint="eastAsia"/>
          <w:bCs/>
          <w:sz w:val="44"/>
        </w:rPr>
      </w:pPr>
    </w:p>
    <w:p>
      <w:pPr>
        <w:jc w:val="center"/>
        <w:rPr>
          <w:bCs/>
          <w:sz w:val="44"/>
        </w:rPr>
      </w:pPr>
    </w:p>
    <w:p>
      <w:pPr>
        <w:jc w:val="center"/>
        <w:rPr>
          <w:rFonts w:hint="eastAsia" w:ascii="方正小标宋_GBK" w:eastAsia="方正小标宋_GBK"/>
          <w:bCs/>
          <w:sz w:val="52"/>
          <w:szCs w:val="52"/>
        </w:rPr>
      </w:pPr>
      <w:bookmarkStart w:id="0" w:name="_GoBack"/>
      <w:r>
        <w:rPr>
          <w:rFonts w:hint="eastAsia" w:ascii="方正小标宋_GBK" w:eastAsia="方正小标宋_GBK"/>
          <w:bCs/>
          <w:sz w:val="52"/>
          <w:szCs w:val="52"/>
        </w:rPr>
        <w:t>南川区2023年农村产业融合发展用地</w:t>
      </w:r>
    </w:p>
    <w:p>
      <w:pPr>
        <w:jc w:val="center"/>
        <w:rPr>
          <w:rFonts w:hint="eastAsia"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/>
          <w:bCs/>
          <w:sz w:val="52"/>
          <w:szCs w:val="52"/>
        </w:rPr>
        <w:t>项目申报书</w:t>
      </w:r>
    </w:p>
    <w:bookmarkEnd w:id="0"/>
    <w:p>
      <w:pPr>
        <w:spacing w:line="800" w:lineRule="exact"/>
        <w:rPr>
          <w:sz w:val="28"/>
        </w:rPr>
      </w:pPr>
    </w:p>
    <w:p>
      <w:pPr>
        <w:tabs>
          <w:tab w:val="left" w:pos="3990"/>
        </w:tabs>
        <w:spacing w:line="80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>
      <w:pPr>
        <w:spacing w:line="800" w:lineRule="exact"/>
        <w:ind w:firstLine="648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项目单位（盖章）：</w:t>
      </w:r>
    </w:p>
    <w:p>
      <w:pPr>
        <w:spacing w:line="80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>
      <w:pPr>
        <w:spacing w:line="800" w:lineRule="exact"/>
        <w:ind w:firstLine="640" w:firstLineChars="200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</w:t>
      </w:r>
    </w:p>
    <w:p>
      <w:pPr>
        <w:spacing w:line="800" w:lineRule="exact"/>
        <w:ind w:firstLine="640" w:firstLineChars="200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联系电话：</w:t>
      </w:r>
    </w:p>
    <w:p>
      <w:pPr>
        <w:spacing w:line="800" w:lineRule="exact"/>
        <w:rPr>
          <w:rFonts w:hint="eastAsia" w:ascii="宋体" w:hAnsi="宋体" w:eastAsia="仿宋_GB2312"/>
          <w:sz w:val="32"/>
        </w:rPr>
      </w:pPr>
    </w:p>
    <w:p>
      <w:pPr>
        <w:spacing w:line="800" w:lineRule="exact"/>
        <w:ind w:firstLine="640" w:firstLineChars="200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乡镇（街道）盖章：</w:t>
      </w:r>
    </w:p>
    <w:p>
      <w:pPr>
        <w:spacing w:line="800" w:lineRule="exact"/>
        <w:rPr>
          <w:rFonts w:hint="eastAsia" w:ascii="宋体" w:hAnsi="宋体" w:eastAsia="仿宋_GB2312"/>
          <w:sz w:val="32"/>
        </w:rPr>
      </w:pPr>
    </w:p>
    <w:p>
      <w:pPr>
        <w:spacing w:line="420" w:lineRule="auto"/>
        <w:rPr>
          <w:rFonts w:hint="eastAsia" w:ascii="方正黑体_GBK" w:eastAsia="方正黑体_GBK"/>
          <w:bCs/>
          <w:sz w:val="32"/>
        </w:rPr>
      </w:pPr>
      <w:r>
        <w:rPr>
          <w:rFonts w:eastAsia="仿宋_GB2312"/>
          <w:sz w:val="32"/>
        </w:rPr>
        <w:br w:type="page"/>
      </w:r>
      <w:r>
        <w:rPr>
          <w:rFonts w:hint="eastAsia" w:ascii="Times New Roman" w:hAnsi="方正仿宋_GBK" w:eastAsia="方正仿宋_GBK"/>
          <w:sz w:val="32"/>
          <w:szCs w:val="32"/>
        </w:rPr>
        <w:t xml:space="preserve">    </w:t>
      </w:r>
      <w:r>
        <w:rPr>
          <w:rFonts w:hint="eastAsia" w:ascii="方正黑体_GBK" w:eastAsia="方正黑体_GBK"/>
          <w:bCs/>
          <w:sz w:val="32"/>
        </w:rPr>
        <w:t>一、项目背景介绍</w:t>
      </w:r>
    </w:p>
    <w:p>
      <w:pPr>
        <w:spacing w:line="600" w:lineRule="exact"/>
        <w:rPr>
          <w:rFonts w:hint="eastAsia" w:ascii="方正黑体_GBK" w:eastAsia="方正黑体_GBK"/>
          <w:bCs/>
          <w:sz w:val="32"/>
        </w:rPr>
      </w:pPr>
    </w:p>
    <w:p>
      <w:pPr>
        <w:spacing w:line="600" w:lineRule="exact"/>
        <w:rPr>
          <w:rFonts w:hint="eastAsia" w:ascii="方正黑体_GBK" w:eastAsia="方正黑体_GBK"/>
          <w:bCs/>
          <w:sz w:val="32"/>
        </w:rPr>
      </w:pPr>
    </w:p>
    <w:p>
      <w:pPr>
        <w:spacing w:line="600" w:lineRule="exact"/>
        <w:rPr>
          <w:rFonts w:hint="eastAsia" w:ascii="方正黑体_GBK" w:eastAsia="方正黑体_GBK"/>
          <w:bCs/>
          <w:sz w:val="32"/>
        </w:rPr>
      </w:pPr>
      <w:r>
        <w:rPr>
          <w:rFonts w:hint="eastAsia" w:ascii="Times New Roman" w:hAnsi="方正仿宋_GBK" w:eastAsia="方正仿宋_GBK"/>
          <w:sz w:val="32"/>
          <w:szCs w:val="32"/>
        </w:rPr>
        <w:t xml:space="preserve">    </w:t>
      </w:r>
      <w:r>
        <w:rPr>
          <w:rFonts w:hint="eastAsia" w:ascii="方正黑体_GBK" w:eastAsia="方正黑体_GBK"/>
          <w:bCs/>
          <w:sz w:val="32"/>
        </w:rPr>
        <w:t>二、项目发展计划及发展前景</w:t>
      </w:r>
    </w:p>
    <w:p>
      <w:pPr>
        <w:spacing w:line="600" w:lineRule="exact"/>
        <w:rPr>
          <w:rFonts w:hint="eastAsia" w:ascii="方正黑体_GBK" w:eastAsia="方正黑体_GBK"/>
          <w:sz w:val="32"/>
        </w:rPr>
      </w:pPr>
    </w:p>
    <w:p>
      <w:pPr>
        <w:spacing w:line="600" w:lineRule="exact"/>
        <w:rPr>
          <w:rFonts w:hint="eastAsia" w:ascii="方正黑体_GBK" w:eastAsia="方正黑体_GBK"/>
          <w:bCs/>
          <w:sz w:val="32"/>
        </w:rPr>
      </w:pPr>
      <w:r>
        <w:rPr>
          <w:rFonts w:hint="eastAsia" w:ascii="Times New Roman" w:hAnsi="方正仿宋_GBK" w:eastAsia="方正仿宋_GBK"/>
          <w:sz w:val="32"/>
          <w:szCs w:val="32"/>
        </w:rPr>
        <w:t xml:space="preserve">    </w:t>
      </w:r>
      <w:r>
        <w:rPr>
          <w:rFonts w:hint="eastAsia" w:ascii="方正黑体_GBK" w:eastAsia="方正黑体_GBK"/>
          <w:bCs/>
          <w:sz w:val="32"/>
        </w:rPr>
        <w:t>三、项目的必要性及利益联结机制</w:t>
      </w:r>
    </w:p>
    <w:p>
      <w:pPr>
        <w:spacing w:line="600" w:lineRule="exact"/>
        <w:rPr>
          <w:rFonts w:hint="eastAsia" w:ascii="方正楷体_GBK" w:eastAsia="方正楷体_GBK"/>
          <w:bCs/>
          <w:sz w:val="32"/>
        </w:rPr>
      </w:pPr>
      <w:r>
        <w:rPr>
          <w:rFonts w:hint="eastAsia" w:ascii="方正楷体_GBK" w:hAnsi="方正仿宋_GBK" w:eastAsia="方正楷体_GBK"/>
          <w:sz w:val="32"/>
          <w:szCs w:val="32"/>
        </w:rPr>
        <w:t xml:space="preserve">    </w:t>
      </w:r>
      <w:r>
        <w:rPr>
          <w:rFonts w:hint="eastAsia" w:ascii="方正楷体_GBK" w:eastAsia="方正楷体_GBK"/>
          <w:bCs/>
          <w:sz w:val="32"/>
        </w:rPr>
        <w:t>（一）项目必要性</w:t>
      </w:r>
    </w:p>
    <w:p>
      <w:pPr>
        <w:spacing w:line="600" w:lineRule="exact"/>
        <w:rPr>
          <w:rFonts w:hint="eastAsia" w:ascii="方正仿宋_GBK" w:eastAsia="方正仿宋_GBK"/>
          <w:bCs/>
          <w:sz w:val="32"/>
        </w:rPr>
      </w:pPr>
    </w:p>
    <w:p>
      <w:pPr>
        <w:spacing w:line="600" w:lineRule="exact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hAnsi="方正仿宋_GBK" w:eastAsia="方正楷体_GBK"/>
          <w:sz w:val="32"/>
          <w:szCs w:val="32"/>
        </w:rPr>
        <w:t xml:space="preserve">    </w:t>
      </w:r>
      <w:r>
        <w:rPr>
          <w:rFonts w:hint="eastAsia" w:ascii="方正楷体_GBK" w:eastAsia="方正楷体_GBK"/>
          <w:bCs/>
          <w:sz w:val="32"/>
        </w:rPr>
        <w:t>（二）项目</w:t>
      </w:r>
      <w:r>
        <w:rPr>
          <w:rFonts w:hint="eastAsia" w:ascii="方正楷体_GBK" w:eastAsia="方正楷体_GBK"/>
          <w:sz w:val="32"/>
          <w:szCs w:val="32"/>
        </w:rPr>
        <w:t>带动农民增产增收、推动农业产业融合、促进乡村振兴方面发挥的作用</w:t>
      </w:r>
    </w:p>
    <w:p>
      <w:pPr>
        <w:spacing w:line="600" w:lineRule="exact"/>
        <w:rPr>
          <w:rFonts w:hint="eastAsia" w:ascii="方正仿宋_GBK" w:eastAsia="方正仿宋_GBK"/>
          <w:bCs/>
          <w:sz w:val="32"/>
        </w:rPr>
      </w:pPr>
    </w:p>
    <w:p>
      <w:pPr>
        <w:spacing w:line="600" w:lineRule="exact"/>
        <w:rPr>
          <w:rFonts w:hint="eastAsia" w:ascii="方正楷体_GBK" w:eastAsia="方正楷体_GBK"/>
          <w:bCs/>
          <w:sz w:val="32"/>
        </w:rPr>
      </w:pPr>
      <w:r>
        <w:rPr>
          <w:rFonts w:hint="eastAsia" w:ascii="Times New Roman" w:hAnsi="方正仿宋_GBK" w:eastAsia="方正仿宋_GBK"/>
          <w:sz w:val="32"/>
          <w:szCs w:val="32"/>
        </w:rPr>
        <w:t xml:space="preserve">    </w:t>
      </w:r>
      <w:r>
        <w:rPr>
          <w:rFonts w:hint="eastAsia" w:ascii="方正楷体_GBK" w:eastAsia="方正楷体_GBK"/>
          <w:bCs/>
          <w:sz w:val="32"/>
        </w:rPr>
        <w:t>（三）项目绩效目标</w:t>
      </w:r>
    </w:p>
    <w:p>
      <w:pPr>
        <w:spacing w:line="600" w:lineRule="exact"/>
        <w:rPr>
          <w:rFonts w:hint="eastAsia" w:ascii="方正黑体_GBK" w:eastAsia="方正黑体_GBK"/>
          <w:bCs/>
          <w:sz w:val="32"/>
        </w:rPr>
      </w:pPr>
    </w:p>
    <w:p>
      <w:r>
        <w:rPr>
          <w:rFonts w:hint="eastAsia" w:ascii="Times New Roman" w:hAnsi="方正仿宋_GBK" w:eastAsia="方正仿宋_GBK"/>
          <w:sz w:val="32"/>
          <w:szCs w:val="32"/>
        </w:rPr>
        <w:t xml:space="preserve">    </w:t>
      </w:r>
      <w:r>
        <w:rPr>
          <w:rFonts w:hint="eastAsia" w:ascii="方正黑体_GBK" w:eastAsia="方正黑体_GBK"/>
          <w:bCs/>
          <w:sz w:val="32"/>
        </w:rPr>
        <w:t>四、申报项目选址用地范围图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70DA"/>
    <w:rsid w:val="7A50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2024-01-25T08:30:00Z</dcterms:created>
  <dc:creator>Administrator</dc:creator>
  <cp:lastModifiedBy>Administrator</cp:lastModifiedBy>
  <dcterms:modified xsi:type="dcterms:W3CDTF">2024-01-25T08:30:44Z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