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  <w:lang w:eastAsia="zh-CN"/>
        </w:rPr>
        <w:t>重庆市南川区卫生健康委员会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  <w:lang w:eastAsia="zh-CN"/>
        </w:rPr>
        <w:t>关于重庆圣韵诊所等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  <w:lang w:val="en-US" w:eastAsia="zh-CN"/>
        </w:rPr>
        <w:t>家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w w:val="90"/>
          <w:sz w:val="44"/>
          <w:szCs w:val="44"/>
          <w:shd w:val="clear" w:fill="FFFFFF"/>
          <w:lang w:eastAsia="zh-CN"/>
        </w:rPr>
        <w:t>诊所备案情况公布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《医疗机构管理条例》《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重庆市医疗机构管理条例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和《关于印发诊所备案管理暂行办法的通知》（国卫医政发〔2022〕33号）要求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，现将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重庆圣韵诊所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家诊所备案情况进行公布，具体名单见附件。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附件：备案诊所名单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区卫生健康委员会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备案诊所名单</w:t>
      </w:r>
    </w:p>
    <w:tbl>
      <w:tblPr>
        <w:tblStyle w:val="4"/>
        <w:tblW w:w="48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3270"/>
        <w:gridCol w:w="4276"/>
        <w:gridCol w:w="1245"/>
        <w:gridCol w:w="1335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45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医疗机构名称</w:t>
            </w:r>
          </w:p>
        </w:tc>
        <w:tc>
          <w:tcPr>
            <w:tcW w:w="1186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地址</w:t>
            </w:r>
          </w:p>
        </w:tc>
        <w:tc>
          <w:tcPr>
            <w:tcW w:w="1551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登记号</w:t>
            </w:r>
          </w:p>
        </w:tc>
        <w:tc>
          <w:tcPr>
            <w:tcW w:w="451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法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代表人</w:t>
            </w:r>
          </w:p>
        </w:tc>
        <w:tc>
          <w:tcPr>
            <w:tcW w:w="484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主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负责人</w:t>
            </w:r>
          </w:p>
        </w:tc>
        <w:tc>
          <w:tcPr>
            <w:tcW w:w="581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60" w:afterAutospacing="0"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诊疗科目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重庆圣韵诊所</w:t>
            </w:r>
          </w:p>
        </w:tc>
        <w:tc>
          <w:tcPr>
            <w:tcW w:w="1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重庆市南川区东城街道办事处北街文化路2号附2号</w:t>
            </w:r>
          </w:p>
        </w:tc>
        <w:tc>
          <w:tcPr>
            <w:tcW w:w="155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MAEBEM62-350011917D2192</w:t>
            </w:r>
          </w:p>
        </w:tc>
        <w:tc>
          <w:tcPr>
            <w:tcW w:w="4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欧启华</w:t>
            </w:r>
          </w:p>
        </w:tc>
        <w:tc>
          <w:tcPr>
            <w:tcW w:w="4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邱昌贤</w:t>
            </w: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74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重庆南川臻医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口腔诊所</w:t>
            </w:r>
          </w:p>
        </w:tc>
        <w:tc>
          <w:tcPr>
            <w:tcW w:w="1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重庆市南川区西城街道办事处来游路19号附38号2-14,2-15,2-16,2-17,2-18,2-19,2-20,2-21,2-22,2-23,2-24,2-25,2-26,2-27</w:t>
            </w:r>
          </w:p>
        </w:tc>
        <w:tc>
          <w:tcPr>
            <w:tcW w:w="15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MAEB1LJG-750011915D2202</w:t>
            </w:r>
          </w:p>
        </w:tc>
        <w:tc>
          <w:tcPr>
            <w:tcW w:w="4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黄珂荣</w:t>
            </w:r>
          </w:p>
        </w:tc>
        <w:tc>
          <w:tcPr>
            <w:tcW w:w="4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卢莉莉</w:t>
            </w: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重庆佰仁亮视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眼科诊所</w:t>
            </w:r>
          </w:p>
        </w:tc>
        <w:tc>
          <w:tcPr>
            <w:tcW w:w="1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重庆市南川区西城街道办事处南园路2号铂金鸟巢2幢1-9</w:t>
            </w:r>
          </w:p>
        </w:tc>
        <w:tc>
          <w:tcPr>
            <w:tcW w:w="15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MAEA18N1-350011917D2192</w:t>
            </w:r>
          </w:p>
        </w:tc>
        <w:tc>
          <w:tcPr>
            <w:tcW w:w="4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魏少权</w:t>
            </w:r>
          </w:p>
        </w:tc>
        <w:tc>
          <w:tcPr>
            <w:tcW w:w="4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杨鸥</w:t>
            </w: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4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重庆耶蒙口腔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诊所</w:t>
            </w:r>
          </w:p>
        </w:tc>
        <w:tc>
          <w:tcPr>
            <w:tcW w:w="1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重庆市南川区西城街道办事处来游路17号附15号</w:t>
            </w:r>
          </w:p>
        </w:tc>
        <w:tc>
          <w:tcPr>
            <w:tcW w:w="15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MAEBL53B-X50011915D2202</w:t>
            </w:r>
          </w:p>
        </w:tc>
        <w:tc>
          <w:tcPr>
            <w:tcW w:w="4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夏野</w:t>
            </w:r>
          </w:p>
        </w:tc>
        <w:tc>
          <w:tcPr>
            <w:tcW w:w="4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李爱迪</w:t>
            </w:r>
          </w:p>
        </w:tc>
        <w:tc>
          <w:tcPr>
            <w:tcW w:w="58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2DB3FED-A325-46FF-91A2-BA3A99AE52B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E56AE0D-225F-4BF4-A29A-3DB6008CF95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9F3A57D-032E-4C6F-8304-0DC13FC161F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9F8C913-C4F8-475C-A73D-AE2BD732B79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OTg5OWU1MjQ4MWY2NTc0ODIzZjQ0MDRjMjU1OTMifQ=="/>
  </w:docVars>
  <w:rsids>
    <w:rsidRoot w:val="60380CB3"/>
    <w:rsid w:val="00281276"/>
    <w:rsid w:val="02431387"/>
    <w:rsid w:val="02AC677F"/>
    <w:rsid w:val="031418F0"/>
    <w:rsid w:val="044653A5"/>
    <w:rsid w:val="064856C9"/>
    <w:rsid w:val="064A3A68"/>
    <w:rsid w:val="06DE4C3E"/>
    <w:rsid w:val="06ED5865"/>
    <w:rsid w:val="07DE1EB3"/>
    <w:rsid w:val="0B0F402D"/>
    <w:rsid w:val="103B6CA0"/>
    <w:rsid w:val="12E10CAA"/>
    <w:rsid w:val="13BA007C"/>
    <w:rsid w:val="14510511"/>
    <w:rsid w:val="14546C2A"/>
    <w:rsid w:val="1A683FAD"/>
    <w:rsid w:val="1C314ADF"/>
    <w:rsid w:val="1DF65FB9"/>
    <w:rsid w:val="1FA510EC"/>
    <w:rsid w:val="1FFD26A9"/>
    <w:rsid w:val="217F7089"/>
    <w:rsid w:val="26BB3CAD"/>
    <w:rsid w:val="29790CAE"/>
    <w:rsid w:val="2B537E47"/>
    <w:rsid w:val="2C0C662F"/>
    <w:rsid w:val="2C364EA9"/>
    <w:rsid w:val="2CFF128C"/>
    <w:rsid w:val="34782B55"/>
    <w:rsid w:val="35973E07"/>
    <w:rsid w:val="36F1549B"/>
    <w:rsid w:val="37553FC8"/>
    <w:rsid w:val="3B6F3861"/>
    <w:rsid w:val="3E32588A"/>
    <w:rsid w:val="3F4A7DA6"/>
    <w:rsid w:val="45F655E5"/>
    <w:rsid w:val="47AA5AFE"/>
    <w:rsid w:val="4D9D54E2"/>
    <w:rsid w:val="4ECF4EE4"/>
    <w:rsid w:val="53C70E13"/>
    <w:rsid w:val="5529085B"/>
    <w:rsid w:val="5643785B"/>
    <w:rsid w:val="584D4A5A"/>
    <w:rsid w:val="60380CB3"/>
    <w:rsid w:val="60D65995"/>
    <w:rsid w:val="617538EC"/>
    <w:rsid w:val="61F06886"/>
    <w:rsid w:val="620E2EA0"/>
    <w:rsid w:val="642E5016"/>
    <w:rsid w:val="6812786A"/>
    <w:rsid w:val="68664A16"/>
    <w:rsid w:val="688F1E9A"/>
    <w:rsid w:val="6A810836"/>
    <w:rsid w:val="6B4914F6"/>
    <w:rsid w:val="6D4D2752"/>
    <w:rsid w:val="6E3D6323"/>
    <w:rsid w:val="703E356D"/>
    <w:rsid w:val="71F06AF7"/>
    <w:rsid w:val="74213FF1"/>
    <w:rsid w:val="75E27987"/>
    <w:rsid w:val="79FC61CB"/>
    <w:rsid w:val="7F2E73D2"/>
    <w:rsid w:val="7FF9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513</Characters>
  <Lines>0</Lines>
  <Paragraphs>0</Paragraphs>
  <TotalTime>23</TotalTime>
  <ScaleCrop>false</ScaleCrop>
  <LinksUpToDate>false</LinksUpToDate>
  <CharactersWithSpaces>593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2022-05-23T07:15:00Z</dcterms:created>
  <dc:creator>徐海峰[xuhaifeng]</dc:creator>
  <cp:lastModifiedBy>蒋红</cp:lastModifiedBy>
  <cp:lastPrinted>2024-12-12T08:31:00Z</cp:lastPrinted>
  <dcterms:modified xsi:type="dcterms:W3CDTF">2025-04-10T09:48:38Z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A9EC445AEB3243C8987AB71BD0160289_13</vt:lpwstr>
  </property>
  <property fmtid="{D5CDD505-2E9C-101B-9397-08002B2CF9AE}" pid="4" name="KSOTemplateDocerSaveRecord">
    <vt:lpwstr>eyJoZGlkIjoiZjdlYjdiM2JlNmFiMjdmZjEzYjEwNDQzODg4ZTA2MWIiLCJ1c2VySWQiOiI2MjA2NzA4NTgifQ==</vt:lpwstr>
  </property>
</Properties>
</file>