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42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重庆市南川区卫生健康委员会</w:t>
      </w:r>
    </w:p>
    <w:p w14:paraId="5A4860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关于撤销南川罗远映中医(综合)诊所备案的通告</w:t>
      </w:r>
    </w:p>
    <w:p w14:paraId="4D3A54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E4DD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根据《医疗机构管理条例》《医疗机构管理条例实施细则》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南川罗远映中医(综合)诊所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撤销诊所备案的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申请，现通告如下：</w:t>
      </w:r>
    </w:p>
    <w:p w14:paraId="36A790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南川罗远映中医(综合)诊所</w:t>
      </w:r>
    </w:p>
    <w:p w14:paraId="13D22B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PDY00449-250011917D2222</w:t>
      </w:r>
    </w:p>
    <w:p w14:paraId="334D35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 w14:paraId="676C8D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医疗机构主要负责人：罗远映</w:t>
      </w:r>
    </w:p>
    <w:p w14:paraId="1962E3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重庆市南川区大观镇十八梯路19号附10号</w:t>
      </w:r>
    </w:p>
    <w:p w14:paraId="0A8CA5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区卫生健康委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该医疗机构的《诊所备案凭证》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，任何单位和个人不得再以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医疗机构名义开展诊疗活动，违者将被依法追究法律责任。</w:t>
      </w:r>
    </w:p>
    <w:p w14:paraId="240200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18D88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4E960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 w14:paraId="503E46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dmMDY3YWFhNjQyMTYyZmQ0YjhiNDM5MDhmZmQifQ=="/>
  </w:docVars>
  <w:rsids>
    <w:rsidRoot w:val="00000000"/>
    <w:rsid w:val="02F532DB"/>
    <w:rsid w:val="03D635F3"/>
    <w:rsid w:val="09AC0B91"/>
    <w:rsid w:val="0CB3255B"/>
    <w:rsid w:val="186B709C"/>
    <w:rsid w:val="1F787894"/>
    <w:rsid w:val="1FA058AA"/>
    <w:rsid w:val="28053E2D"/>
    <w:rsid w:val="2AE15CD5"/>
    <w:rsid w:val="3236639C"/>
    <w:rsid w:val="330B7D90"/>
    <w:rsid w:val="33632056"/>
    <w:rsid w:val="37E606B5"/>
    <w:rsid w:val="44FF7619"/>
    <w:rsid w:val="49A94C9A"/>
    <w:rsid w:val="4A75057B"/>
    <w:rsid w:val="4F927005"/>
    <w:rsid w:val="57D06B40"/>
    <w:rsid w:val="58560324"/>
    <w:rsid w:val="5E770CFC"/>
    <w:rsid w:val="61BA4CBE"/>
    <w:rsid w:val="6A561222"/>
    <w:rsid w:val="6B5831EB"/>
    <w:rsid w:val="745C6924"/>
    <w:rsid w:val="77206C26"/>
    <w:rsid w:val="77BF072D"/>
    <w:rsid w:val="79356DE7"/>
    <w:rsid w:val="79C21B08"/>
    <w:rsid w:val="7B9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329</Characters>
  <Lines>0</Lines>
  <Paragraphs>0</Paragraphs>
  <TotalTime>11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2023-03-15T01:43:00Z</dcterms:created>
  <dc:creator>Administrator</dc:creator>
  <cp:lastModifiedBy>法制科张顺</cp:lastModifiedBy>
  <cp:lastPrinted>2025-05-15T01:09:00Z</cp:lastPrinted>
  <dcterms:modified xsi:type="dcterms:W3CDTF">2025-07-07T02:00:25Z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069F07E9BC334C809CDD5033910FF617_13</vt:lpwstr>
  </property>
  <property fmtid="{D5CDD505-2E9C-101B-9397-08002B2CF9AE}" pid="4" name="KSOTemplateDocerSaveRecord">
    <vt:lpwstr>eyJoZGlkIjoiZjdlYjdiM2JlNmFiMjdmZjEzYjEwNDQzODg4ZTA2MWIiLCJ1c2VySWQiOiI2MjA2NzA4NTgifQ==</vt:lpwstr>
  </property>
</Properties>
</file>