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04AA">
      <w:pPr>
        <w:wordWrap w:val="0"/>
        <w:spacing w:line="54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767E98F0"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南川区安全生产领域政务公开标准目录</w:t>
      </w:r>
    </w:p>
    <w:tbl>
      <w:tblPr>
        <w:tblStyle w:val="7"/>
        <w:tblW w:w="15734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18"/>
        <w:gridCol w:w="493"/>
        <w:gridCol w:w="999"/>
        <w:gridCol w:w="1879"/>
        <w:gridCol w:w="2037"/>
        <w:gridCol w:w="1584"/>
        <w:gridCol w:w="2106"/>
        <w:gridCol w:w="2809"/>
        <w:gridCol w:w="628"/>
        <w:gridCol w:w="586"/>
        <w:gridCol w:w="491"/>
        <w:gridCol w:w="641"/>
        <w:gridCol w:w="504"/>
        <w:gridCol w:w="659"/>
      </w:tblGrid>
      <w:tr w14:paraId="74E3389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36647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37E65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公开事项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CC2E5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公开内容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991F4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公开依据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40633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公开时限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B2CB5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公开主体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65C15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公开渠道和载体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E2F1A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公开对象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47238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公开方式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1A925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公开层级</w:t>
            </w:r>
          </w:p>
        </w:tc>
      </w:tr>
      <w:tr w14:paraId="615784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4CDEE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76268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一级</w:t>
            </w:r>
          </w:p>
          <w:p w14:paraId="5C03E95F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事项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AD29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二级</w:t>
            </w:r>
          </w:p>
          <w:p w14:paraId="09138227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事项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3F140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40D8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4F886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96315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7F8EF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CC1A3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全社会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D3356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特定群体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2659E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07B09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依申请公开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395FC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区级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2922B">
            <w:pPr>
              <w:pStyle w:val="2"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乡镇级</w:t>
            </w:r>
          </w:p>
        </w:tc>
      </w:tr>
      <w:tr w14:paraId="0222CEB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4FF5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C758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政策文件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0464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法律法规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EEC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与安全生产有关的法律、法规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5A12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EAD1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CE7F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F800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                          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6930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2885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23B5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500D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52EE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3D9A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2ED9591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A730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1523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6DB7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部门和地方规章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05BA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与安全生产有关的部门和地方规章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C487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ACF0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1541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C3D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3EF8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1F02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D0A0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9BA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0D5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1608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54FEFC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EC36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D88C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D739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其他政策文件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BC74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D208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19D4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6757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427F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1CA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490B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1654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A313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23B3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BB90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0A4F1D2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794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4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5B05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DA7F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标准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E9BC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安全生产领域有关的国家标准、行业标准、地方标准等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8D39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963B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230A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AF71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606C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D764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B1D6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7BF1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B03B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D03A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402201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607B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5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5FF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8168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重大决策草案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21C5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FEC6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4AC27F8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2.中央办公厅、国务院办公厅《关于全面推进政务公开工作的意见》。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E7C2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CF2B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2948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A20C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2A0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F058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F9BE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074A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79A8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34B5B1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FFF6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6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C7E3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政策文件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A31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重大政策解读及回应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8F28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有关重大政策的解读与回应，安全生产相关热点问题的解读与回应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60BC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778CF43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2.中办国办《关于全面推进政务公开工作的意见》。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628E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重大决策作出后及时公开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FA60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5BA6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■广播电视   ■纸质媒体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0DC1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8D00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4CE8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2312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8DE8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A530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34F9F7D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29C1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7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9211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828A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重要会议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0B20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B640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1F048B4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2.中央办公厅、国务院办公厅《关于全面推进政务公开工作的意见》。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B8BB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提前一周发通知邀请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902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7835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826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F96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9512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50C6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CB2E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B26F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235367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F382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8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C1FA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AE99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征集采纳社会公众意见情况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54B6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6522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5B6A9FE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2.中央办公厅、国务院办公厅《关于全面推进政务公开工作的意见》。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B012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0C2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98CD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CC97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0F83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81EE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5A08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6968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4EE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2B0C5A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1EAC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9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E55A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依法行政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FA27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行政许可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7266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办理行政许可和其他对外管理服务事项的依据、条件、程序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804E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38F51F0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FFBD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9DD6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B76B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B937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1C71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5EE6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277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EB1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02BC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0A750A2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0837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10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1CDD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4529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行政处罚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F49B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E63C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0DA91A5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9D1A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0D4B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B43A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35CA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EC82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365B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4F18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F675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0F13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345FA10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0C3E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11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A5A8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6432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行政强制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ED9B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办理行政强制的依据、条件、程序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AD06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0EC9C2A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2.《中华人民共和国突发事件应对法》；</w:t>
            </w:r>
          </w:p>
          <w:p w14:paraId="6C74B17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3.《突发事件应急预案管理办法》；</w:t>
            </w:r>
          </w:p>
          <w:p w14:paraId="3A6390A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4.《中共中央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0893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8F83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54DD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8DED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6A1A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8F31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694F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5A0A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2C03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2DA98BE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A2F6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12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1983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行政管理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010D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隐患管理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24AB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A18B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1.《安全生产法》；</w:t>
            </w:r>
          </w:p>
          <w:p w14:paraId="255B5C0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2.《中华人民共和国政府信息公开条例》(国务院令第711号）；</w:t>
            </w:r>
          </w:p>
          <w:p w14:paraId="688C51E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562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6EDC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87B7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43DD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7C14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3A7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D2C2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50C4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DC66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0DFBD48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8707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13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74E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814B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应急管理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4B3F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4DED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48508E7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2.《中华人民共和国突发事件应对法》；</w:t>
            </w:r>
          </w:p>
          <w:p w14:paraId="724F783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3.中央办公厅、国务院办公厅《关于全面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替换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政务公开工作的意见》。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C425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748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C0BE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E7B9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A52F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0618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91E6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05C6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6353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18ABF3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00E3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14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C2B0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3DB9F0A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33DB149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2930CD4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6A4B1B0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2BECCEF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619649A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5112295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行政管理</w:t>
            </w:r>
          </w:p>
          <w:p w14:paraId="4AAAA17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61A324D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605C393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1C66BFA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09F2F6A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00CEA78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0655E02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77C6F10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22373B9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2AF69D5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4BE58BD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22CD348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7169CE5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7E38272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5AA43AF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739FBDB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  <w:p w14:paraId="1BDA48D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行政管理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E2A6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事故通报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61AF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1.事故信息:本部门接报查实的各类生产安全事故情况（事故发生时间、地点、伤亡情况、简要经过）；                         2.典型事故通报:各类典型安全生产事故情况通报，主要包括发生时间、地点、起因、经过、结果、相关领导批示情况、预防性措施建议等内容；                       3.事故调查报告：依照事故调查处理权限，经批复的生产安全事故调查报告，依法应当保密的除外。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5F9A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1.《安全生产法》；</w:t>
            </w:r>
          </w:p>
          <w:p w14:paraId="6C1F856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2.《中华人民共和国政府信息公开条例》(国务院令第711号）；</w:t>
            </w:r>
          </w:p>
          <w:p w14:paraId="0BA6E74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2B2F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按照中央有关要求公开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B82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DAFA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AFFA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5236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A8A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35D6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A17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A214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</w:tr>
      <w:tr w14:paraId="55E658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8E65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15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3C27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4603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动态信息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770A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1.业务工作动态；           2.安全生产执法检查动态。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1F14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5AA3D5B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F371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B852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A7F9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■发布会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■广播电视   ■纸质媒体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■其他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B8A9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E91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1A59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C3E9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5D63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576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0364E4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4CDB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16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3CAB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4558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安全生产预警提示信息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544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1.气象及灾害预警信息；              2.不同时段、不同领域安全生产提示信息。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3917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311F7FD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BEBF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信息形成后及时公开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31C6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9420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■两微一端   ■发布会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■广播电视   ■纸质媒体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□公开查阅点 □政务服务中心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■便民服务站 ■入户/现场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■精准推送   ■其他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805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BA0D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E797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36CF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3949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79C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25CDC14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D010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17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F1F7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公共服务</w:t>
            </w:r>
          </w:p>
          <w:p w14:paraId="7CCB475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D853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政务公开目录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98B9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政务公开事项的索引、名称、内容概述、生成日期等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CD4D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76B9216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194F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2D49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80DA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7BEB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71E4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78A2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2D5D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9A60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C532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7F6BFEA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B016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18</w:t>
            </w:r>
          </w:p>
        </w:tc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6159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18B5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政务公开标准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F93A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政府信息公开指南等流程性信息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DF62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6F6B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B10D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280A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B6C9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1E6D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67F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F38E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1CEC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FBD3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667868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5275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19</w:t>
            </w: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D56A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FE68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权力清单及责任清单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5A0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A5CB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4AC0E3B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F623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信息形成或者变更20个工作日内，如有更新，及时公开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1169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64B0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A96C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8458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538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DF1B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5B16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C59C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290DD5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E2D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20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ED24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公共服务</w:t>
            </w:r>
          </w:p>
          <w:p w14:paraId="1E99CFA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5FDF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主要业务办事指南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378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80BA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30E9A34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AE1D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A88B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43E6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34C2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C860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A4E5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E57C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4B8A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EEDD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052D2E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8B3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21</w:t>
            </w:r>
          </w:p>
        </w:tc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3414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BED9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年度报告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5C18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政府信息公开年度报告及相关统计报表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6934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8636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每年1月31日前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F19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0254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50B6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6E6D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A73D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A229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E16F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F346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485CAAA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982A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31F9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重点领域信息公开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78BD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财政资金信息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43E2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1.预算、决算；                       2.“三公”经费；                     3.安全生产专项资金使用等财政资金信息。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75D5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5EE1FEF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2.《国务院关于深化预算管理制度改革的决定》；               3.《国务院办公厅关于进一步推进预算公开工作意见的通知》；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501B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按中央要求时限公开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B9E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979B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7EC9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1277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510C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B31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12DF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286D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216DB25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ED14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23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9478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重点领域信息公开</w:t>
            </w:r>
          </w:p>
          <w:p w14:paraId="166BFE0F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F31C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政府采购信息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2A5A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本单位采购实施情况相关信息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345F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68B480F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2.《国务院关于深化预算管理制度改革的决定》(国发〔2014〕45号)；</w:t>
            </w:r>
          </w:p>
          <w:p w14:paraId="57A926C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3.中办、国办印发《关于进一步推进预算公开工作的意见》的通知。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41244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5DFB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AB4A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F092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9FBDC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8FFE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12E5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49C2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F8C3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5E12D5F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53B51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24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6AA7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84D9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办事纪律和监督管理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0A07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本单位的办事纪律,受理投诉、举报、信访的途径等内容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CE82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193A420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F748B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970C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05D5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8521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B5A7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2C58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3F96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56E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8332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  <w:tr w14:paraId="6E7174D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D29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25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8E44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0F8BE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B02F5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6A7A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1.《中华人民共和国政府信息公开条例》(国务院令第711号）；</w:t>
            </w:r>
          </w:p>
          <w:p w14:paraId="6915CDC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2.《中共中央 国务院关于推进安全生产领域改革发展的意见》。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71C20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按进展情况及时公开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6A8D9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  <w:lang w:eastAsia="zh-CN"/>
              </w:rPr>
              <w:t>区应急管理局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，各乡镇人民政府、街道办事处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16036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■政府网站   □政府公报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□两微一端   □发布会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□广播电视   □纸质媒体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■公开查阅点 ■政务服务中心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□便民服务站 □入户/现场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□社区/企事业单位、村公示栏（电子屏）</w:t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□精准推送   □其他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CC31D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48D48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E9183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D8087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9928A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2B242">
            <w:pPr>
              <w:pStyle w:val="2"/>
              <w:spacing w:line="240" w:lineRule="exact"/>
              <w:rPr>
                <w:rFonts w:ascii="方正书宋_GBK" w:hAnsi="方正书宋_GBK" w:eastAsia="方正书宋_GBK" w:cs="方正书宋_GBK"/>
                <w:sz w:val="18"/>
                <w:szCs w:val="18"/>
              </w:rPr>
            </w:pPr>
            <w:r>
              <w:rPr>
                <w:rFonts w:hint="eastAsia" w:ascii="方正书宋_GBK" w:hAnsi="方正书宋_GBK" w:eastAsia="方正书宋_GBK" w:cs="方正书宋_GBK"/>
                <w:sz w:val="18"/>
                <w:szCs w:val="18"/>
              </w:rPr>
              <w:t>√</w:t>
            </w:r>
          </w:p>
        </w:tc>
      </w:tr>
    </w:tbl>
    <w:p w14:paraId="4CE523D4">
      <w:pPr>
        <w:pStyle w:val="2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B7609">
    <w:pPr>
      <w:pStyle w:val="4"/>
      <w:ind w:right="360" w:firstLine="360"/>
      <w:jc w:val="right"/>
      <w:rPr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>―</w:t>
    </w:r>
    <w:r>
      <w:rPr>
        <w:rFonts w:ascii="Times New Roman" w:hAnsi="Times New Roman" w:cs="Times New Roman"/>
        <w:kern w:val="0"/>
        <w:sz w:val="32"/>
        <w:szCs w:val="32"/>
      </w:rPr>
      <w:t xml:space="preserve"> </w: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begin"/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instrText xml:space="preserve"> PAGE </w:instrTex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separate"/>
    </w:r>
    <w:r>
      <w:rPr>
        <w:rFonts w:ascii="方正仿宋_GBK" w:hAnsi="方正仿宋_GBK" w:eastAsia="方正仿宋_GBK" w:cs="方正仿宋_GBK"/>
        <w:kern w:val="0"/>
        <w:sz w:val="32"/>
        <w:szCs w:val="32"/>
      </w:rPr>
      <w:t>1</w: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end"/>
    </w:r>
    <w:r>
      <w:rPr>
        <w:rFonts w:ascii="Times New Roman" w:hAnsi="Times New Roman" w:cs="Times New Roman"/>
        <w:kern w:val="0"/>
        <w:sz w:val="32"/>
        <w:szCs w:val="32"/>
      </w:rPr>
      <w:t xml:space="preserve"> </w:t>
    </w:r>
    <w:r>
      <w:rPr>
        <w:rStyle w:val="10"/>
        <w:rFonts w:ascii="Times New Roman" w:hAnsi="Times New Roman" w:cs="Times New Roman"/>
        <w:sz w:val="32"/>
        <w:szCs w:val="32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ZjMzY2VmMTI4NTQ1MzJmYWY1MmViODE3MDM0NGQifQ=="/>
  </w:docVars>
  <w:rsids>
    <w:rsidRoot w:val="19DB6804"/>
    <w:rsid w:val="000048C0"/>
    <w:rsid w:val="001C3C66"/>
    <w:rsid w:val="00333FE9"/>
    <w:rsid w:val="005403EC"/>
    <w:rsid w:val="006201BC"/>
    <w:rsid w:val="00C55023"/>
    <w:rsid w:val="00D844DC"/>
    <w:rsid w:val="00E46E8F"/>
    <w:rsid w:val="00FA68F8"/>
    <w:rsid w:val="011B1DFE"/>
    <w:rsid w:val="0183602F"/>
    <w:rsid w:val="02891B2C"/>
    <w:rsid w:val="02937713"/>
    <w:rsid w:val="03BB6A76"/>
    <w:rsid w:val="04207FD0"/>
    <w:rsid w:val="04224F4F"/>
    <w:rsid w:val="046F3DD8"/>
    <w:rsid w:val="052232C8"/>
    <w:rsid w:val="0546238F"/>
    <w:rsid w:val="05B16D93"/>
    <w:rsid w:val="05EA2275"/>
    <w:rsid w:val="05FC1A04"/>
    <w:rsid w:val="06666C14"/>
    <w:rsid w:val="06AC7A96"/>
    <w:rsid w:val="06EC3B3D"/>
    <w:rsid w:val="0940729D"/>
    <w:rsid w:val="09E14F67"/>
    <w:rsid w:val="09F86AAB"/>
    <w:rsid w:val="0C45141B"/>
    <w:rsid w:val="0C74427C"/>
    <w:rsid w:val="0C7E3918"/>
    <w:rsid w:val="0CD816E8"/>
    <w:rsid w:val="0D5461F2"/>
    <w:rsid w:val="0DB16B57"/>
    <w:rsid w:val="0EAE3751"/>
    <w:rsid w:val="0EF93EFC"/>
    <w:rsid w:val="0EFB2B67"/>
    <w:rsid w:val="1077432C"/>
    <w:rsid w:val="10AA0F26"/>
    <w:rsid w:val="10DB2E12"/>
    <w:rsid w:val="11526C94"/>
    <w:rsid w:val="118A0086"/>
    <w:rsid w:val="11B30D44"/>
    <w:rsid w:val="11BF28F3"/>
    <w:rsid w:val="11EE6A8A"/>
    <w:rsid w:val="12DC1E28"/>
    <w:rsid w:val="131C5FDA"/>
    <w:rsid w:val="13816110"/>
    <w:rsid w:val="13F00442"/>
    <w:rsid w:val="1523159F"/>
    <w:rsid w:val="154B6CDF"/>
    <w:rsid w:val="176D084E"/>
    <w:rsid w:val="179C6102"/>
    <w:rsid w:val="17B10BD4"/>
    <w:rsid w:val="181A5CF2"/>
    <w:rsid w:val="19774BFE"/>
    <w:rsid w:val="19DB6804"/>
    <w:rsid w:val="19E32DAE"/>
    <w:rsid w:val="1AAA1E2F"/>
    <w:rsid w:val="1B362578"/>
    <w:rsid w:val="1B753DF7"/>
    <w:rsid w:val="1BCA0329"/>
    <w:rsid w:val="1BD7444C"/>
    <w:rsid w:val="1CA42B17"/>
    <w:rsid w:val="1CB31028"/>
    <w:rsid w:val="1CF94B4B"/>
    <w:rsid w:val="1D147F75"/>
    <w:rsid w:val="1E097D2C"/>
    <w:rsid w:val="1EC22FF3"/>
    <w:rsid w:val="1FC964EE"/>
    <w:rsid w:val="1FFA0E54"/>
    <w:rsid w:val="20051053"/>
    <w:rsid w:val="20165453"/>
    <w:rsid w:val="20881880"/>
    <w:rsid w:val="20894342"/>
    <w:rsid w:val="2103463E"/>
    <w:rsid w:val="21D5664C"/>
    <w:rsid w:val="21DA05B1"/>
    <w:rsid w:val="22050C86"/>
    <w:rsid w:val="22A3434D"/>
    <w:rsid w:val="2306637F"/>
    <w:rsid w:val="239A2B92"/>
    <w:rsid w:val="23B658FD"/>
    <w:rsid w:val="23DE4526"/>
    <w:rsid w:val="24205922"/>
    <w:rsid w:val="247865AC"/>
    <w:rsid w:val="24855010"/>
    <w:rsid w:val="25173DFD"/>
    <w:rsid w:val="251C5B28"/>
    <w:rsid w:val="252C55DA"/>
    <w:rsid w:val="25602BFF"/>
    <w:rsid w:val="25E05956"/>
    <w:rsid w:val="25F348E7"/>
    <w:rsid w:val="269576D1"/>
    <w:rsid w:val="26E436B8"/>
    <w:rsid w:val="271F490B"/>
    <w:rsid w:val="27441B5B"/>
    <w:rsid w:val="27D52010"/>
    <w:rsid w:val="27DA3245"/>
    <w:rsid w:val="27DF2417"/>
    <w:rsid w:val="288040C7"/>
    <w:rsid w:val="28AE30EE"/>
    <w:rsid w:val="293A7827"/>
    <w:rsid w:val="29AB3B7D"/>
    <w:rsid w:val="2A5E6E98"/>
    <w:rsid w:val="2AA81DC4"/>
    <w:rsid w:val="2AE15177"/>
    <w:rsid w:val="2C96191A"/>
    <w:rsid w:val="2CC565BA"/>
    <w:rsid w:val="2CE051C4"/>
    <w:rsid w:val="2E4F3A46"/>
    <w:rsid w:val="2E653842"/>
    <w:rsid w:val="2FBF98F5"/>
    <w:rsid w:val="303D0611"/>
    <w:rsid w:val="31C326B2"/>
    <w:rsid w:val="322A52EB"/>
    <w:rsid w:val="33EC5C6F"/>
    <w:rsid w:val="35771377"/>
    <w:rsid w:val="35DB1169"/>
    <w:rsid w:val="36D76A61"/>
    <w:rsid w:val="36FE4A4E"/>
    <w:rsid w:val="3859669E"/>
    <w:rsid w:val="38927EE6"/>
    <w:rsid w:val="392308D1"/>
    <w:rsid w:val="3A853CD7"/>
    <w:rsid w:val="3AA959F0"/>
    <w:rsid w:val="3AEA646D"/>
    <w:rsid w:val="3B047103"/>
    <w:rsid w:val="3B3E7D14"/>
    <w:rsid w:val="3B674718"/>
    <w:rsid w:val="3C284045"/>
    <w:rsid w:val="3C6143B1"/>
    <w:rsid w:val="3C967C00"/>
    <w:rsid w:val="3CAA354B"/>
    <w:rsid w:val="3CD13C25"/>
    <w:rsid w:val="3D36373A"/>
    <w:rsid w:val="3D8507EC"/>
    <w:rsid w:val="3E112713"/>
    <w:rsid w:val="3E2C177F"/>
    <w:rsid w:val="3F1B35F1"/>
    <w:rsid w:val="3F7B6392"/>
    <w:rsid w:val="3F815EB4"/>
    <w:rsid w:val="403156F0"/>
    <w:rsid w:val="40332112"/>
    <w:rsid w:val="40A75C9A"/>
    <w:rsid w:val="40AA4FB4"/>
    <w:rsid w:val="40B517DC"/>
    <w:rsid w:val="423667A6"/>
    <w:rsid w:val="431832A2"/>
    <w:rsid w:val="43BC1856"/>
    <w:rsid w:val="44273A8B"/>
    <w:rsid w:val="44A5783A"/>
    <w:rsid w:val="457A0390"/>
    <w:rsid w:val="45EA45F5"/>
    <w:rsid w:val="46964683"/>
    <w:rsid w:val="47542844"/>
    <w:rsid w:val="47880223"/>
    <w:rsid w:val="487D1C26"/>
    <w:rsid w:val="4A1F52CA"/>
    <w:rsid w:val="4ABB7228"/>
    <w:rsid w:val="4B402C24"/>
    <w:rsid w:val="4C3A149C"/>
    <w:rsid w:val="4C720175"/>
    <w:rsid w:val="4EF40CB7"/>
    <w:rsid w:val="4F115F14"/>
    <w:rsid w:val="50150F77"/>
    <w:rsid w:val="505D43DA"/>
    <w:rsid w:val="507F7B2F"/>
    <w:rsid w:val="511957BA"/>
    <w:rsid w:val="51EA3E43"/>
    <w:rsid w:val="52111BF0"/>
    <w:rsid w:val="528C0F1B"/>
    <w:rsid w:val="54FD2AAC"/>
    <w:rsid w:val="55F20DBF"/>
    <w:rsid w:val="56A443F9"/>
    <w:rsid w:val="56C42B3D"/>
    <w:rsid w:val="57EC52ED"/>
    <w:rsid w:val="581C4A79"/>
    <w:rsid w:val="582406A8"/>
    <w:rsid w:val="5919096C"/>
    <w:rsid w:val="596B6989"/>
    <w:rsid w:val="5A16405D"/>
    <w:rsid w:val="5A674378"/>
    <w:rsid w:val="5ABD70DE"/>
    <w:rsid w:val="5CC42C48"/>
    <w:rsid w:val="5DDB4FFB"/>
    <w:rsid w:val="5F57078A"/>
    <w:rsid w:val="5F971097"/>
    <w:rsid w:val="6047495A"/>
    <w:rsid w:val="605D0C1E"/>
    <w:rsid w:val="60D2128F"/>
    <w:rsid w:val="62052070"/>
    <w:rsid w:val="62061505"/>
    <w:rsid w:val="621C5A4C"/>
    <w:rsid w:val="6312525D"/>
    <w:rsid w:val="63137486"/>
    <w:rsid w:val="64026755"/>
    <w:rsid w:val="6425084A"/>
    <w:rsid w:val="642F3FD4"/>
    <w:rsid w:val="643213D9"/>
    <w:rsid w:val="649B57BC"/>
    <w:rsid w:val="652A65CF"/>
    <w:rsid w:val="67217C79"/>
    <w:rsid w:val="68347429"/>
    <w:rsid w:val="6A874359"/>
    <w:rsid w:val="6BAE694F"/>
    <w:rsid w:val="6BD872DB"/>
    <w:rsid w:val="6C337CFD"/>
    <w:rsid w:val="6C3D65DC"/>
    <w:rsid w:val="6C8666B4"/>
    <w:rsid w:val="6E4B5E62"/>
    <w:rsid w:val="6EB02AC8"/>
    <w:rsid w:val="6F606D4C"/>
    <w:rsid w:val="6F6D2CDB"/>
    <w:rsid w:val="6F8F5E17"/>
    <w:rsid w:val="6FA6293C"/>
    <w:rsid w:val="70EF67CB"/>
    <w:rsid w:val="715039DC"/>
    <w:rsid w:val="71693F8B"/>
    <w:rsid w:val="7187452B"/>
    <w:rsid w:val="72354018"/>
    <w:rsid w:val="72B52E21"/>
    <w:rsid w:val="72E626DE"/>
    <w:rsid w:val="73D84802"/>
    <w:rsid w:val="740F2467"/>
    <w:rsid w:val="74353094"/>
    <w:rsid w:val="75830A1F"/>
    <w:rsid w:val="764B113C"/>
    <w:rsid w:val="76AF788E"/>
    <w:rsid w:val="76B36EE7"/>
    <w:rsid w:val="76C4259D"/>
    <w:rsid w:val="77827276"/>
    <w:rsid w:val="780524B6"/>
    <w:rsid w:val="781007AB"/>
    <w:rsid w:val="79562D5E"/>
    <w:rsid w:val="799E42F2"/>
    <w:rsid w:val="7A077FC6"/>
    <w:rsid w:val="7A0B6FA6"/>
    <w:rsid w:val="7AA8430F"/>
    <w:rsid w:val="7B4E3AB9"/>
    <w:rsid w:val="7B736C1B"/>
    <w:rsid w:val="7BA4676F"/>
    <w:rsid w:val="7D0D0A2E"/>
    <w:rsid w:val="7DF55E06"/>
    <w:rsid w:val="7FE21164"/>
    <w:rsid w:val="7FF20516"/>
    <w:rsid w:val="EDE8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560" w:lineRule="exact"/>
      <w:jc w:val="left"/>
    </w:pPr>
    <w:rPr>
      <w:rFonts w:ascii="黑体" w:hAnsi="黑体" w:eastAsia="黑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文本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5171</Words>
  <Characters>5306</Characters>
  <Lines>10</Lines>
  <Paragraphs>12</Paragraphs>
  <TotalTime>0</TotalTime>
  <ScaleCrop>false</ScaleCrop>
  <LinksUpToDate>false</LinksUpToDate>
  <CharactersWithSpaces>5784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2020-06-11T00:18:00Z</dcterms:created>
  <dc:creator>dzb</dc:creator>
  <cp:lastModifiedBy>余琪</cp:lastModifiedBy>
  <cp:lastPrinted>2020-08-28T23:31:00Z</cp:lastPrinted>
  <dcterms:modified xsi:type="dcterms:W3CDTF">2025-09-10T08:43:20Z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D06ED19C27E042D18CDDC3D11C8C1084_12</vt:lpwstr>
  </property>
</Properties>
</file>