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河图镇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养老服务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97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业务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办理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老年人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补贴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●老年人补贴名称（高龄津贴、养老服务补贴、护理补贴等）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●各项老年人补贴依据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●各项老年人补贴对象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●各项老年人补贴内容和标准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●各项老年人补贴方式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●补贴申请材料清单及格式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●办理部门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●办理时限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●咨询电话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●《中华人民共和国老年人权益保障法》                              ●《财政部 民政部 全国老龄办关于建立健全经济困难的高龄 失能等老年人补贴制度的通知》                                                                           ●《重庆市老年人权益保障条例》                                 ●《重庆市民政局 重庆市残疾人联合会 重庆市老龄工作委员会办公室 重庆市财政局关于印发〈重庆市经济困难的高龄失能老年人养老服务补贴实施办法〉〈重庆市贫困残疾人生活补贴实施办法〉〈重庆市重度残疾人护理补贴实施办法〉的通知》          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制定或获取补贴政策之日起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蒋世学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河图镇人民政府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行业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对养老服务收费项目及标准进行监督管理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监督项目及标准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●《中华人民共和国老年人权益保障法》                                ●《重庆市老年人权益保障条例》                        ●《重庆市养老机构管理办法》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检查结果做出之日起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蒋世学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河图镇人</w:t>
            </w:r>
            <w:bookmarkStart w:id="0" w:name="_GoBack"/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民</w:t>
            </w:r>
            <w:bookmarkEnd w:id="0"/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YWNiZWU3NzdhNGU5NmE2ZTFhNDc0NmExYWU3MWIifQ=="/>
  </w:docVars>
  <w:rsids>
    <w:rsidRoot w:val="0052371F"/>
    <w:rsid w:val="0052371F"/>
    <w:rsid w:val="01BC5231"/>
    <w:rsid w:val="0638474A"/>
    <w:rsid w:val="0E1421A8"/>
    <w:rsid w:val="22455BD8"/>
    <w:rsid w:val="2DFDAE6F"/>
    <w:rsid w:val="2FAE6ED6"/>
    <w:rsid w:val="3C6850E9"/>
    <w:rsid w:val="409A7AF7"/>
    <w:rsid w:val="46A96194"/>
    <w:rsid w:val="52847C50"/>
    <w:rsid w:val="78FD660E"/>
    <w:rsid w:val="7DDB271F"/>
    <w:rsid w:val="CFFBE0F1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642</Words>
  <Characters>647</Characters>
  <Lines>24</Lines>
  <Paragraphs>7</Paragraphs>
  <TotalTime>38</TotalTime>
  <ScaleCrop>false</ScaleCrop>
  <LinksUpToDate>false</LinksUpToDate>
  <CharactersWithSpaces>1913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2023-10-14T14:18:00Z</dcterms:created>
  <dc:creator>Administrator</dc:creator>
  <cp:lastModifiedBy>htzf</cp:lastModifiedBy>
  <cp:lastPrinted>2025-01-10T08:41:00Z</cp:lastPrinted>
  <dcterms:modified xsi:type="dcterms:W3CDTF">2026-02-09T14:54:56Z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8FA65CB7420A132F245D8969AE1757DD_43</vt:lpwstr>
  </property>
  <property fmtid="{D5CDD505-2E9C-101B-9397-08002B2CF9AE}" pid="4" name="KSOTemplateDocerSaveRecord">
    <vt:lpwstr>eyJoZGlkIjoiYTNmZDgzYjBmZmIzOWM4OTQ5OGE1Yzk0Y2UxNGRlMDIiLCJ1c2VySWQiOiI5OTgwNTkwNjYifQ==</vt:lpwstr>
  </property>
</Properties>
</file>