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89EB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合溪镇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14:paraId="1B389CE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1421ED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05C9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78B90BE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14:paraId="7F5A89B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14:paraId="6FDB4F3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14:paraId="6B38422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14:paraId="246B7C9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14:paraId="132611D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14:paraId="238ED8E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4897FF2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14:paraId="4AA248F9">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62CF516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581EE">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14:paraId="3C0201A8">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14:paraId="354A488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14:paraId="3974D75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14:paraId="259CFA8C">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14:paraId="1FED0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604BED36">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14:paraId="7A72580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14:paraId="1273744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14:paraId="02508159">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14:paraId="7C034A0A">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14:paraId="0DDD901B">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14:paraId="76B56CA1">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14:paraId="44BAEA91">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178E5242">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694AF820">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38D49">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14:paraId="469BB494">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14:paraId="2872694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14:paraId="4C7F107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14:paraId="5BE07A6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14:paraId="07DA7E9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14:paraId="7BA3CC63">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14:paraId="627E94A6">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14:paraId="37A2734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14:paraId="0553E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6B17EDB3">
            <w:pPr>
              <w:widowControl/>
              <w:spacing w:line="300" w:lineRule="exact"/>
              <w:jc w:val="center"/>
              <w:rPr>
                <w:rFonts w:hint="default" w:ascii="Times New Roman" w:hAnsi="Times New Roman" w:eastAsia="宋体" w:cs="Times New Roman"/>
                <w:color w:val="000000"/>
                <w:sz w:val="18"/>
                <w:szCs w:val="18"/>
              </w:rPr>
            </w:pPr>
            <w:bookmarkStart w:id="0" w:name="_GoBack"/>
            <w:bookmarkEnd w:id="0"/>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14:paraId="6FB0E486">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18EC601C">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14:paraId="27DC05FA">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23AEC28D">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35FD7483">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1A64C28E">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14:paraId="28A60FCB">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FF0000"/>
                <w:sz w:val="21"/>
                <w:szCs w:val="21"/>
                <w:lang w:val="en-US" w:eastAsia="zh-CN"/>
              </w:rPr>
            </w:pPr>
            <w:r>
              <w:rPr>
                <w:rFonts w:hint="eastAsia" w:ascii="方正仿宋_GBK" w:hAnsi="方正仿宋_GBK" w:eastAsia="方正仿宋_GBK" w:cs="方正仿宋_GBK"/>
                <w:color w:val="auto"/>
                <w:sz w:val="21"/>
                <w:szCs w:val="21"/>
                <w:lang w:val="en-US"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5F06">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64C49CE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24D39EC7">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6E12DF9D">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742A8C3F">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14:paraId="515E1779">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125EF880">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14:paraId="7D24D0BC">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59A1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8A8282E">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14:paraId="279DA0A3">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14:paraId="2829C6DD">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14:paraId="018B9C00">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055016B1">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25958A89">
            <w:pPr>
              <w:widowControl/>
              <w:spacing w:line="300" w:lineRule="exact"/>
              <w:jc w:val="center"/>
              <w:rPr>
                <w:rFonts w:hint="eastAsia"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r>
              <w:rPr>
                <w:rFonts w:hint="eastAsia" w:ascii="Times New Roman" w:hAnsi="Times New Roman" w:eastAsia="方正仿宋_GBK" w:cs="Times New Roman"/>
                <w:color w:val="000000"/>
                <w:kern w:val="0"/>
                <w:szCs w:val="21"/>
                <w:lang w:eastAsia="zh-CN"/>
              </w:rPr>
              <w:t>。</w:t>
            </w:r>
          </w:p>
        </w:tc>
        <w:tc>
          <w:tcPr>
            <w:tcW w:w="690" w:type="dxa"/>
            <w:tcBorders>
              <w:tl2br w:val="nil"/>
              <w:tr2bl w:val="nil"/>
            </w:tcBorders>
            <w:tcMar>
              <w:top w:w="15" w:type="dxa"/>
              <w:left w:w="15" w:type="dxa"/>
              <w:right w:w="15" w:type="dxa"/>
            </w:tcMar>
            <w:vAlign w:val="center"/>
          </w:tcPr>
          <w:p w14:paraId="280463C9">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14:paraId="1DA17A4C">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农林服务岗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F9EE0">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0649B3DD">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48298C4F">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0B2CD313">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66A5D9E6">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791A91BD">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5CBAA55E">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06015B6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19ED40C4">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62B4C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6D36341E">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14:paraId="50C427B2">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14:paraId="2FB50CD8">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2C50DC94">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69326133">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321656AC">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6B6FB3A5">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0C12D9F1">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14:paraId="2E51052A">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71FB5D23">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任伦洪</w:t>
            </w:r>
          </w:p>
        </w:tc>
        <w:tc>
          <w:tcPr>
            <w:tcW w:w="690" w:type="dxa"/>
            <w:tcBorders>
              <w:tl2br w:val="nil"/>
              <w:tr2bl w:val="nil"/>
            </w:tcBorders>
            <w:tcMar>
              <w:top w:w="15" w:type="dxa"/>
              <w:left w:w="15" w:type="dxa"/>
              <w:right w:w="15" w:type="dxa"/>
            </w:tcMar>
            <w:vAlign w:val="center"/>
          </w:tcPr>
          <w:p w14:paraId="240A9863">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水利畜牧岗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785FA">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6C1D0A81">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3E88F72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5555285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542F8D5">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5A03E8E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0E05C59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4989652">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1AD19D44">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14:paraId="46BD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2CDCD29">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14:paraId="00D34489">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7DB4BB0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14:paraId="3DCFCE7E">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14:paraId="41503A18">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06ABD0A8">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51A82376">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79D0019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程在兵</w:t>
            </w:r>
          </w:p>
        </w:tc>
        <w:tc>
          <w:tcPr>
            <w:tcW w:w="690" w:type="dxa"/>
            <w:tcBorders>
              <w:tl2br w:val="nil"/>
              <w:tr2bl w:val="nil"/>
            </w:tcBorders>
            <w:tcMar>
              <w:top w:w="15" w:type="dxa"/>
              <w:left w:w="15" w:type="dxa"/>
              <w:right w:w="15" w:type="dxa"/>
            </w:tcMar>
            <w:vAlign w:val="center"/>
          </w:tcPr>
          <w:p w14:paraId="53167217">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val="en-US" w:eastAsia="zh-CN"/>
              </w:rPr>
              <w:t>劳动就业岗</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312AB">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val="en-US" w:eastAsia="zh-CN"/>
              </w:rPr>
              <w:t>合溪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565B1EE7">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3E113793">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233D393C">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24DD268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35833B2F">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691FEB69">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76108A6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3233440A">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14:paraId="7172547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0F8B2073"/>
    <w:rsid w:val="14CC73D7"/>
    <w:rsid w:val="166B45E7"/>
    <w:rsid w:val="17196E38"/>
    <w:rsid w:val="2EB20327"/>
    <w:rsid w:val="3EB8981E"/>
    <w:rsid w:val="3F3F011D"/>
    <w:rsid w:val="4C761A0A"/>
    <w:rsid w:val="53601FA7"/>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1395</Words>
  <Characters>1471</Characters>
  <Lines>24</Lines>
  <Paragraphs>7</Paragraphs>
  <TotalTime>7</TotalTime>
  <ScaleCrop>false</ScaleCrop>
  <LinksUpToDate>false</LinksUpToDate>
  <CharactersWithSpaces>2675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不完美的完美</cp:lastModifiedBy>
  <dcterms:modified xsi:type="dcterms:W3CDTF">2025-02-19T03:37:35Z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753872473E4C466BB88AB2B715A29BA2_12</vt:lpwstr>
  </property>
</Properties>
</file>