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69E6"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重庆市南川区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金山镇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人民政府公共文化服务领域</w:t>
      </w:r>
    </w:p>
    <w:p w14:paraId="7F0C3AF7"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政务公开标准目录（202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年版）</w:t>
      </w:r>
    </w:p>
    <w:p w14:paraId="3CB7C152">
      <w:pPr>
        <w:spacing w:line="2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 w14:paraId="786B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8FCD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DAD7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4BF3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7ED80D2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FA80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9314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D400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27B1640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33A7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37F518C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D4410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8D4D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0659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C7F9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E5C9F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5ED5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D65DB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5811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5A64DD1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9208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782F720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6824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2A77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A094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F3576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841EC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0083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E5994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BC56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1D64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1F69172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048F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BD2E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11847B1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1C9D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乡镇级</w:t>
            </w:r>
          </w:p>
        </w:tc>
      </w:tr>
      <w:tr w14:paraId="555D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0D750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83C53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B8811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4EB7A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F4EFD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</w:rPr>
              <w:t>〔2014〕20号）；4.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</w:rPr>
              <w:t>〔2018〕118号）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000B2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E716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86448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8C819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8F1C1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3C66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9FC4B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2E19B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FAFF0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32F01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　</w:t>
            </w:r>
          </w:p>
          <w:p w14:paraId="2246A27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  <w:tr w14:paraId="6FDE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C9AA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A2D70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75158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1CD51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C55C4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</w:rPr>
              <w:t>（站）免费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</w:rPr>
              <w:t>〔2016〕171号）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AEE4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E4F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2DBC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0644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A95F2">
            <w:pPr>
              <w:overflowPunct w:val="0"/>
              <w:snapToGrid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A7AA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64B7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AAC3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D078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C47C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  <w:tr w14:paraId="77AA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D25BD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92E9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D5168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C34C9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273AF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2.《中华人民共和国政府信息公开条例》；3.《中共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发〔2015〕2号）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878AE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422C2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8F375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5512CD60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A3266">
            <w:pPr>
              <w:overflowPunct w:val="0"/>
              <w:snapToGrid w:val="0"/>
              <w:jc w:val="left"/>
              <w:rPr>
                <w:rFonts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C5E73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0A71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E8E04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7162D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C13B4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  <w:tr w14:paraId="3D61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A123C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D4532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275E4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31B78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48B91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1.《中华人民共和国政府信息公开条例》；2.《文化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FA7FE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6C450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0DE70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47A05FF1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CDBD6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7FEE9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004F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6883B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030FE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6BFD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  <w:tr w14:paraId="0A63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72709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27681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91A06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85E89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00A4C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1.《中华人民共和国政府信息公开条例》；2.《文化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8192E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8CCD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088C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3B375E93"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D8C7E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32049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6E5A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6EE9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916F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BDA0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  <w:p w14:paraId="72AC49D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  <w:tr w14:paraId="5F3C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75967B75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 w14:paraId="34448DC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5FACD071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 w14:paraId="5A5BAB76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118CB8BE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1.《中华人民共和国政府信息公开条例》；2.《乡镇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51C72A01">
            <w:pPr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439AC19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vAlign w:val="center"/>
          </w:tcPr>
          <w:p w14:paraId="4B662D49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0084C65A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vAlign w:val="center"/>
          </w:tcPr>
          <w:p w14:paraId="467866CA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7D8CD64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center"/>
          </w:tcPr>
          <w:p w14:paraId="392ABBE1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14:paraId="6E739ED1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 w14:paraId="7F622D44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14:paraId="5026A3B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  <w:tr w14:paraId="4923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459CF001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 w14:paraId="79BD4A20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09D0FB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 w14:paraId="5A581D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 w14:paraId="6050273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1.《中华人民共和国政府信息公开条例》；2.《乡镇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6DD417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141000E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vAlign w:val="center"/>
          </w:tcPr>
          <w:p w14:paraId="496B68AB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255E60EF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vAlign w:val="center"/>
          </w:tcPr>
          <w:p w14:paraId="10E294A1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2D2D42C5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center"/>
          </w:tcPr>
          <w:p w14:paraId="1AC79C15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14:paraId="1B80650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 w14:paraId="505198B3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14:paraId="51A8E2F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  <w:tr w14:paraId="3E59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0347E67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 w14:paraId="134E1E0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387B5C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 w14:paraId="0EEC3C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7298764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.《中华人民共和国政府信息公开条例》；</w:t>
            </w:r>
          </w:p>
        </w:tc>
        <w:tc>
          <w:tcPr>
            <w:tcW w:w="687" w:type="dxa"/>
            <w:vAlign w:val="center"/>
          </w:tcPr>
          <w:p w14:paraId="4000A5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2ED42F5E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vAlign w:val="center"/>
          </w:tcPr>
          <w:p w14:paraId="5150F69E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48D1F7BE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vAlign w:val="center"/>
          </w:tcPr>
          <w:p w14:paraId="07D96D35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28F74D0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center"/>
          </w:tcPr>
          <w:p w14:paraId="0B3E82AB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14:paraId="7F61F74D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 w14:paraId="2B4BEDAE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14:paraId="3564184E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  <w:tr w14:paraId="35D8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616D00AC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 w14:paraId="1573F08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4189B0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 w14:paraId="1254FA8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992" w:type="dxa"/>
            <w:vAlign w:val="center"/>
          </w:tcPr>
          <w:p w14:paraId="4684CE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《中华人民共和国政府信息公开条例》；</w:t>
            </w:r>
          </w:p>
        </w:tc>
        <w:tc>
          <w:tcPr>
            <w:tcW w:w="687" w:type="dxa"/>
            <w:vAlign w:val="center"/>
          </w:tcPr>
          <w:p w14:paraId="684A373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 w14:paraId="6906D53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杨娟</w:t>
            </w:r>
          </w:p>
        </w:tc>
        <w:tc>
          <w:tcPr>
            <w:tcW w:w="750" w:type="dxa"/>
            <w:vAlign w:val="center"/>
          </w:tcPr>
          <w:p w14:paraId="582F54DB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 w14:paraId="131AE471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vAlign w:val="center"/>
          </w:tcPr>
          <w:p w14:paraId="23CE4297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1EB65EEB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center"/>
          </w:tcPr>
          <w:p w14:paraId="5DE9BF5A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14:paraId="7F92DAD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 w14:paraId="6FFA3BC2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14:paraId="35B62FB5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√</w:t>
            </w:r>
          </w:p>
        </w:tc>
      </w:tr>
    </w:tbl>
    <w:p w14:paraId="1F3E8C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gxNjdhM2MyZTU0MjQ5ZjQ0ZGMxOWVkY2ExNzAifQ=="/>
    <w:docVar w:name="KSO_WPS_MARK_KEY" w:val="f7de1d11-88a0-41a7-94df-851aeedcb6fa"/>
  </w:docVars>
  <w:rsids>
    <w:rsidRoot w:val="0052371F"/>
    <w:rsid w:val="0052371F"/>
    <w:rsid w:val="00621416"/>
    <w:rsid w:val="00935771"/>
    <w:rsid w:val="00A63DD1"/>
    <w:rsid w:val="00A66791"/>
    <w:rsid w:val="00C34127"/>
    <w:rsid w:val="00D36979"/>
    <w:rsid w:val="0E1421A8"/>
    <w:rsid w:val="22164BAE"/>
    <w:rsid w:val="2BC977A3"/>
    <w:rsid w:val="30110DE2"/>
    <w:rsid w:val="437217FE"/>
    <w:rsid w:val="48153ACD"/>
    <w:rsid w:val="4CB91D57"/>
    <w:rsid w:val="5FFB345A"/>
    <w:rsid w:val="7C4A0480"/>
    <w:rsid w:val="EF328914"/>
    <w:rsid w:val="EFFA44EA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jc w:val="left"/>
    </w:pPr>
    <w:rPr>
      <w:rFonts w:ascii="黑体" w:hAnsi="黑体" w:eastAsia="黑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Pe8.net</Company>
  <Pages>4</Pages>
  <Words>1858</Words>
  <Characters>1981</Characters>
  <Lines>56</Lines>
  <Paragraphs>15</Paragraphs>
  <TotalTime>1</TotalTime>
  <ScaleCrop>false</ScaleCrop>
  <LinksUpToDate>false</LinksUpToDate>
  <CharactersWithSpaces>7794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2024-01-16T19:49:00Z</dcterms:created>
  <dc:creator>Administrator</dc:creator>
  <cp:lastModifiedBy>韦舜</cp:lastModifiedBy>
  <cp:lastPrinted>2025-02-11T22:42:00Z</cp:lastPrinted>
  <dcterms:modified xsi:type="dcterms:W3CDTF">2026-01-14T08:13:53Z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E7630C753D96E1D32DFBAA6714724B26</vt:lpwstr>
  </property>
  <property fmtid="{D5CDD505-2E9C-101B-9397-08002B2CF9AE}" pid="4" name="KSOTemplateDocerSaveRecord">
    <vt:lpwstr>eyJoZGlkIjoiMDA1ZGNiM2U3MDZmODk0Y2FiNzE4YmYyOTJkNjFjNDMiLCJ1c2VySWQiOiI0ODI4MzA2NDMifQ==</vt:lpwstr>
  </property>
</Properties>
</file>