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7CD" w:rsidRPr="00521F8B" w:rsidRDefault="00BE7900">
      <w:pPr>
        <w:pStyle w:val="a3"/>
        <w:widowControl/>
        <w:spacing w:beforeAutospacing="0" w:after="300" w:afterAutospacing="0"/>
        <w:jc w:val="center"/>
        <w:rPr>
          <w:rFonts w:ascii="Times New Roman" w:eastAsia="方正小标宋_GBK" w:hAnsi="Times New Roman"/>
          <w:sz w:val="44"/>
          <w:szCs w:val="44"/>
        </w:rPr>
      </w:pPr>
      <w:r w:rsidRPr="00521F8B">
        <w:rPr>
          <w:rFonts w:ascii="Times New Roman" w:eastAsia="方正小标宋_GBK" w:hAnsi="Times New Roman"/>
          <w:sz w:val="44"/>
          <w:szCs w:val="44"/>
        </w:rPr>
        <w:t>金山</w:t>
      </w:r>
      <w:r w:rsidRPr="00521F8B">
        <w:rPr>
          <w:rFonts w:ascii="Times New Roman" w:eastAsia="方正小标宋_GBK" w:hAnsi="Times New Roman"/>
          <w:sz w:val="44"/>
          <w:szCs w:val="44"/>
        </w:rPr>
        <w:t>镇综合文化服务中心简介</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方正仿宋_GB2312" w:hAnsi="Times New Roman"/>
          <w:sz w:val="32"/>
          <w:szCs w:val="32"/>
        </w:rPr>
      </w:pPr>
      <w:r w:rsidRPr="00521F8B">
        <w:rPr>
          <w:rFonts w:ascii="Times New Roman" w:eastAsia="方正仿宋_GB2312" w:hAnsi="Times New Roman"/>
          <w:sz w:val="32"/>
          <w:szCs w:val="32"/>
          <w:shd w:val="clear" w:color="auto" w:fill="FFFFFF"/>
        </w:rPr>
        <w:t>金山</w:t>
      </w:r>
      <w:r w:rsidRPr="00521F8B">
        <w:rPr>
          <w:rFonts w:ascii="Times New Roman" w:eastAsia="方正仿宋_GB2312" w:hAnsi="Times New Roman"/>
          <w:sz w:val="32"/>
          <w:szCs w:val="32"/>
          <w:shd w:val="clear" w:color="auto" w:fill="FFFFFF"/>
        </w:rPr>
        <w:t>镇综合文化服务中心建于</w:t>
      </w:r>
      <w:r w:rsidRPr="00521F8B">
        <w:rPr>
          <w:rFonts w:ascii="Times New Roman" w:eastAsia="方正仿宋_GB2312" w:hAnsi="Times New Roman"/>
          <w:sz w:val="32"/>
          <w:szCs w:val="32"/>
          <w:shd w:val="clear" w:color="auto" w:fill="FFFFFF"/>
        </w:rPr>
        <w:t>2010</w:t>
      </w:r>
      <w:r w:rsidRPr="00521F8B">
        <w:rPr>
          <w:rFonts w:ascii="Times New Roman" w:eastAsia="方正仿宋_GB2312" w:hAnsi="Times New Roman"/>
          <w:sz w:val="32"/>
          <w:szCs w:val="32"/>
          <w:shd w:val="clear" w:color="auto" w:fill="FFFFFF"/>
        </w:rPr>
        <w:t>年</w:t>
      </w:r>
      <w:r w:rsidRPr="00521F8B">
        <w:rPr>
          <w:rFonts w:ascii="Times New Roman" w:eastAsia="方正仿宋_GB2312" w:hAnsi="Times New Roman"/>
          <w:sz w:val="32"/>
          <w:szCs w:val="32"/>
          <w:shd w:val="clear" w:color="auto" w:fill="FFFFFF"/>
        </w:rPr>
        <w:t>1</w:t>
      </w:r>
      <w:r w:rsidRPr="00521F8B">
        <w:rPr>
          <w:rFonts w:ascii="Times New Roman" w:eastAsia="方正仿宋_GB2312" w:hAnsi="Times New Roman"/>
          <w:sz w:val="32"/>
          <w:szCs w:val="32"/>
          <w:shd w:val="clear" w:color="auto" w:fill="FFFFFF"/>
        </w:rPr>
        <w:t>月，</w:t>
      </w:r>
      <w:r w:rsidRPr="00521F8B">
        <w:rPr>
          <w:rFonts w:ascii="Times New Roman" w:eastAsia="方正仿宋_GB2312" w:hAnsi="Times New Roman"/>
          <w:sz w:val="32"/>
          <w:szCs w:val="32"/>
          <w:shd w:val="clear" w:color="auto" w:fill="FFFFFF"/>
        </w:rPr>
        <w:t>2011</w:t>
      </w:r>
      <w:r w:rsidRPr="00521F8B">
        <w:rPr>
          <w:rFonts w:ascii="Times New Roman" w:eastAsia="方正仿宋_GB2312" w:hAnsi="Times New Roman"/>
          <w:sz w:val="32"/>
          <w:szCs w:val="32"/>
          <w:shd w:val="clear" w:color="auto" w:fill="FFFFFF"/>
        </w:rPr>
        <w:t>年</w:t>
      </w:r>
      <w:r w:rsidRPr="00521F8B">
        <w:rPr>
          <w:rFonts w:ascii="Times New Roman" w:eastAsia="方正仿宋_GB2312" w:hAnsi="Times New Roman"/>
          <w:sz w:val="32"/>
          <w:szCs w:val="32"/>
          <w:shd w:val="clear" w:color="auto" w:fill="FFFFFF"/>
        </w:rPr>
        <w:t>9</w:t>
      </w:r>
      <w:r w:rsidRPr="00521F8B">
        <w:rPr>
          <w:rFonts w:ascii="Times New Roman" w:eastAsia="方正仿宋_GB2312" w:hAnsi="Times New Roman"/>
          <w:sz w:val="32"/>
          <w:szCs w:val="32"/>
          <w:shd w:val="clear" w:color="auto" w:fill="FFFFFF"/>
        </w:rPr>
        <w:t>月投入使用，服务中心建筑面积</w:t>
      </w:r>
      <w:r w:rsidRPr="00521F8B">
        <w:rPr>
          <w:rFonts w:ascii="Times New Roman" w:eastAsia="方正仿宋_GB2312" w:hAnsi="Times New Roman"/>
          <w:sz w:val="32"/>
          <w:szCs w:val="32"/>
          <w:shd w:val="clear" w:color="auto" w:fill="FFFFFF"/>
        </w:rPr>
        <w:t>800</w:t>
      </w:r>
      <w:r w:rsidRPr="00521F8B">
        <w:rPr>
          <w:rFonts w:ascii="Times New Roman" w:eastAsia="方正仿宋_GB2312" w:hAnsi="Times New Roman"/>
          <w:sz w:val="32"/>
          <w:szCs w:val="32"/>
          <w:shd w:val="clear" w:color="auto" w:fill="FFFFFF"/>
        </w:rPr>
        <w:t>平方米。乡镇综合文化服务中心是政府举办的提供公共文化服务、指导基层文化工作和协助管理农村文化市场的公益性事业单位，是集书报刊阅读、宣传教育、</w:t>
      </w:r>
      <w:r w:rsidRPr="00521F8B">
        <w:rPr>
          <w:rFonts w:ascii="Times New Roman" w:eastAsia="方正仿宋_GB2312" w:hAnsi="Times New Roman"/>
          <w:sz w:val="32"/>
          <w:szCs w:val="32"/>
          <w:shd w:val="clear" w:color="auto" w:fill="FFFFFF"/>
        </w:rPr>
        <w:t>非遗传承</w:t>
      </w:r>
      <w:bookmarkStart w:id="0" w:name="_GoBack"/>
      <w:bookmarkEnd w:id="0"/>
      <w:r w:rsidRPr="00521F8B">
        <w:rPr>
          <w:rFonts w:ascii="Times New Roman" w:eastAsia="方正仿宋_GB2312" w:hAnsi="Times New Roman"/>
          <w:sz w:val="32"/>
          <w:szCs w:val="32"/>
          <w:shd w:val="clear" w:color="auto" w:fill="FFFFFF"/>
        </w:rPr>
        <w:t>、科普培训、信息服务、体育健身等各类文化活动于一体，服务于当地</w:t>
      </w:r>
      <w:r w:rsidRPr="00521F8B">
        <w:rPr>
          <w:rFonts w:ascii="Times New Roman" w:eastAsia="方正仿宋_GB2312" w:hAnsi="Times New Roman"/>
          <w:sz w:val="32"/>
          <w:szCs w:val="32"/>
          <w:shd w:val="clear" w:color="auto" w:fill="FFFFFF"/>
        </w:rPr>
        <w:t>村民</w:t>
      </w:r>
      <w:r w:rsidRPr="00521F8B">
        <w:rPr>
          <w:rFonts w:ascii="Times New Roman" w:eastAsia="方正仿宋_GB2312" w:hAnsi="Times New Roman"/>
          <w:sz w:val="32"/>
          <w:szCs w:val="32"/>
          <w:shd w:val="clear" w:color="auto" w:fill="FFFFFF"/>
        </w:rPr>
        <w:t>群众的综合性公共文化机构。</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方正黑体_GBK" w:hAnsi="Times New Roman"/>
          <w:sz w:val="32"/>
          <w:szCs w:val="32"/>
          <w:shd w:val="clear" w:color="auto" w:fill="FFFFFF"/>
        </w:rPr>
      </w:pPr>
      <w:r w:rsidRPr="00521F8B">
        <w:rPr>
          <w:rFonts w:ascii="Times New Roman" w:eastAsia="方正黑体_GBK" w:hAnsi="Times New Roman"/>
          <w:sz w:val="32"/>
          <w:szCs w:val="32"/>
          <w:shd w:val="clear" w:color="auto" w:fill="FFFFFF"/>
        </w:rPr>
        <w:t>一、综合文化服务中心服务内容</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方正仿宋_GB2312" w:hAnsi="Times New Roman"/>
          <w:sz w:val="32"/>
          <w:szCs w:val="32"/>
          <w:shd w:val="clear" w:color="auto" w:fill="FFFFFF"/>
        </w:rPr>
      </w:pPr>
      <w:r w:rsidRPr="00521F8B">
        <w:rPr>
          <w:rFonts w:ascii="Times New Roman" w:eastAsia="方正仿宋_GB2312" w:hAnsi="Times New Roman"/>
          <w:sz w:val="32"/>
          <w:szCs w:val="32"/>
          <w:shd w:val="clear" w:color="auto" w:fill="FFFFFF"/>
        </w:rPr>
        <w:t>金山</w:t>
      </w:r>
      <w:r w:rsidRPr="00521F8B">
        <w:rPr>
          <w:rFonts w:ascii="Times New Roman" w:eastAsia="方正仿宋_GB2312" w:hAnsi="Times New Roman"/>
          <w:sz w:val="32"/>
          <w:szCs w:val="32"/>
          <w:shd w:val="clear" w:color="auto" w:fill="FFFFFF"/>
        </w:rPr>
        <w:t>镇综合文化服务中心设有多功能</w:t>
      </w:r>
      <w:r w:rsidRPr="00521F8B">
        <w:rPr>
          <w:rFonts w:ascii="Times New Roman" w:eastAsia="方正仿宋_GB2312" w:hAnsi="Times New Roman"/>
          <w:sz w:val="32"/>
          <w:szCs w:val="32"/>
          <w:shd w:val="clear" w:color="auto" w:fill="FFFFFF"/>
        </w:rPr>
        <w:t>室</w:t>
      </w:r>
      <w:r w:rsidRPr="00521F8B">
        <w:rPr>
          <w:rFonts w:ascii="Times New Roman" w:eastAsia="方正仿宋_GB2312" w:hAnsi="Times New Roman"/>
          <w:sz w:val="32"/>
          <w:szCs w:val="32"/>
          <w:shd w:val="clear" w:color="auto" w:fill="FFFFFF"/>
        </w:rPr>
        <w:t>、图书阅览室、文化资源信息共享室（电子阅览室）、</w:t>
      </w:r>
      <w:r w:rsidRPr="00521F8B">
        <w:rPr>
          <w:rFonts w:ascii="Times New Roman" w:eastAsia="方正仿宋_GB2312" w:hAnsi="Times New Roman"/>
          <w:sz w:val="32"/>
          <w:szCs w:val="32"/>
          <w:shd w:val="clear" w:color="auto" w:fill="FFFFFF"/>
        </w:rPr>
        <w:t>非遗文</w:t>
      </w:r>
      <w:proofErr w:type="gramStart"/>
      <w:r w:rsidRPr="00521F8B">
        <w:rPr>
          <w:rFonts w:ascii="Times New Roman" w:eastAsia="方正仿宋_GB2312" w:hAnsi="Times New Roman"/>
          <w:sz w:val="32"/>
          <w:szCs w:val="32"/>
          <w:shd w:val="clear" w:color="auto" w:fill="FFFFFF"/>
        </w:rPr>
        <w:t>化展示</w:t>
      </w:r>
      <w:proofErr w:type="gramEnd"/>
      <w:r w:rsidRPr="00521F8B">
        <w:rPr>
          <w:rFonts w:ascii="Times New Roman" w:eastAsia="方正仿宋_GB2312" w:hAnsi="Times New Roman"/>
          <w:sz w:val="32"/>
          <w:szCs w:val="32"/>
          <w:shd w:val="clear" w:color="auto" w:fill="FFFFFF"/>
        </w:rPr>
        <w:t>厅</w:t>
      </w:r>
      <w:r w:rsidRPr="00521F8B">
        <w:rPr>
          <w:rFonts w:ascii="Times New Roman" w:eastAsia="方正仿宋_GB2312" w:hAnsi="Times New Roman"/>
          <w:sz w:val="32"/>
          <w:szCs w:val="32"/>
          <w:shd w:val="clear" w:color="auto" w:fill="FFFFFF"/>
        </w:rPr>
        <w:t>、</w:t>
      </w:r>
      <w:r w:rsidRPr="00521F8B">
        <w:rPr>
          <w:rFonts w:ascii="Times New Roman" w:eastAsia="方正仿宋_GB2312" w:hAnsi="Times New Roman"/>
          <w:sz w:val="32"/>
          <w:szCs w:val="32"/>
          <w:shd w:val="clear" w:color="auto" w:fill="FFFFFF"/>
        </w:rPr>
        <w:t>文化体育活动室</w:t>
      </w:r>
      <w:r w:rsidRPr="00521F8B">
        <w:rPr>
          <w:rFonts w:ascii="Times New Roman" w:eastAsia="方正仿宋_GB2312" w:hAnsi="Times New Roman"/>
          <w:sz w:val="32"/>
          <w:szCs w:val="32"/>
          <w:shd w:val="clear" w:color="auto" w:fill="FFFFFF"/>
        </w:rPr>
        <w:t>、</w:t>
      </w:r>
      <w:r w:rsidRPr="00521F8B">
        <w:rPr>
          <w:rFonts w:ascii="Times New Roman" w:eastAsia="方正仿宋_GB2312" w:hAnsi="Times New Roman"/>
          <w:sz w:val="32"/>
          <w:szCs w:val="32"/>
          <w:shd w:val="clear" w:color="auto" w:fill="FFFFFF"/>
        </w:rPr>
        <w:t>老年活动室</w:t>
      </w:r>
      <w:r w:rsidRPr="00521F8B">
        <w:rPr>
          <w:rFonts w:ascii="Times New Roman" w:eastAsia="方正仿宋_GB2312" w:hAnsi="Times New Roman"/>
          <w:sz w:val="32"/>
          <w:szCs w:val="32"/>
          <w:shd w:val="clear" w:color="auto" w:fill="FFFFFF"/>
        </w:rPr>
        <w:t>、广播室</w:t>
      </w:r>
      <w:r w:rsidRPr="00521F8B">
        <w:rPr>
          <w:rFonts w:ascii="Times New Roman" w:eastAsia="方正仿宋_GB2312" w:hAnsi="Times New Roman"/>
          <w:sz w:val="32"/>
          <w:szCs w:val="32"/>
          <w:shd w:val="clear" w:color="auto" w:fill="FFFFFF"/>
        </w:rPr>
        <w:t>、办公室等功能室和室外</w:t>
      </w:r>
      <w:r w:rsidRPr="00521F8B">
        <w:rPr>
          <w:rFonts w:ascii="Times New Roman" w:eastAsia="方正仿宋_GB2312" w:hAnsi="Times New Roman"/>
          <w:sz w:val="32"/>
          <w:szCs w:val="32"/>
          <w:shd w:val="clear" w:color="auto" w:fill="FFFFFF"/>
        </w:rPr>
        <w:t>篮球场</w:t>
      </w:r>
      <w:r w:rsidRPr="00521F8B">
        <w:rPr>
          <w:rFonts w:ascii="Times New Roman" w:eastAsia="方正仿宋_GB2312" w:hAnsi="Times New Roman"/>
          <w:sz w:val="32"/>
          <w:szCs w:val="32"/>
          <w:shd w:val="clear" w:color="auto" w:fill="FFFFFF"/>
        </w:rPr>
        <w:t>。</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方正仿宋_GB2312" w:hAnsi="Times New Roman"/>
          <w:sz w:val="32"/>
          <w:szCs w:val="32"/>
          <w:shd w:val="clear" w:color="auto" w:fill="FFFFFF"/>
        </w:rPr>
      </w:pPr>
      <w:r w:rsidRPr="00521F8B">
        <w:rPr>
          <w:rFonts w:ascii="Times New Roman" w:eastAsia="方正仿宋_GB2312" w:hAnsi="Times New Roman"/>
          <w:sz w:val="32"/>
          <w:szCs w:val="32"/>
          <w:shd w:val="clear" w:color="auto" w:fill="FFFFFF"/>
        </w:rPr>
        <w:t>1</w:t>
      </w:r>
      <w:r w:rsidRPr="00521F8B">
        <w:rPr>
          <w:rFonts w:ascii="Times New Roman" w:eastAsia="方正仿宋_GB2312" w:hAnsi="Times New Roman"/>
          <w:sz w:val="32"/>
          <w:szCs w:val="32"/>
          <w:shd w:val="clear" w:color="auto" w:fill="FFFFFF"/>
        </w:rPr>
        <w:t>、</w:t>
      </w:r>
      <w:r w:rsidRPr="00521F8B">
        <w:rPr>
          <w:rFonts w:ascii="Times New Roman" w:eastAsia="方正仿宋_GB2312" w:hAnsi="Times New Roman"/>
          <w:sz w:val="32"/>
          <w:szCs w:val="32"/>
          <w:shd w:val="clear" w:color="auto" w:fill="FFFFFF"/>
        </w:rPr>
        <w:t>多功能室（二楼）约</w:t>
      </w:r>
      <w:r w:rsidRPr="00521F8B">
        <w:rPr>
          <w:rFonts w:ascii="Times New Roman" w:eastAsia="方正仿宋_GB2312" w:hAnsi="Times New Roman"/>
          <w:sz w:val="32"/>
          <w:szCs w:val="32"/>
          <w:shd w:val="clear" w:color="auto" w:fill="FFFFFF"/>
        </w:rPr>
        <w:t>140</w:t>
      </w:r>
      <w:r w:rsidRPr="00521F8B">
        <w:rPr>
          <w:rFonts w:ascii="Times New Roman" w:eastAsia="方正仿宋_GB2312" w:hAnsi="Times New Roman"/>
          <w:sz w:val="32"/>
          <w:szCs w:val="32"/>
          <w:shd w:val="clear" w:color="auto" w:fill="FFFFFF"/>
        </w:rPr>
        <w:t>平方米，可举办</w:t>
      </w:r>
      <w:r w:rsidRPr="00521F8B">
        <w:rPr>
          <w:rFonts w:ascii="Times New Roman" w:eastAsia="方正仿宋_GB2312" w:hAnsi="Times New Roman"/>
          <w:sz w:val="32"/>
          <w:szCs w:val="32"/>
        </w:rPr>
        <w:t>会议、知识讲座、理论政策宣讲、移风易俗宣传、主流价值培育、小型文娱活动。</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方正仿宋_GB2312" w:hAnsi="Times New Roman"/>
          <w:sz w:val="32"/>
          <w:szCs w:val="32"/>
          <w:shd w:val="clear" w:color="auto" w:fill="FFFFFF"/>
        </w:rPr>
      </w:pPr>
      <w:r w:rsidRPr="00521F8B">
        <w:rPr>
          <w:rFonts w:ascii="Times New Roman" w:eastAsia="方正仿宋_GB2312" w:hAnsi="Times New Roman"/>
          <w:sz w:val="32"/>
          <w:szCs w:val="32"/>
          <w:shd w:val="clear" w:color="auto" w:fill="FFFFFF"/>
        </w:rPr>
        <w:t>2</w:t>
      </w:r>
      <w:r w:rsidRPr="00521F8B">
        <w:rPr>
          <w:rFonts w:ascii="Times New Roman" w:eastAsia="方正仿宋_GB2312" w:hAnsi="Times New Roman"/>
          <w:sz w:val="32"/>
          <w:szCs w:val="32"/>
          <w:shd w:val="clear" w:color="auto" w:fill="FFFFFF"/>
        </w:rPr>
        <w:t>、非遗文</w:t>
      </w:r>
      <w:proofErr w:type="gramStart"/>
      <w:r w:rsidRPr="00521F8B">
        <w:rPr>
          <w:rFonts w:ascii="Times New Roman" w:eastAsia="方正仿宋_GB2312" w:hAnsi="Times New Roman"/>
          <w:sz w:val="32"/>
          <w:szCs w:val="32"/>
          <w:shd w:val="clear" w:color="auto" w:fill="FFFFFF"/>
        </w:rPr>
        <w:t>化展示</w:t>
      </w:r>
      <w:proofErr w:type="gramEnd"/>
      <w:r w:rsidRPr="00521F8B">
        <w:rPr>
          <w:rFonts w:ascii="Times New Roman" w:eastAsia="方正仿宋_GB2312" w:hAnsi="Times New Roman"/>
          <w:sz w:val="32"/>
          <w:szCs w:val="32"/>
          <w:shd w:val="clear" w:color="auto" w:fill="FFFFFF"/>
        </w:rPr>
        <w:t>厅</w:t>
      </w:r>
      <w:r w:rsidRPr="00521F8B">
        <w:rPr>
          <w:rFonts w:ascii="Times New Roman" w:eastAsia="方正仿宋_GB2312" w:hAnsi="Times New Roman"/>
          <w:sz w:val="32"/>
          <w:szCs w:val="32"/>
          <w:shd w:val="clear" w:color="auto" w:fill="FFFFFF"/>
        </w:rPr>
        <w:t>（二楼）约</w:t>
      </w:r>
      <w:r w:rsidRPr="00521F8B">
        <w:rPr>
          <w:rFonts w:ascii="Times New Roman" w:eastAsia="方正仿宋_GB2312" w:hAnsi="Times New Roman"/>
          <w:sz w:val="32"/>
          <w:szCs w:val="32"/>
          <w:shd w:val="clear" w:color="auto" w:fill="FFFFFF"/>
        </w:rPr>
        <w:t>3</w:t>
      </w:r>
      <w:r w:rsidRPr="00521F8B">
        <w:rPr>
          <w:rFonts w:ascii="Times New Roman" w:eastAsia="方正仿宋_GB2312" w:hAnsi="Times New Roman"/>
          <w:sz w:val="32"/>
          <w:szCs w:val="32"/>
          <w:shd w:val="clear" w:color="auto" w:fill="FFFFFF"/>
        </w:rPr>
        <w:t>0</w:t>
      </w:r>
      <w:r w:rsidRPr="00521F8B">
        <w:rPr>
          <w:rFonts w:ascii="Times New Roman" w:eastAsia="方正仿宋_GB2312" w:hAnsi="Times New Roman"/>
          <w:sz w:val="32"/>
          <w:szCs w:val="32"/>
          <w:shd w:val="clear" w:color="auto" w:fill="FFFFFF"/>
        </w:rPr>
        <w:t>平方米，</w:t>
      </w:r>
      <w:proofErr w:type="gramStart"/>
      <w:r w:rsidRPr="00521F8B">
        <w:rPr>
          <w:rFonts w:ascii="Times New Roman" w:eastAsia="方正仿宋_GB2312" w:hAnsi="Times New Roman"/>
          <w:sz w:val="32"/>
          <w:szCs w:val="32"/>
          <w:shd w:val="clear" w:color="auto" w:fill="FFFFFF"/>
        </w:rPr>
        <w:t>展示金</w:t>
      </w:r>
      <w:proofErr w:type="gramEnd"/>
      <w:r w:rsidRPr="00521F8B">
        <w:rPr>
          <w:rFonts w:ascii="Times New Roman" w:eastAsia="方正仿宋_GB2312" w:hAnsi="Times New Roman"/>
          <w:sz w:val="32"/>
          <w:szCs w:val="32"/>
          <w:shd w:val="clear" w:color="auto" w:fill="FFFFFF"/>
        </w:rPr>
        <w:t>佛山打闹、</w:t>
      </w:r>
      <w:proofErr w:type="gramStart"/>
      <w:r w:rsidRPr="00521F8B">
        <w:rPr>
          <w:rFonts w:ascii="Times New Roman" w:eastAsia="方正仿宋_GB2312" w:hAnsi="Times New Roman"/>
          <w:sz w:val="32"/>
          <w:szCs w:val="32"/>
          <w:shd w:val="clear" w:color="auto" w:fill="FFFFFF"/>
        </w:rPr>
        <w:t>巧手绣垫等</w:t>
      </w:r>
      <w:r w:rsidRPr="00521F8B">
        <w:rPr>
          <w:rFonts w:ascii="Times New Roman" w:eastAsia="方正仿宋_GB2312" w:hAnsi="Times New Roman"/>
          <w:sz w:val="32"/>
          <w:szCs w:val="32"/>
          <w:shd w:val="clear" w:color="auto" w:fill="FFFFFF"/>
        </w:rPr>
        <w:t>金山镇非遗文</w:t>
      </w:r>
      <w:proofErr w:type="gramEnd"/>
      <w:r w:rsidRPr="00521F8B">
        <w:rPr>
          <w:rFonts w:ascii="Times New Roman" w:eastAsia="方正仿宋_GB2312" w:hAnsi="Times New Roman"/>
          <w:sz w:val="32"/>
          <w:szCs w:val="32"/>
          <w:shd w:val="clear" w:color="auto" w:fill="FFFFFF"/>
        </w:rPr>
        <w:t>化、传统文化</w:t>
      </w:r>
      <w:r w:rsidRPr="00521F8B">
        <w:rPr>
          <w:rFonts w:ascii="Times New Roman" w:eastAsia="方正仿宋_GB2312" w:hAnsi="Times New Roman"/>
          <w:sz w:val="32"/>
          <w:szCs w:val="32"/>
          <w:shd w:val="clear" w:color="auto" w:fill="FFFFFF"/>
        </w:rPr>
        <w:t>。</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方正仿宋_GB2312" w:hAnsi="Times New Roman"/>
          <w:sz w:val="32"/>
          <w:szCs w:val="32"/>
          <w:shd w:val="clear" w:color="auto" w:fill="FFFFFF"/>
        </w:rPr>
      </w:pPr>
      <w:r w:rsidRPr="00521F8B">
        <w:rPr>
          <w:rFonts w:ascii="Times New Roman" w:eastAsia="方正仿宋_GB2312" w:hAnsi="Times New Roman"/>
          <w:sz w:val="32"/>
          <w:szCs w:val="32"/>
          <w:shd w:val="clear" w:color="auto" w:fill="FFFFFF"/>
        </w:rPr>
        <w:t>3</w:t>
      </w:r>
      <w:r w:rsidRPr="00521F8B">
        <w:rPr>
          <w:rFonts w:ascii="Times New Roman" w:eastAsia="方正仿宋_GB2312" w:hAnsi="Times New Roman"/>
          <w:sz w:val="32"/>
          <w:szCs w:val="32"/>
          <w:shd w:val="clear" w:color="auto" w:fill="FFFFFF"/>
        </w:rPr>
        <w:t>、广播室（二楼）约</w:t>
      </w:r>
      <w:r w:rsidRPr="00521F8B">
        <w:rPr>
          <w:rFonts w:ascii="Times New Roman" w:eastAsia="方正仿宋_GB2312" w:hAnsi="Times New Roman"/>
          <w:sz w:val="32"/>
          <w:szCs w:val="32"/>
          <w:shd w:val="clear" w:color="auto" w:fill="FFFFFF"/>
        </w:rPr>
        <w:t>20</w:t>
      </w:r>
      <w:r w:rsidRPr="00521F8B">
        <w:rPr>
          <w:rFonts w:ascii="Times New Roman" w:eastAsia="方正仿宋_GB2312" w:hAnsi="Times New Roman"/>
          <w:sz w:val="32"/>
          <w:szCs w:val="32"/>
          <w:shd w:val="clear" w:color="auto" w:fill="FFFFFF"/>
        </w:rPr>
        <w:t>平方米，宣传党的方针政策，播报种植养殖技术等实用知识。</w:t>
      </w:r>
    </w:p>
    <w:p w:rsidR="006557CD" w:rsidRPr="00521F8B" w:rsidRDefault="005B2780" w:rsidP="005B2780">
      <w:pPr>
        <w:pStyle w:val="a3"/>
        <w:widowControl/>
        <w:shd w:val="clear" w:color="auto" w:fill="FFFFFF"/>
        <w:spacing w:beforeAutospacing="0" w:afterAutospacing="0" w:line="600" w:lineRule="exact"/>
        <w:ind w:firstLineChars="200" w:firstLine="640"/>
        <w:jc w:val="both"/>
        <w:rPr>
          <w:rFonts w:ascii="Times New Roman" w:eastAsia="方正仿宋_GB2312" w:hAnsi="Times New Roman"/>
          <w:sz w:val="32"/>
          <w:szCs w:val="32"/>
        </w:rPr>
      </w:pPr>
      <w:r w:rsidRPr="00521F8B">
        <w:rPr>
          <w:rFonts w:ascii="Times New Roman" w:eastAsia="方正仿宋_GB2312" w:hAnsi="Times New Roman"/>
          <w:sz w:val="32"/>
          <w:szCs w:val="32"/>
          <w:shd w:val="clear" w:color="auto" w:fill="FFFFFF"/>
        </w:rPr>
        <w:lastRenderedPageBreak/>
        <w:t>4</w:t>
      </w:r>
      <w:r w:rsidR="00BE7900" w:rsidRPr="00521F8B">
        <w:rPr>
          <w:rFonts w:ascii="Times New Roman" w:eastAsia="方正仿宋_GB2312" w:hAnsi="Times New Roman"/>
          <w:sz w:val="32"/>
          <w:szCs w:val="32"/>
          <w:shd w:val="clear" w:color="auto" w:fill="FFFFFF"/>
        </w:rPr>
        <w:t>、图书阅览室（</w:t>
      </w:r>
      <w:r w:rsidR="00BE7900" w:rsidRPr="00521F8B">
        <w:rPr>
          <w:rFonts w:ascii="Times New Roman" w:eastAsia="方正仿宋_GB2312" w:hAnsi="Times New Roman"/>
          <w:sz w:val="32"/>
          <w:szCs w:val="32"/>
          <w:shd w:val="clear" w:color="auto" w:fill="FFFFFF"/>
        </w:rPr>
        <w:t>三</w:t>
      </w:r>
      <w:r w:rsidR="00BE7900" w:rsidRPr="00521F8B">
        <w:rPr>
          <w:rFonts w:ascii="Times New Roman" w:eastAsia="方正仿宋_GB2312" w:hAnsi="Times New Roman"/>
          <w:sz w:val="32"/>
          <w:szCs w:val="32"/>
          <w:shd w:val="clear" w:color="auto" w:fill="FFFFFF"/>
        </w:rPr>
        <w:t>楼）约</w:t>
      </w:r>
      <w:r w:rsidR="00BE7900" w:rsidRPr="00521F8B">
        <w:rPr>
          <w:rFonts w:ascii="Times New Roman" w:eastAsia="方正仿宋_GB2312" w:hAnsi="Times New Roman"/>
          <w:sz w:val="32"/>
          <w:szCs w:val="32"/>
          <w:shd w:val="clear" w:color="auto" w:fill="FFFFFF"/>
        </w:rPr>
        <w:t>4</w:t>
      </w:r>
      <w:r w:rsidR="00BE7900" w:rsidRPr="00521F8B">
        <w:rPr>
          <w:rFonts w:ascii="Times New Roman" w:eastAsia="方正仿宋_GB2312" w:hAnsi="Times New Roman"/>
          <w:sz w:val="32"/>
          <w:szCs w:val="32"/>
          <w:shd w:val="clear" w:color="auto" w:fill="FFFFFF"/>
        </w:rPr>
        <w:t>0</w:t>
      </w:r>
      <w:r w:rsidR="00BE7900" w:rsidRPr="00521F8B">
        <w:rPr>
          <w:rFonts w:ascii="Times New Roman" w:eastAsia="方正仿宋_GB2312" w:hAnsi="Times New Roman"/>
          <w:sz w:val="32"/>
          <w:szCs w:val="32"/>
          <w:shd w:val="clear" w:color="auto" w:fill="FFFFFF"/>
        </w:rPr>
        <w:t>平方米，</w:t>
      </w:r>
      <w:r w:rsidR="00BE7900" w:rsidRPr="00521F8B">
        <w:rPr>
          <w:rFonts w:ascii="Times New Roman" w:eastAsia="方正仿宋_GB2312" w:hAnsi="Times New Roman"/>
          <w:sz w:val="32"/>
          <w:szCs w:val="32"/>
          <w:shd w:val="clear" w:color="auto" w:fill="FFFFFF"/>
        </w:rPr>
        <w:t>提供</w:t>
      </w:r>
      <w:r w:rsidR="00BE7900" w:rsidRPr="00521F8B">
        <w:rPr>
          <w:rFonts w:ascii="Times New Roman" w:eastAsia="方正仿宋_GB2312" w:hAnsi="Times New Roman"/>
          <w:sz w:val="32"/>
          <w:szCs w:val="32"/>
          <w:shd w:val="clear" w:color="auto" w:fill="FFFFFF"/>
        </w:rPr>
        <w:t>贴近农业生产、农民生活</w:t>
      </w:r>
      <w:r w:rsidR="00BE7900" w:rsidRPr="00521F8B">
        <w:rPr>
          <w:rFonts w:ascii="Times New Roman" w:eastAsia="方正仿宋_GB2312" w:hAnsi="Times New Roman"/>
          <w:sz w:val="32"/>
          <w:szCs w:val="32"/>
          <w:shd w:val="clear" w:color="auto" w:fill="FFFFFF"/>
        </w:rPr>
        <w:t>的书籍及</w:t>
      </w:r>
      <w:r w:rsidR="00BE7900" w:rsidRPr="00521F8B">
        <w:rPr>
          <w:rFonts w:ascii="Times New Roman" w:eastAsia="方正仿宋_GB2312" w:hAnsi="Times New Roman"/>
          <w:sz w:val="32"/>
          <w:szCs w:val="32"/>
          <w:shd w:val="clear" w:color="auto" w:fill="FFFFFF"/>
        </w:rPr>
        <w:t>报纸杂志不少于</w:t>
      </w:r>
      <w:r w:rsidR="00BE7900" w:rsidRPr="00521F8B">
        <w:rPr>
          <w:rFonts w:ascii="Times New Roman" w:eastAsia="方正仿宋_GB2312" w:hAnsi="Times New Roman"/>
          <w:sz w:val="32"/>
          <w:szCs w:val="32"/>
          <w:shd w:val="clear" w:color="auto" w:fill="FFFFFF"/>
        </w:rPr>
        <w:t>10</w:t>
      </w:r>
      <w:r w:rsidR="00BE7900" w:rsidRPr="00521F8B">
        <w:rPr>
          <w:rFonts w:ascii="Times New Roman" w:eastAsia="方正仿宋_GB2312" w:hAnsi="Times New Roman"/>
          <w:sz w:val="32"/>
          <w:szCs w:val="32"/>
          <w:shd w:val="clear" w:color="auto" w:fill="FFFFFF"/>
        </w:rPr>
        <w:t>种，供读者免费借阅。</w:t>
      </w:r>
    </w:p>
    <w:p w:rsidR="006557CD" w:rsidRPr="00521F8B" w:rsidRDefault="005B2780" w:rsidP="005B2780">
      <w:pPr>
        <w:pStyle w:val="a3"/>
        <w:widowControl/>
        <w:shd w:val="clear" w:color="auto" w:fill="FFFFFF"/>
        <w:spacing w:beforeAutospacing="0" w:afterAutospacing="0" w:line="600" w:lineRule="exact"/>
        <w:ind w:firstLineChars="200" w:firstLine="640"/>
        <w:jc w:val="both"/>
        <w:rPr>
          <w:rFonts w:ascii="Times New Roman" w:eastAsia="方正仿宋_GB2312" w:hAnsi="Times New Roman"/>
          <w:sz w:val="32"/>
          <w:szCs w:val="32"/>
        </w:rPr>
      </w:pPr>
      <w:r w:rsidRPr="00521F8B">
        <w:rPr>
          <w:rFonts w:ascii="Times New Roman" w:eastAsia="方正仿宋_GB2312" w:hAnsi="Times New Roman"/>
          <w:sz w:val="32"/>
          <w:szCs w:val="32"/>
          <w:shd w:val="clear" w:color="auto" w:fill="FFFFFF"/>
        </w:rPr>
        <w:t>5</w:t>
      </w:r>
      <w:r w:rsidR="00BE7900" w:rsidRPr="00521F8B">
        <w:rPr>
          <w:rFonts w:ascii="Times New Roman" w:eastAsia="方正仿宋_GB2312" w:hAnsi="Times New Roman"/>
          <w:sz w:val="32"/>
          <w:szCs w:val="32"/>
          <w:shd w:val="clear" w:color="auto" w:fill="FFFFFF"/>
        </w:rPr>
        <w:t>、电子阅览室（</w:t>
      </w:r>
      <w:r w:rsidR="00BE7900" w:rsidRPr="00521F8B">
        <w:rPr>
          <w:rFonts w:ascii="Times New Roman" w:eastAsia="方正仿宋_GB2312" w:hAnsi="Times New Roman"/>
          <w:sz w:val="32"/>
          <w:szCs w:val="32"/>
          <w:shd w:val="clear" w:color="auto" w:fill="FFFFFF"/>
        </w:rPr>
        <w:t>三</w:t>
      </w:r>
      <w:r w:rsidR="00BE7900" w:rsidRPr="00521F8B">
        <w:rPr>
          <w:rFonts w:ascii="Times New Roman" w:eastAsia="方正仿宋_GB2312" w:hAnsi="Times New Roman"/>
          <w:sz w:val="32"/>
          <w:szCs w:val="32"/>
          <w:shd w:val="clear" w:color="auto" w:fill="FFFFFF"/>
        </w:rPr>
        <w:t>楼）约</w:t>
      </w:r>
      <w:r w:rsidR="00BE7900" w:rsidRPr="00521F8B">
        <w:rPr>
          <w:rFonts w:ascii="Times New Roman" w:eastAsia="方正仿宋_GB2312" w:hAnsi="Times New Roman"/>
          <w:sz w:val="32"/>
          <w:szCs w:val="32"/>
          <w:shd w:val="clear" w:color="auto" w:fill="FFFFFF"/>
        </w:rPr>
        <w:t>20</w:t>
      </w:r>
      <w:r w:rsidR="00BE7900" w:rsidRPr="00521F8B">
        <w:rPr>
          <w:rFonts w:ascii="Times New Roman" w:eastAsia="方正仿宋_GB2312" w:hAnsi="Times New Roman"/>
          <w:sz w:val="32"/>
          <w:szCs w:val="32"/>
          <w:shd w:val="clear" w:color="auto" w:fill="FFFFFF"/>
        </w:rPr>
        <w:t>平方米，内设电脑</w:t>
      </w:r>
      <w:r w:rsidR="00BE7900" w:rsidRPr="00521F8B">
        <w:rPr>
          <w:rFonts w:ascii="Times New Roman" w:eastAsia="方正仿宋_GB2312" w:hAnsi="Times New Roman"/>
          <w:sz w:val="32"/>
          <w:szCs w:val="32"/>
          <w:shd w:val="clear" w:color="auto" w:fill="FFFFFF"/>
        </w:rPr>
        <w:t>12</w:t>
      </w:r>
      <w:r w:rsidR="00BE7900" w:rsidRPr="00521F8B">
        <w:rPr>
          <w:rFonts w:ascii="Times New Roman" w:eastAsia="方正仿宋_GB2312" w:hAnsi="Times New Roman"/>
          <w:sz w:val="32"/>
          <w:szCs w:val="32"/>
          <w:shd w:val="clear" w:color="auto" w:fill="FFFFFF"/>
        </w:rPr>
        <w:t>台，可供群众免费查阅文化资源共享信息等各种资料。</w:t>
      </w:r>
    </w:p>
    <w:p w:rsidR="006557CD" w:rsidRPr="00521F8B" w:rsidRDefault="005B2780" w:rsidP="005B2780">
      <w:pPr>
        <w:pStyle w:val="a3"/>
        <w:widowControl/>
        <w:shd w:val="clear" w:color="auto" w:fill="FFFFFF"/>
        <w:spacing w:beforeAutospacing="0" w:afterAutospacing="0" w:line="600" w:lineRule="exact"/>
        <w:ind w:firstLineChars="200" w:firstLine="640"/>
        <w:jc w:val="both"/>
        <w:rPr>
          <w:rFonts w:ascii="Times New Roman" w:eastAsia="方正仿宋_GB2312" w:hAnsi="Times New Roman"/>
          <w:sz w:val="32"/>
          <w:szCs w:val="32"/>
          <w:shd w:val="clear" w:color="auto" w:fill="FFFFFF"/>
        </w:rPr>
      </w:pPr>
      <w:r w:rsidRPr="00521F8B">
        <w:rPr>
          <w:rFonts w:ascii="Times New Roman" w:eastAsia="方正仿宋_GB2312" w:hAnsi="Times New Roman"/>
          <w:sz w:val="32"/>
          <w:szCs w:val="32"/>
          <w:shd w:val="clear" w:color="auto" w:fill="FFFFFF"/>
        </w:rPr>
        <w:t>6</w:t>
      </w:r>
      <w:r w:rsidR="00BE7900" w:rsidRPr="00521F8B">
        <w:rPr>
          <w:rFonts w:ascii="Times New Roman" w:eastAsia="方正仿宋_GB2312" w:hAnsi="Times New Roman"/>
          <w:sz w:val="32"/>
          <w:szCs w:val="32"/>
          <w:shd w:val="clear" w:color="auto" w:fill="FFFFFF"/>
        </w:rPr>
        <w:t>、排练厅（三楼）约</w:t>
      </w:r>
      <w:r w:rsidR="00BE7900" w:rsidRPr="00521F8B">
        <w:rPr>
          <w:rFonts w:ascii="Times New Roman" w:eastAsia="方正仿宋_GB2312" w:hAnsi="Times New Roman"/>
          <w:sz w:val="32"/>
          <w:szCs w:val="32"/>
          <w:shd w:val="clear" w:color="auto" w:fill="FFFFFF"/>
        </w:rPr>
        <w:t>20</w:t>
      </w:r>
      <w:r w:rsidR="00BE7900" w:rsidRPr="00521F8B">
        <w:rPr>
          <w:rFonts w:ascii="Times New Roman" w:eastAsia="方正仿宋_GB2312" w:hAnsi="Times New Roman"/>
          <w:sz w:val="32"/>
          <w:szCs w:val="32"/>
          <w:shd w:val="clear" w:color="auto" w:fill="FFFFFF"/>
        </w:rPr>
        <w:t>平方米，配备音控设施，组织开展丰富多彩的、群众喜闻乐见的文化活动，进行文艺节目排练，</w:t>
      </w:r>
      <w:r w:rsidR="00BE7900" w:rsidRPr="00521F8B">
        <w:rPr>
          <w:rFonts w:ascii="Times New Roman" w:eastAsia="方正仿宋_GB2312" w:hAnsi="Times New Roman"/>
          <w:sz w:val="32"/>
          <w:szCs w:val="32"/>
          <w:shd w:val="clear" w:color="auto" w:fill="FFFFFF"/>
        </w:rPr>
        <w:t>传承非遗文化，</w:t>
      </w:r>
      <w:r w:rsidR="00BE7900" w:rsidRPr="00521F8B">
        <w:rPr>
          <w:rFonts w:ascii="Times New Roman" w:eastAsia="方正仿宋_GB2312" w:hAnsi="Times New Roman"/>
          <w:sz w:val="32"/>
          <w:szCs w:val="32"/>
          <w:shd w:val="clear" w:color="auto" w:fill="FFFFFF"/>
        </w:rPr>
        <w:t>培养群众文艺骨干。</w:t>
      </w:r>
    </w:p>
    <w:p w:rsidR="006557CD" w:rsidRPr="00521F8B" w:rsidRDefault="005B2780" w:rsidP="005B2780">
      <w:pPr>
        <w:pStyle w:val="a3"/>
        <w:widowControl/>
        <w:shd w:val="clear" w:color="auto" w:fill="FFFFFF"/>
        <w:spacing w:beforeAutospacing="0" w:afterAutospacing="0" w:line="600" w:lineRule="exact"/>
        <w:ind w:firstLineChars="200" w:firstLine="640"/>
        <w:jc w:val="both"/>
        <w:rPr>
          <w:rFonts w:ascii="Times New Roman" w:eastAsia="方正仿宋_GB2312" w:hAnsi="Times New Roman"/>
          <w:sz w:val="32"/>
          <w:szCs w:val="32"/>
          <w:shd w:val="clear" w:color="auto" w:fill="FFFFFF"/>
        </w:rPr>
      </w:pPr>
      <w:r w:rsidRPr="00521F8B">
        <w:rPr>
          <w:rFonts w:ascii="Times New Roman" w:eastAsia="方正仿宋_GB2312" w:hAnsi="Times New Roman"/>
          <w:sz w:val="32"/>
          <w:szCs w:val="32"/>
          <w:shd w:val="clear" w:color="auto" w:fill="FFFFFF"/>
        </w:rPr>
        <w:t>7</w:t>
      </w:r>
      <w:r w:rsidR="00BE7900" w:rsidRPr="00521F8B">
        <w:rPr>
          <w:rFonts w:ascii="Times New Roman" w:eastAsia="方正仿宋_GB2312" w:hAnsi="Times New Roman"/>
          <w:sz w:val="32"/>
          <w:szCs w:val="32"/>
          <w:shd w:val="clear" w:color="auto" w:fill="FFFFFF"/>
        </w:rPr>
        <w:t>、文化体育活动室（三楼）约</w:t>
      </w:r>
      <w:r w:rsidR="00BE7900" w:rsidRPr="00521F8B">
        <w:rPr>
          <w:rFonts w:ascii="Times New Roman" w:eastAsia="方正仿宋_GB2312" w:hAnsi="Times New Roman"/>
          <w:sz w:val="32"/>
          <w:szCs w:val="32"/>
          <w:shd w:val="clear" w:color="auto" w:fill="FFFFFF"/>
        </w:rPr>
        <w:t>40</w:t>
      </w:r>
      <w:r w:rsidR="00BE7900" w:rsidRPr="00521F8B">
        <w:rPr>
          <w:rFonts w:ascii="Times New Roman" w:eastAsia="方正仿宋_GB2312" w:hAnsi="Times New Roman"/>
          <w:sz w:val="32"/>
          <w:szCs w:val="32"/>
          <w:shd w:val="clear" w:color="auto" w:fill="FFFFFF"/>
        </w:rPr>
        <w:t>平方米，提供乒乓球、舞蹈等体育文化活动服务。</w:t>
      </w:r>
    </w:p>
    <w:p w:rsidR="006557CD" w:rsidRPr="00521F8B" w:rsidRDefault="005B2780" w:rsidP="005B2780">
      <w:pPr>
        <w:pStyle w:val="a3"/>
        <w:widowControl/>
        <w:shd w:val="clear" w:color="auto" w:fill="FFFFFF"/>
        <w:spacing w:beforeAutospacing="0" w:afterAutospacing="0" w:line="600" w:lineRule="exact"/>
        <w:ind w:firstLineChars="200" w:firstLine="640"/>
        <w:jc w:val="both"/>
        <w:rPr>
          <w:rFonts w:ascii="Times New Roman" w:eastAsia="方正仿宋_GB2312" w:hAnsi="Times New Roman"/>
          <w:sz w:val="32"/>
          <w:szCs w:val="32"/>
          <w:shd w:val="clear" w:color="auto" w:fill="FFFFFF"/>
        </w:rPr>
      </w:pPr>
      <w:r w:rsidRPr="00521F8B">
        <w:rPr>
          <w:rFonts w:ascii="Times New Roman" w:eastAsia="方正仿宋_GB2312" w:hAnsi="Times New Roman"/>
          <w:sz w:val="32"/>
          <w:szCs w:val="32"/>
          <w:shd w:val="clear" w:color="auto" w:fill="FFFFFF"/>
        </w:rPr>
        <w:t>8</w:t>
      </w:r>
      <w:r w:rsidR="00BE7900" w:rsidRPr="00521F8B">
        <w:rPr>
          <w:rFonts w:ascii="Times New Roman" w:eastAsia="方正仿宋_GB2312" w:hAnsi="Times New Roman"/>
          <w:sz w:val="32"/>
          <w:szCs w:val="32"/>
          <w:shd w:val="clear" w:color="auto" w:fill="FFFFFF"/>
        </w:rPr>
        <w:t>、老年活动室（三楼）约</w:t>
      </w:r>
      <w:r w:rsidR="00BE7900" w:rsidRPr="00521F8B">
        <w:rPr>
          <w:rFonts w:ascii="Times New Roman" w:eastAsia="方正仿宋_GB2312" w:hAnsi="Times New Roman"/>
          <w:sz w:val="32"/>
          <w:szCs w:val="32"/>
          <w:shd w:val="clear" w:color="auto" w:fill="FFFFFF"/>
        </w:rPr>
        <w:t>15</w:t>
      </w:r>
      <w:r w:rsidR="00BE7900" w:rsidRPr="00521F8B">
        <w:rPr>
          <w:rFonts w:ascii="Times New Roman" w:eastAsia="方正仿宋_GB2312" w:hAnsi="Times New Roman"/>
          <w:sz w:val="32"/>
          <w:szCs w:val="32"/>
          <w:shd w:val="clear" w:color="auto" w:fill="FFFFFF"/>
        </w:rPr>
        <w:t>平方米，可组织老年人开展多种多样的文化体育活动。</w:t>
      </w:r>
    </w:p>
    <w:p w:rsidR="006557CD" w:rsidRPr="00521F8B" w:rsidRDefault="005B2780" w:rsidP="005B2780">
      <w:pPr>
        <w:pStyle w:val="a3"/>
        <w:widowControl/>
        <w:shd w:val="clear" w:color="auto" w:fill="FFFFFF"/>
        <w:spacing w:beforeAutospacing="0" w:afterAutospacing="0" w:line="600" w:lineRule="exact"/>
        <w:ind w:firstLineChars="200" w:firstLine="640"/>
        <w:jc w:val="both"/>
        <w:rPr>
          <w:rFonts w:ascii="Times New Roman" w:eastAsia="方正仿宋_GB2312" w:hAnsi="Times New Roman"/>
          <w:sz w:val="32"/>
          <w:szCs w:val="32"/>
        </w:rPr>
      </w:pPr>
      <w:r w:rsidRPr="00521F8B">
        <w:rPr>
          <w:rFonts w:ascii="Times New Roman" w:eastAsia="方正仿宋_GB2312" w:hAnsi="Times New Roman"/>
          <w:sz w:val="32"/>
          <w:szCs w:val="32"/>
          <w:shd w:val="clear" w:color="auto" w:fill="FFFFFF"/>
        </w:rPr>
        <w:t>9</w:t>
      </w:r>
      <w:r w:rsidR="00BE7900" w:rsidRPr="00521F8B">
        <w:rPr>
          <w:rFonts w:ascii="Times New Roman" w:eastAsia="方正仿宋_GB2312" w:hAnsi="Times New Roman"/>
          <w:sz w:val="32"/>
          <w:szCs w:val="32"/>
          <w:shd w:val="clear" w:color="auto" w:fill="FFFFFF"/>
        </w:rPr>
        <w:t>、室外</w:t>
      </w:r>
      <w:r w:rsidR="00BE7900" w:rsidRPr="00521F8B">
        <w:rPr>
          <w:rFonts w:ascii="Times New Roman" w:eastAsia="方正仿宋_GB2312" w:hAnsi="Times New Roman"/>
          <w:sz w:val="32"/>
          <w:szCs w:val="32"/>
          <w:shd w:val="clear" w:color="auto" w:fill="FFFFFF"/>
        </w:rPr>
        <w:t>篮球场约</w:t>
      </w:r>
      <w:r w:rsidR="00BE7900" w:rsidRPr="00521F8B">
        <w:rPr>
          <w:rFonts w:ascii="Times New Roman" w:eastAsia="方正仿宋_GB2312" w:hAnsi="Times New Roman"/>
          <w:sz w:val="32"/>
          <w:szCs w:val="32"/>
          <w:shd w:val="clear" w:color="auto" w:fill="FFFFFF"/>
        </w:rPr>
        <w:t>1000</w:t>
      </w:r>
      <w:r w:rsidR="00BE7900" w:rsidRPr="00521F8B">
        <w:rPr>
          <w:rFonts w:ascii="Times New Roman" w:eastAsia="方正仿宋_GB2312" w:hAnsi="Times New Roman"/>
          <w:sz w:val="32"/>
          <w:szCs w:val="32"/>
          <w:shd w:val="clear" w:color="auto" w:fill="FFFFFF"/>
        </w:rPr>
        <w:t>平方米，可开</w:t>
      </w:r>
      <w:r w:rsidR="00BE7900" w:rsidRPr="00521F8B">
        <w:rPr>
          <w:rFonts w:ascii="Times New Roman" w:eastAsia="方正仿宋_GB2312" w:hAnsi="Times New Roman"/>
          <w:sz w:val="32"/>
          <w:szCs w:val="32"/>
          <w:shd w:val="clear" w:color="auto" w:fill="FFFFFF"/>
        </w:rPr>
        <w:t>展</w:t>
      </w:r>
      <w:r w:rsidR="00BE7900" w:rsidRPr="00521F8B">
        <w:rPr>
          <w:rFonts w:ascii="Times New Roman" w:eastAsia="方正仿宋_GB2312" w:hAnsi="Times New Roman"/>
          <w:sz w:val="32"/>
          <w:szCs w:val="32"/>
          <w:shd w:val="clear" w:color="auto" w:fill="FFFFFF"/>
        </w:rPr>
        <w:t>文体活动演出、坝</w:t>
      </w:r>
      <w:proofErr w:type="gramStart"/>
      <w:r w:rsidR="00BE7900" w:rsidRPr="00521F8B">
        <w:rPr>
          <w:rFonts w:ascii="Times New Roman" w:eastAsia="方正仿宋_GB2312" w:hAnsi="Times New Roman"/>
          <w:sz w:val="32"/>
          <w:szCs w:val="32"/>
          <w:shd w:val="clear" w:color="auto" w:fill="FFFFFF"/>
        </w:rPr>
        <w:t>坝</w:t>
      </w:r>
      <w:proofErr w:type="gramEnd"/>
      <w:r w:rsidR="00BE7900" w:rsidRPr="00521F8B">
        <w:rPr>
          <w:rFonts w:ascii="Times New Roman" w:eastAsia="方正仿宋_GB2312" w:hAnsi="Times New Roman"/>
          <w:sz w:val="32"/>
          <w:szCs w:val="32"/>
          <w:shd w:val="clear" w:color="auto" w:fill="FFFFFF"/>
        </w:rPr>
        <w:t>舞、篮球等综合性文体活动。</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方正黑体_GBK" w:hAnsi="Times New Roman"/>
          <w:sz w:val="32"/>
          <w:szCs w:val="32"/>
          <w:shd w:val="clear" w:color="auto" w:fill="FFFFFF"/>
        </w:rPr>
      </w:pPr>
      <w:r w:rsidRPr="00521F8B">
        <w:rPr>
          <w:rFonts w:ascii="Times New Roman" w:eastAsia="方正黑体_GBK" w:hAnsi="Times New Roman"/>
          <w:sz w:val="32"/>
          <w:szCs w:val="32"/>
          <w:shd w:val="clear" w:color="auto" w:fill="FFFFFF"/>
        </w:rPr>
        <w:t>二、综合文化服务中心的服务对象</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方正仿宋_GB2312" w:hAnsi="Times New Roman"/>
          <w:sz w:val="32"/>
          <w:szCs w:val="32"/>
        </w:rPr>
      </w:pPr>
      <w:r w:rsidRPr="00521F8B">
        <w:rPr>
          <w:rFonts w:ascii="Times New Roman" w:eastAsia="方正仿宋_GB2312" w:hAnsi="Times New Roman"/>
          <w:sz w:val="32"/>
          <w:szCs w:val="32"/>
          <w:shd w:val="clear" w:color="auto" w:fill="FFFFFF"/>
        </w:rPr>
        <w:t>综合文化服务中心的服务对象是</w:t>
      </w:r>
      <w:r w:rsidRPr="00521F8B">
        <w:rPr>
          <w:rFonts w:ascii="Times New Roman" w:eastAsia="方正仿宋_GB2312" w:hAnsi="Times New Roman"/>
          <w:sz w:val="32"/>
          <w:szCs w:val="32"/>
          <w:shd w:val="clear" w:color="auto" w:fill="FFFFFF"/>
        </w:rPr>
        <w:t>当</w:t>
      </w:r>
      <w:r w:rsidRPr="00521F8B">
        <w:rPr>
          <w:rFonts w:ascii="Times New Roman" w:eastAsia="方正仿宋_GB2312" w:hAnsi="Times New Roman"/>
          <w:sz w:val="32"/>
          <w:szCs w:val="32"/>
          <w:shd w:val="clear" w:color="auto" w:fill="FFFFFF"/>
        </w:rPr>
        <w:t>地的群众。文化站根据当地群众的需求和设施、场地条件，组织开展丰富多彩的文体活动，让广大人民群众</w:t>
      </w:r>
      <w:r w:rsidRPr="00521F8B">
        <w:rPr>
          <w:rFonts w:ascii="Times New Roman" w:eastAsia="方正仿宋_GB2312" w:hAnsi="Times New Roman"/>
          <w:sz w:val="32"/>
          <w:szCs w:val="32"/>
          <w:shd w:val="clear" w:color="auto" w:fill="FFFFFF"/>
        </w:rPr>
        <w:t>“</w:t>
      </w:r>
      <w:r w:rsidRPr="00521F8B">
        <w:rPr>
          <w:rFonts w:ascii="Times New Roman" w:eastAsia="方正仿宋_GB2312" w:hAnsi="Times New Roman"/>
          <w:sz w:val="32"/>
          <w:szCs w:val="32"/>
          <w:shd w:val="clear" w:color="auto" w:fill="FFFFFF"/>
        </w:rPr>
        <w:t>唱主角</w:t>
      </w:r>
      <w:r w:rsidRPr="00521F8B">
        <w:rPr>
          <w:rFonts w:ascii="Times New Roman" w:eastAsia="方正仿宋_GB2312" w:hAnsi="Times New Roman"/>
          <w:sz w:val="32"/>
          <w:szCs w:val="32"/>
          <w:shd w:val="clear" w:color="auto" w:fill="FFFFFF"/>
        </w:rPr>
        <w:t>”</w:t>
      </w:r>
      <w:r w:rsidRPr="00521F8B">
        <w:rPr>
          <w:rFonts w:ascii="Times New Roman" w:eastAsia="方正仿宋_GB2312" w:hAnsi="Times New Roman"/>
          <w:sz w:val="32"/>
          <w:szCs w:val="32"/>
          <w:shd w:val="clear" w:color="auto" w:fill="FFFFFF"/>
        </w:rPr>
        <w:t>。</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方正黑体_GBK" w:hAnsi="Times New Roman"/>
          <w:sz w:val="32"/>
          <w:szCs w:val="32"/>
          <w:shd w:val="clear" w:color="auto" w:fill="FFFFFF"/>
        </w:rPr>
      </w:pPr>
      <w:r w:rsidRPr="00521F8B">
        <w:rPr>
          <w:rFonts w:ascii="Times New Roman" w:eastAsia="方正黑体_GBK" w:hAnsi="Times New Roman"/>
          <w:sz w:val="32"/>
          <w:szCs w:val="32"/>
          <w:shd w:val="clear" w:color="auto" w:fill="FFFFFF"/>
        </w:rPr>
        <w:t>三、综合文化服务中心的日常活动</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方正仿宋_GB2312" w:hAnsi="Times New Roman"/>
          <w:sz w:val="32"/>
          <w:szCs w:val="32"/>
        </w:rPr>
      </w:pPr>
      <w:r w:rsidRPr="00521F8B">
        <w:rPr>
          <w:rFonts w:ascii="Times New Roman" w:eastAsia="方正仿宋_GB2312" w:hAnsi="Times New Roman"/>
          <w:sz w:val="32"/>
          <w:szCs w:val="32"/>
          <w:shd w:val="clear" w:color="auto" w:fill="FFFFFF"/>
        </w:rPr>
        <w:t>综合文化服务中心免费向群众提供各类以普及科学文化知识为主的展览讲座，各类群众文体活动，群众读书读报，数字文化信息服务和非物质文化遗产传承活动等服务项目。</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微软雅黑" w:hAnsi="Times New Roman"/>
          <w:sz w:val="19"/>
          <w:szCs w:val="19"/>
        </w:rPr>
      </w:pPr>
      <w:r w:rsidRPr="00521F8B">
        <w:rPr>
          <w:rFonts w:ascii="Times New Roman" w:eastAsia="方正黑体_GBK" w:hAnsi="Times New Roman"/>
          <w:sz w:val="32"/>
          <w:szCs w:val="32"/>
          <w:shd w:val="clear" w:color="auto" w:fill="FFFFFF"/>
        </w:rPr>
        <w:lastRenderedPageBreak/>
        <w:t>四</w:t>
      </w:r>
      <w:r w:rsidRPr="00521F8B">
        <w:rPr>
          <w:rFonts w:ascii="Times New Roman" w:eastAsia="方正黑体_GBK" w:hAnsi="Times New Roman"/>
          <w:sz w:val="32"/>
          <w:szCs w:val="32"/>
          <w:shd w:val="clear" w:color="auto" w:fill="FFFFFF"/>
        </w:rPr>
        <w:t>、免费开放时间</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微软雅黑" w:hAnsi="Times New Roman"/>
          <w:sz w:val="19"/>
          <w:szCs w:val="19"/>
        </w:rPr>
      </w:pPr>
      <w:r w:rsidRPr="00521F8B">
        <w:rPr>
          <w:rFonts w:ascii="Times New Roman" w:eastAsia="方正仿宋_GBK" w:hAnsi="Times New Roman"/>
          <w:sz w:val="32"/>
          <w:szCs w:val="32"/>
          <w:shd w:val="clear" w:color="auto" w:fill="FFFFFF"/>
        </w:rPr>
        <w:t>周一至周五</w:t>
      </w:r>
      <w:r w:rsidRPr="00521F8B">
        <w:rPr>
          <w:rFonts w:ascii="Times New Roman" w:eastAsia="方正仿宋_GBK" w:hAnsi="Times New Roman"/>
          <w:sz w:val="32"/>
          <w:szCs w:val="32"/>
          <w:shd w:val="clear" w:color="auto" w:fill="FFFFFF"/>
        </w:rPr>
        <w:t>上午</w:t>
      </w:r>
      <w:r w:rsidRPr="00521F8B">
        <w:rPr>
          <w:rFonts w:ascii="Times New Roman" w:eastAsia="微软雅黑" w:hAnsi="Times New Roman"/>
          <w:sz w:val="32"/>
          <w:szCs w:val="32"/>
          <w:shd w:val="clear" w:color="auto" w:fill="FFFFFF"/>
        </w:rPr>
        <w:t>08</w:t>
      </w:r>
      <w:r w:rsidRPr="00521F8B">
        <w:rPr>
          <w:rFonts w:ascii="Times New Roman" w:eastAsia="方正仿宋_GBK" w:hAnsi="Times New Roman"/>
          <w:sz w:val="32"/>
          <w:szCs w:val="32"/>
          <w:shd w:val="clear" w:color="auto" w:fill="FFFFFF"/>
        </w:rPr>
        <w:t>:</w:t>
      </w:r>
      <w:r w:rsidRPr="00521F8B">
        <w:rPr>
          <w:rFonts w:ascii="Times New Roman" w:eastAsia="微软雅黑" w:hAnsi="Times New Roman"/>
          <w:sz w:val="32"/>
          <w:szCs w:val="32"/>
          <w:shd w:val="clear" w:color="auto" w:fill="FFFFFF"/>
        </w:rPr>
        <w:t>30</w:t>
      </w:r>
      <w:r w:rsidRPr="00521F8B">
        <w:rPr>
          <w:rFonts w:ascii="Times New Roman" w:eastAsia="方正仿宋_GBK" w:hAnsi="Times New Roman"/>
          <w:sz w:val="32"/>
          <w:szCs w:val="32"/>
          <w:shd w:val="clear" w:color="auto" w:fill="FFFFFF"/>
        </w:rPr>
        <w:t>-</w:t>
      </w:r>
      <w:r w:rsidRPr="00521F8B">
        <w:rPr>
          <w:rFonts w:ascii="Times New Roman" w:eastAsia="微软雅黑" w:hAnsi="Times New Roman"/>
          <w:sz w:val="32"/>
          <w:szCs w:val="32"/>
          <w:shd w:val="clear" w:color="auto" w:fill="FFFFFF"/>
        </w:rPr>
        <w:t>12</w:t>
      </w:r>
      <w:r w:rsidRPr="00521F8B">
        <w:rPr>
          <w:rFonts w:ascii="Times New Roman" w:eastAsia="方正仿宋_GBK" w:hAnsi="Times New Roman"/>
          <w:sz w:val="32"/>
          <w:szCs w:val="32"/>
          <w:shd w:val="clear" w:color="auto" w:fill="FFFFFF"/>
        </w:rPr>
        <w:t>:</w:t>
      </w:r>
      <w:r w:rsidRPr="00521F8B">
        <w:rPr>
          <w:rFonts w:ascii="Times New Roman" w:eastAsia="微软雅黑" w:hAnsi="Times New Roman"/>
          <w:sz w:val="32"/>
          <w:szCs w:val="32"/>
          <w:shd w:val="clear" w:color="auto" w:fill="FFFFFF"/>
        </w:rPr>
        <w:t>00</w:t>
      </w:r>
      <w:r w:rsidR="00521F8B" w:rsidRPr="00521F8B">
        <w:rPr>
          <w:rFonts w:ascii="Times New Roman" w:eastAsia="方正仿宋_GBK" w:hAnsi="Times New Roman"/>
          <w:sz w:val="32"/>
          <w:szCs w:val="32"/>
          <w:shd w:val="clear" w:color="auto" w:fill="FFFFFF"/>
        </w:rPr>
        <w:t>，</w:t>
      </w:r>
      <w:r w:rsidRPr="00521F8B">
        <w:rPr>
          <w:rFonts w:ascii="Times New Roman" w:eastAsia="方正仿宋_GBK" w:hAnsi="Times New Roman"/>
          <w:sz w:val="32"/>
          <w:szCs w:val="32"/>
          <w:shd w:val="clear" w:color="auto" w:fill="FFFFFF"/>
        </w:rPr>
        <w:t>下午</w:t>
      </w:r>
      <w:r w:rsidRPr="00521F8B">
        <w:rPr>
          <w:rFonts w:ascii="Times New Roman" w:eastAsia="微软雅黑" w:hAnsi="Times New Roman"/>
          <w:sz w:val="32"/>
          <w:szCs w:val="32"/>
          <w:shd w:val="clear" w:color="auto" w:fill="FFFFFF"/>
        </w:rPr>
        <w:t>13</w:t>
      </w:r>
      <w:r w:rsidRPr="00521F8B">
        <w:rPr>
          <w:rFonts w:ascii="Times New Roman" w:eastAsia="方正仿宋_GBK" w:hAnsi="Times New Roman"/>
          <w:sz w:val="32"/>
          <w:szCs w:val="32"/>
          <w:shd w:val="clear" w:color="auto" w:fill="FFFFFF"/>
        </w:rPr>
        <w:t>:</w:t>
      </w:r>
      <w:r w:rsidRPr="00521F8B">
        <w:rPr>
          <w:rFonts w:ascii="Times New Roman" w:eastAsia="微软雅黑" w:hAnsi="Times New Roman"/>
          <w:sz w:val="32"/>
          <w:szCs w:val="32"/>
          <w:shd w:val="clear" w:color="auto" w:fill="FFFFFF"/>
        </w:rPr>
        <w:t>00</w:t>
      </w:r>
      <w:r w:rsidRPr="00521F8B">
        <w:rPr>
          <w:rFonts w:ascii="Times New Roman" w:eastAsia="方正仿宋_GBK" w:hAnsi="Times New Roman"/>
          <w:sz w:val="32"/>
          <w:szCs w:val="32"/>
          <w:shd w:val="clear" w:color="auto" w:fill="FFFFFF"/>
        </w:rPr>
        <w:t>-</w:t>
      </w:r>
      <w:r w:rsidRPr="00521F8B">
        <w:rPr>
          <w:rFonts w:ascii="Times New Roman" w:eastAsia="微软雅黑" w:hAnsi="Times New Roman"/>
          <w:sz w:val="32"/>
          <w:szCs w:val="32"/>
          <w:shd w:val="clear" w:color="auto" w:fill="FFFFFF"/>
        </w:rPr>
        <w:t>18</w:t>
      </w:r>
      <w:r w:rsidRPr="00521F8B">
        <w:rPr>
          <w:rFonts w:ascii="Times New Roman" w:eastAsia="方正仿宋_GBK" w:hAnsi="Times New Roman"/>
          <w:sz w:val="32"/>
          <w:szCs w:val="32"/>
          <w:shd w:val="clear" w:color="auto" w:fill="FFFFFF"/>
        </w:rPr>
        <w:t>:</w:t>
      </w:r>
      <w:r w:rsidRPr="00521F8B">
        <w:rPr>
          <w:rFonts w:ascii="Times New Roman" w:eastAsia="微软雅黑" w:hAnsi="Times New Roman"/>
          <w:sz w:val="32"/>
          <w:szCs w:val="32"/>
          <w:shd w:val="clear" w:color="auto" w:fill="FFFFFF"/>
        </w:rPr>
        <w:t>00</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微软雅黑" w:hAnsi="Times New Roman"/>
          <w:sz w:val="19"/>
          <w:szCs w:val="19"/>
        </w:rPr>
      </w:pPr>
      <w:r w:rsidRPr="00521F8B">
        <w:rPr>
          <w:rFonts w:ascii="Times New Roman" w:eastAsia="方正仿宋_GBK" w:hAnsi="Times New Roman"/>
          <w:sz w:val="32"/>
          <w:szCs w:val="32"/>
          <w:shd w:val="clear" w:color="auto" w:fill="FFFFFF"/>
        </w:rPr>
        <w:t>周末及节假日</w:t>
      </w:r>
      <w:r w:rsidRPr="00521F8B">
        <w:rPr>
          <w:rFonts w:ascii="Times New Roman" w:eastAsia="方正仿宋_GBK" w:hAnsi="Times New Roman"/>
          <w:sz w:val="32"/>
          <w:szCs w:val="32"/>
          <w:shd w:val="clear" w:color="auto" w:fill="FFFFFF"/>
        </w:rPr>
        <w:t>上午</w:t>
      </w:r>
      <w:r w:rsidRPr="00521F8B">
        <w:rPr>
          <w:rFonts w:ascii="Times New Roman" w:eastAsia="微软雅黑" w:hAnsi="Times New Roman"/>
          <w:sz w:val="32"/>
          <w:szCs w:val="32"/>
          <w:shd w:val="clear" w:color="auto" w:fill="FFFFFF"/>
        </w:rPr>
        <w:t>08</w:t>
      </w:r>
      <w:r w:rsidRPr="00521F8B">
        <w:rPr>
          <w:rFonts w:ascii="Times New Roman" w:eastAsia="方正仿宋_GBK" w:hAnsi="Times New Roman"/>
          <w:sz w:val="32"/>
          <w:szCs w:val="32"/>
          <w:shd w:val="clear" w:color="auto" w:fill="FFFFFF"/>
        </w:rPr>
        <w:t>:</w:t>
      </w:r>
      <w:r w:rsidRPr="00521F8B">
        <w:rPr>
          <w:rFonts w:ascii="Times New Roman" w:eastAsia="微软雅黑" w:hAnsi="Times New Roman"/>
          <w:sz w:val="32"/>
          <w:szCs w:val="32"/>
          <w:shd w:val="clear" w:color="auto" w:fill="FFFFFF"/>
        </w:rPr>
        <w:t>30</w:t>
      </w:r>
      <w:r w:rsidRPr="00521F8B">
        <w:rPr>
          <w:rFonts w:ascii="Times New Roman" w:eastAsia="方正仿宋_GBK" w:hAnsi="Times New Roman"/>
          <w:sz w:val="32"/>
          <w:szCs w:val="32"/>
          <w:shd w:val="clear" w:color="auto" w:fill="FFFFFF"/>
        </w:rPr>
        <w:t>-</w:t>
      </w:r>
      <w:r w:rsidRPr="00521F8B">
        <w:rPr>
          <w:rFonts w:ascii="Times New Roman" w:eastAsia="微软雅黑" w:hAnsi="Times New Roman"/>
          <w:sz w:val="32"/>
          <w:szCs w:val="32"/>
          <w:shd w:val="clear" w:color="auto" w:fill="FFFFFF"/>
        </w:rPr>
        <w:t>12</w:t>
      </w:r>
      <w:r w:rsidRPr="00521F8B">
        <w:rPr>
          <w:rFonts w:ascii="Times New Roman" w:eastAsia="方正仿宋_GBK" w:hAnsi="Times New Roman"/>
          <w:sz w:val="32"/>
          <w:szCs w:val="32"/>
          <w:shd w:val="clear" w:color="auto" w:fill="FFFFFF"/>
        </w:rPr>
        <w:t>:</w:t>
      </w:r>
      <w:r w:rsidRPr="00521F8B">
        <w:rPr>
          <w:rFonts w:ascii="Times New Roman" w:eastAsia="微软雅黑" w:hAnsi="Times New Roman"/>
          <w:sz w:val="32"/>
          <w:szCs w:val="32"/>
          <w:shd w:val="clear" w:color="auto" w:fill="FFFFFF"/>
        </w:rPr>
        <w:t>30</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微软雅黑" w:hAnsi="Times New Roman"/>
          <w:sz w:val="19"/>
          <w:szCs w:val="19"/>
        </w:rPr>
      </w:pPr>
      <w:r w:rsidRPr="00521F8B">
        <w:rPr>
          <w:rFonts w:ascii="Times New Roman" w:eastAsia="方正黑体_GBK" w:hAnsi="Times New Roman"/>
          <w:sz w:val="32"/>
          <w:szCs w:val="32"/>
          <w:shd w:val="clear" w:color="auto" w:fill="FFFFFF"/>
        </w:rPr>
        <w:t>五、联系方式</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sidRPr="00521F8B">
        <w:rPr>
          <w:rFonts w:ascii="Times New Roman" w:eastAsia="方正仿宋_GBK" w:hAnsi="Times New Roman"/>
          <w:sz w:val="32"/>
          <w:szCs w:val="32"/>
          <w:shd w:val="clear" w:color="auto" w:fill="FFFFFF"/>
        </w:rPr>
        <w:t>监督电话：</w:t>
      </w:r>
      <w:r w:rsidRPr="00521F8B">
        <w:rPr>
          <w:rFonts w:ascii="Times New Roman" w:eastAsia="微软雅黑" w:hAnsi="Times New Roman"/>
          <w:sz w:val="32"/>
          <w:szCs w:val="32"/>
          <w:shd w:val="clear" w:color="auto" w:fill="FFFFFF"/>
        </w:rPr>
        <w:t>023-71490036</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微软雅黑" w:hAnsi="Times New Roman"/>
          <w:sz w:val="32"/>
          <w:szCs w:val="32"/>
          <w:shd w:val="clear" w:color="auto" w:fill="FFFFFF"/>
        </w:rPr>
      </w:pPr>
      <w:r w:rsidRPr="00521F8B">
        <w:rPr>
          <w:rFonts w:ascii="Times New Roman" w:eastAsia="方正仿宋_GBK" w:hAnsi="Times New Roman"/>
          <w:sz w:val="32"/>
          <w:szCs w:val="32"/>
          <w:shd w:val="clear" w:color="auto" w:fill="FFFFFF"/>
        </w:rPr>
        <w:t>服务电话：</w:t>
      </w:r>
      <w:r w:rsidRPr="00521F8B">
        <w:rPr>
          <w:rFonts w:ascii="Times New Roman" w:eastAsia="微软雅黑" w:hAnsi="Times New Roman"/>
          <w:sz w:val="32"/>
          <w:szCs w:val="32"/>
          <w:shd w:val="clear" w:color="auto" w:fill="FFFFFF"/>
        </w:rPr>
        <w:t>15803676429</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微软雅黑" w:hAnsi="Times New Roman"/>
          <w:sz w:val="19"/>
          <w:szCs w:val="19"/>
        </w:rPr>
      </w:pPr>
      <w:r w:rsidRPr="00521F8B">
        <w:rPr>
          <w:rFonts w:ascii="Times New Roman" w:eastAsia="方正黑体_GBK" w:hAnsi="Times New Roman"/>
          <w:sz w:val="32"/>
          <w:szCs w:val="32"/>
          <w:shd w:val="clear" w:color="auto" w:fill="FFFFFF"/>
        </w:rPr>
        <w:t>六、地址</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方正仿宋_GB2312" w:hAnsi="Times New Roman"/>
          <w:sz w:val="32"/>
          <w:szCs w:val="32"/>
          <w:shd w:val="clear" w:color="auto" w:fill="FFFFFF"/>
        </w:rPr>
      </w:pPr>
      <w:r w:rsidRPr="00521F8B">
        <w:rPr>
          <w:rFonts w:ascii="Times New Roman" w:eastAsia="方正仿宋_GBK" w:hAnsi="Times New Roman"/>
          <w:sz w:val="32"/>
          <w:szCs w:val="32"/>
          <w:shd w:val="clear" w:color="auto" w:fill="FFFFFF"/>
        </w:rPr>
        <w:t>重庆市南川区</w:t>
      </w:r>
      <w:r w:rsidRPr="00521F8B">
        <w:rPr>
          <w:rFonts w:ascii="Times New Roman" w:eastAsia="方正仿宋_GBK" w:hAnsi="Times New Roman"/>
          <w:sz w:val="32"/>
          <w:szCs w:val="32"/>
          <w:shd w:val="clear" w:color="auto" w:fill="FFFFFF"/>
        </w:rPr>
        <w:t>金山镇银杉支路</w:t>
      </w:r>
      <w:r w:rsidRPr="00521F8B">
        <w:rPr>
          <w:rFonts w:ascii="Times New Roman" w:eastAsia="方正仿宋_GBK" w:hAnsi="Times New Roman"/>
          <w:sz w:val="32"/>
          <w:szCs w:val="32"/>
          <w:shd w:val="clear" w:color="auto" w:fill="FFFFFF"/>
        </w:rPr>
        <w:t>4</w:t>
      </w:r>
      <w:r w:rsidRPr="00521F8B">
        <w:rPr>
          <w:rFonts w:ascii="Times New Roman" w:eastAsia="方正仿宋_GBK" w:hAnsi="Times New Roman"/>
          <w:sz w:val="32"/>
          <w:szCs w:val="32"/>
          <w:shd w:val="clear" w:color="auto" w:fill="FFFFFF"/>
        </w:rPr>
        <w:t>号</w:t>
      </w:r>
    </w:p>
    <w:p w:rsidR="006557CD" w:rsidRPr="00521F8B" w:rsidRDefault="00BE7900" w:rsidP="005B2780">
      <w:pPr>
        <w:pStyle w:val="a3"/>
        <w:widowControl/>
        <w:shd w:val="clear" w:color="auto" w:fill="FFFFFF"/>
        <w:spacing w:beforeAutospacing="0" w:afterAutospacing="0" w:line="600" w:lineRule="exact"/>
        <w:ind w:firstLineChars="200" w:firstLine="640"/>
        <w:jc w:val="both"/>
        <w:rPr>
          <w:rFonts w:ascii="Times New Roman" w:eastAsia="方正黑体_GBK" w:hAnsi="Times New Roman"/>
          <w:sz w:val="32"/>
          <w:szCs w:val="32"/>
          <w:shd w:val="clear" w:color="auto" w:fill="FFFFFF"/>
        </w:rPr>
      </w:pPr>
      <w:r w:rsidRPr="00521F8B">
        <w:rPr>
          <w:rFonts w:ascii="Times New Roman" w:eastAsia="方正黑体_GBK" w:hAnsi="Times New Roman"/>
          <w:sz w:val="32"/>
          <w:szCs w:val="32"/>
          <w:shd w:val="clear" w:color="auto" w:fill="FFFFFF"/>
        </w:rPr>
        <w:t>七</w:t>
      </w:r>
      <w:r w:rsidRPr="00521F8B">
        <w:rPr>
          <w:rFonts w:ascii="Times New Roman" w:eastAsia="方正黑体_GBK" w:hAnsi="Times New Roman"/>
          <w:sz w:val="32"/>
          <w:szCs w:val="32"/>
          <w:shd w:val="clear" w:color="auto" w:fill="FFFFFF"/>
        </w:rPr>
        <w:t>、综合文化服务中心工作人员的服务承诺</w:t>
      </w:r>
    </w:p>
    <w:p w:rsidR="006557CD" w:rsidRPr="00521F8B" w:rsidRDefault="00BE7900" w:rsidP="005B2780">
      <w:pPr>
        <w:spacing w:line="600" w:lineRule="exact"/>
        <w:ind w:firstLineChars="200" w:firstLine="640"/>
        <w:rPr>
          <w:rFonts w:ascii="Times New Roman" w:hAnsi="Times New Roman" w:cs="Times New Roman"/>
        </w:rPr>
      </w:pPr>
      <w:r w:rsidRPr="00521F8B">
        <w:rPr>
          <w:rFonts w:ascii="Times New Roman" w:eastAsia="方正仿宋_GB2312" w:hAnsi="Times New Roman" w:cs="Times New Roman"/>
          <w:sz w:val="32"/>
          <w:szCs w:val="32"/>
          <w:shd w:val="clear" w:color="auto" w:fill="FFFFFF"/>
        </w:rPr>
        <w:t>文化服务中心工作人员坚持服务第一、微笑服务、用心服务的原则，实行挂牌上岗，积极履行职责，充分发挥乡镇综合文化服务中心的文化服务功能。</w:t>
      </w:r>
    </w:p>
    <w:sectPr w:rsidR="006557CD" w:rsidRPr="00521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900" w:rsidRDefault="00BE7900" w:rsidP="005B2780">
      <w:r>
        <w:separator/>
      </w:r>
    </w:p>
  </w:endnote>
  <w:endnote w:type="continuationSeparator" w:id="0">
    <w:p w:rsidR="00BE7900" w:rsidRDefault="00BE7900" w:rsidP="005B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embedRegular r:id="rId1" w:subsetted="1" w:fontKey="{537B4BFB-A1D2-45B0-8122-9231233796F8}"/>
  </w:font>
  <w:font w:name="方正仿宋_GB2312">
    <w:altName w:val="Arial Unicode MS"/>
    <w:charset w:val="86"/>
    <w:family w:val="auto"/>
    <w:pitch w:val="default"/>
    <w:sig w:usb0="00000000" w:usb1="184F6CFA" w:usb2="00000012" w:usb3="00000000" w:csb0="00040001" w:csb1="00000000"/>
    <w:embedRegular r:id="rId2" w:subsetted="1" w:fontKey="{47578606-FBFF-44D9-BEDF-D5DB05BB2C4E}"/>
  </w:font>
  <w:font w:name="方正黑体_GBK">
    <w:panose1 w:val="03000509000000000000"/>
    <w:charset w:val="86"/>
    <w:family w:val="script"/>
    <w:pitch w:val="fixed"/>
    <w:sig w:usb0="00000001" w:usb1="080E0000" w:usb2="00000010" w:usb3="00000000" w:csb0="00040000" w:csb1="00000000"/>
    <w:embedRegular r:id="rId3" w:subsetted="1" w:fontKey="{917518A0-8A4D-4A76-AF1F-D9514125E282}"/>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embedRegular r:id="rId4" w:subsetted="1" w:fontKey="{C490F998-356F-499F-AED4-8775A33AD41A}"/>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900" w:rsidRDefault="00BE7900" w:rsidP="005B2780">
      <w:r>
        <w:separator/>
      </w:r>
    </w:p>
  </w:footnote>
  <w:footnote w:type="continuationSeparator" w:id="0">
    <w:p w:rsidR="00BE7900" w:rsidRDefault="00BE7900" w:rsidP="005B2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YTg5YjVlMDVmOWFhNzI4ODMxNzcyYzUxMTZhZTcifQ=="/>
  </w:docVars>
  <w:rsids>
    <w:rsidRoot w:val="75E01E9E"/>
    <w:rsid w:val="00521F8B"/>
    <w:rsid w:val="005B2780"/>
    <w:rsid w:val="006557CD"/>
    <w:rsid w:val="00BE7900"/>
    <w:rsid w:val="056703FD"/>
    <w:rsid w:val="06D80E87"/>
    <w:rsid w:val="0BF70001"/>
    <w:rsid w:val="113C0E4F"/>
    <w:rsid w:val="159F14ED"/>
    <w:rsid w:val="15B52B27"/>
    <w:rsid w:val="19E448B0"/>
    <w:rsid w:val="1D8F1E47"/>
    <w:rsid w:val="378105FB"/>
    <w:rsid w:val="3D5B408F"/>
    <w:rsid w:val="3FCE45FA"/>
    <w:rsid w:val="45C7305D"/>
    <w:rsid w:val="531C0C1D"/>
    <w:rsid w:val="576C0528"/>
    <w:rsid w:val="5A30551C"/>
    <w:rsid w:val="5A9B1124"/>
    <w:rsid w:val="5AF47E27"/>
    <w:rsid w:val="688735ED"/>
    <w:rsid w:val="69315911"/>
    <w:rsid w:val="6A0D5B9B"/>
    <w:rsid w:val="6B4078AA"/>
    <w:rsid w:val="70500165"/>
    <w:rsid w:val="715E0F62"/>
    <w:rsid w:val="71E4748A"/>
    <w:rsid w:val="75E01E9E"/>
    <w:rsid w:val="773F310C"/>
    <w:rsid w:val="7769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5B27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B2780"/>
    <w:rPr>
      <w:rFonts w:asciiTheme="minorHAnsi" w:eastAsiaTheme="minorEastAsia" w:hAnsiTheme="minorHAnsi" w:cstheme="minorBidi"/>
      <w:kern w:val="2"/>
      <w:sz w:val="18"/>
      <w:szCs w:val="18"/>
    </w:rPr>
  </w:style>
  <w:style w:type="paragraph" w:styleId="a5">
    <w:name w:val="footer"/>
    <w:basedOn w:val="a"/>
    <w:link w:val="Char0"/>
    <w:rsid w:val="005B2780"/>
    <w:pPr>
      <w:tabs>
        <w:tab w:val="center" w:pos="4153"/>
        <w:tab w:val="right" w:pos="8306"/>
      </w:tabs>
      <w:snapToGrid w:val="0"/>
      <w:jc w:val="left"/>
    </w:pPr>
    <w:rPr>
      <w:sz w:val="18"/>
      <w:szCs w:val="18"/>
    </w:rPr>
  </w:style>
  <w:style w:type="character" w:customStyle="1" w:styleId="Char0">
    <w:name w:val="页脚 Char"/>
    <w:basedOn w:val="a0"/>
    <w:link w:val="a5"/>
    <w:rsid w:val="005B278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5B27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B2780"/>
    <w:rPr>
      <w:rFonts w:asciiTheme="minorHAnsi" w:eastAsiaTheme="minorEastAsia" w:hAnsiTheme="minorHAnsi" w:cstheme="minorBidi"/>
      <w:kern w:val="2"/>
      <w:sz w:val="18"/>
      <w:szCs w:val="18"/>
    </w:rPr>
  </w:style>
  <w:style w:type="paragraph" w:styleId="a5">
    <w:name w:val="footer"/>
    <w:basedOn w:val="a"/>
    <w:link w:val="Char0"/>
    <w:rsid w:val="005B2780"/>
    <w:pPr>
      <w:tabs>
        <w:tab w:val="center" w:pos="4153"/>
        <w:tab w:val="right" w:pos="8306"/>
      </w:tabs>
      <w:snapToGrid w:val="0"/>
      <w:jc w:val="left"/>
    </w:pPr>
    <w:rPr>
      <w:sz w:val="18"/>
      <w:szCs w:val="18"/>
    </w:rPr>
  </w:style>
  <w:style w:type="character" w:customStyle="1" w:styleId="Char0">
    <w:name w:val="页脚 Char"/>
    <w:basedOn w:val="a0"/>
    <w:link w:val="a5"/>
    <w:rsid w:val="005B278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Words>
  <Characters>941</Characters>
  <Application>Microsoft Office Word</Application>
  <DocSecurity>0</DocSecurity>
  <Lines>7</Lines>
  <Paragraphs>2</Paragraphs>
  <ScaleCrop>false</ScaleCrop>
  <Company>Microsoft</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luckystar</dc:creator>
  <cp:lastModifiedBy>pc</cp:lastModifiedBy>
  <cp:revision>2</cp:revision>
  <dcterms:created xsi:type="dcterms:W3CDTF">2023-02-27T07:51:00Z</dcterms:created>
  <dcterms:modified xsi:type="dcterms:W3CDTF">2023-02-27T07:51:00Z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4D492D554BBE4348A53B667B6AF828A1</vt:lpwstr>
  </property>
</Properties>
</file>