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南城街道办事处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公共文化服务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5"/>
        <w:tblW w:w="16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687"/>
        <w:gridCol w:w="492"/>
        <w:gridCol w:w="750"/>
        <w:gridCol w:w="962"/>
        <w:gridCol w:w="2609"/>
        <w:gridCol w:w="622"/>
        <w:gridCol w:w="573"/>
        <w:gridCol w:w="506"/>
        <w:gridCol w:w="557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公开依据</w:t>
            </w:r>
          </w:p>
        </w:tc>
        <w:tc>
          <w:tcPr>
            <w:tcW w:w="68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公开时限</w:t>
            </w:r>
          </w:p>
        </w:tc>
        <w:tc>
          <w:tcPr>
            <w:tcW w:w="4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黑体_GBK" w:hAnsi="方正黑体_GBK" w:eastAsia="方正黑体_GBK" w:cs="方正黑体_GBK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对擅自从事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互联网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服务经营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场所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的查封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专用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工具、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设备的扣押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1.主体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案由；3.处罚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依据；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4.处罚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1.《中华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人民共和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政府信息公开条例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2.《互联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上网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营业场所管理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条例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》；3. 《国务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院关于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促进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公平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竞争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维护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市场正常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秩序的若干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意见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》（国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〔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2014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20号）；4. 《国务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院办公厅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关于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全面推行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执法公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示制度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执法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过程记录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制度重大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执法决定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法制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制度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的指导意见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》（国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〔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118号）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形成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变更之日起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20个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娄利芳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重庆市南川区南城街道办事处新时代文明实践服务中心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（电子屏）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文化机构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免费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开放信息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1.机构名称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2.开放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时间；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3.机构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地址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；4.联系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电话；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5.临时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停止开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放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1．《中华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人民共和国公共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保障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》；2．《中华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人民共和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政府信息公开条例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;3.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《文化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财政部关于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推进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全国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美术馆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公共图书馆、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馆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站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免费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开放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的意见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》（文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财务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〔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号）；4.《文化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部财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关于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做好城市社区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（街道）文化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中心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免费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开放工作的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通知》（文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财务函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〔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171号）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形成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变更之日起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20个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娄利芳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重庆市南川区南城街道办事处新时代文明实践服务中心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（电子屏）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特殊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群体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文化服务信息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1.机构名称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2.开放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时间；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3.机构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地址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；4.联系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电话；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5.临时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停止开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放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1.《残疾人保障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2.《中华人民共和国政府信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息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公开条例》；3.《中共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中央办公厅</w:t>
            </w:r>
            <w:r>
              <w:rPr>
                <w:rFonts w:hint="default"/>
                <w:color w:val="000000" w:themeColor="text1"/>
                <w:sz w:val="18"/>
                <w:szCs w:val="18"/>
                <w:lang w:val="e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国务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院办公厅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印发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关于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加快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构建现代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文化服务体系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意见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》（中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〔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2015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形成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变更之日起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20个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娄利芳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重庆市南川区南城街道办事处新时代文明实践服务中心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 w:cs="方正仿宋_GBK" w:asciiTheme="minorHAnsi" w:hAnsiTheme="minorHAnsi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（电子屏）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组织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群众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1.机构名称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2.开放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时间；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3.机构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地址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；4.联系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电话；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5.临时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停止开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放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1.《中华人民共和国政府信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息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公开条例》；2.《文化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馆服务标准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》（G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32939-2016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形成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变更之日起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20个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娄利芳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重庆市南川区南城街道办事处新时代文明实践服务中心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下基层辅导、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出演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展览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基层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群众文化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1.活动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；2.活动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；3.活动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地址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；4.联系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电话；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5.临时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停止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活动信息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1.《中华人民共和国政府信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息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公开条例》；2.《文化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馆服务标准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》（G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32939-2016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形成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变更之日起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20个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娄利芳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重庆市南川区南城街道办事处新时代文明实践服务中心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乡镇人民政府（街道办事处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举办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各类展览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讲座信息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1.活动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；2.活动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；3.活动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地址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；4.联系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电话；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5.临时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停止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1.《中华人民共和国政府信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息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公开条例》；2.《乡镇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站管理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办法》（中华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人民共和国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部令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第4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形成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变更之日起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20个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娄利芳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重庆市南川区南城街道办事处新时代文明实践服务中心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乡镇人民政府（街道办事处）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辅导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和培训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基层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文化骨干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1.培训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；2.培训单位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3.培训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地址；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4.联系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电话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；5.临时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停止活动信息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1.《中华人民共和国政府信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息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公开条例》；2.《乡镇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站管理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办法》（中华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人民共和国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部令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第4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形成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变更之日起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20个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娄利芳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重庆市南川区南城街道办事处新时代文明实践服务中心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乡镇人民政府（街道办事处）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非物质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文化遗产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展示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传播活动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1.活动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；2.活动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；3.活动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地址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；4.联系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电话；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5.临时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停止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1.《中华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人民共和国非物质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文化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遗产法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.《中华人民共和国政府信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息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形成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变更之日起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20个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娄利芳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重庆市南川区南城街道办事处新时代文明实践服务中心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乡镇人民政府（街道办事处）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文博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单位名录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文物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保护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管理机构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博物馆名录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《中华人民共和国政府信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息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形成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变更之日起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20个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娄利芳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重庆市南川区南城街道办事处新时代文明实践服务中心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乡镇人民政府（街道办事处）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zgxNjdhM2MyZTU0MjQ5ZjQ0ZGMxOWVkY2ExNzAifQ=="/>
    <w:docVar w:name="KSO_WPS_MARK_KEY" w:val="f7de1d11-88a0-41a7-94df-851aeedcb6fa"/>
  </w:docVars>
  <w:rsids>
    <w:rsidRoot w:val="0052371F"/>
    <w:rsid w:val="0052371F"/>
    <w:rsid w:val="0E1421A8"/>
    <w:rsid w:val="102A29F5"/>
    <w:rsid w:val="22164BAE"/>
    <w:rsid w:val="2B6262E0"/>
    <w:rsid w:val="2BC977A3"/>
    <w:rsid w:val="30110DE2"/>
    <w:rsid w:val="3E94048F"/>
    <w:rsid w:val="437217FE"/>
    <w:rsid w:val="462E390B"/>
    <w:rsid w:val="4CB91D57"/>
    <w:rsid w:val="5FFB345A"/>
    <w:rsid w:val="6A3E0D76"/>
    <w:rsid w:val="74B4297B"/>
    <w:rsid w:val="7C4A0480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line="560" w:lineRule="exact"/>
      <w:jc w:val="left"/>
    </w:pPr>
    <w:rPr>
      <w:rFonts w:ascii="黑体" w:hAnsi="黑体" w:eastAsia="黑体" w:cs="Times New Roman"/>
      <w:color w:val="auto"/>
      <w:u w:val="none" w:color="auto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1194</Words>
  <Characters>1235</Characters>
  <Lines>24</Lines>
  <Paragraphs>7</Paragraphs>
  <TotalTime>0</TotalTime>
  <ScaleCrop>false</ScaleCrop>
  <LinksUpToDate>false</LinksUpToDate>
  <CharactersWithSpaces>2012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2023-10-13T22:18:00Z</dcterms:created>
  <dc:creator>Administrator</dc:creator>
  <cp:lastModifiedBy>Administrator</cp:lastModifiedBy>
  <cp:lastPrinted>2024-01-16T07:19:00Z</cp:lastPrinted>
  <dcterms:modified xsi:type="dcterms:W3CDTF">2025-02-11T07:00:11Z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27CDE5B1053F43E6A5CA928CEEEFEC79_13</vt:lpwstr>
  </property>
</Properties>
</file>