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46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南川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区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骑龙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镇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人民政府公共文化服务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领域</w:t>
      </w:r>
    </w:p>
    <w:p w14:paraId="30266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政务公开标准目录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  <w:t>2026年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）</w:t>
      </w:r>
    </w:p>
    <w:p w14:paraId="5E2CE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</w:p>
    <w:tbl>
      <w:tblPr>
        <w:tblStyle w:val="5"/>
        <w:tblW w:w="16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25"/>
        <w:gridCol w:w="602"/>
        <w:gridCol w:w="1171"/>
        <w:gridCol w:w="2129"/>
        <w:gridCol w:w="2992"/>
        <w:gridCol w:w="687"/>
        <w:gridCol w:w="492"/>
        <w:gridCol w:w="750"/>
        <w:gridCol w:w="962"/>
        <w:gridCol w:w="2609"/>
        <w:gridCol w:w="622"/>
        <w:gridCol w:w="573"/>
        <w:gridCol w:w="506"/>
        <w:gridCol w:w="557"/>
        <w:gridCol w:w="910"/>
      </w:tblGrid>
      <w:tr w14:paraId="2B7E1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FBA51F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77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E5BC38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公开事项</w:t>
            </w:r>
          </w:p>
        </w:tc>
        <w:tc>
          <w:tcPr>
            <w:tcW w:w="212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92D058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公开内容</w:t>
            </w:r>
          </w:p>
          <w:p w14:paraId="5F08D142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（要素）</w:t>
            </w:r>
          </w:p>
        </w:tc>
        <w:tc>
          <w:tcPr>
            <w:tcW w:w="299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38D320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公开依据</w:t>
            </w:r>
          </w:p>
        </w:tc>
        <w:tc>
          <w:tcPr>
            <w:tcW w:w="687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9BFBD2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公开时限</w:t>
            </w:r>
          </w:p>
        </w:tc>
        <w:tc>
          <w:tcPr>
            <w:tcW w:w="49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334403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 w14:paraId="254AA5F4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领导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476845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 w14:paraId="69DE7D3C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69378"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主体</w:t>
            </w:r>
          </w:p>
        </w:tc>
        <w:tc>
          <w:tcPr>
            <w:tcW w:w="260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AC6306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sz w:val="18"/>
              </w:rPr>
              <w:t>公开渠道和载体</w:t>
            </w:r>
          </w:p>
        </w:tc>
        <w:tc>
          <w:tcPr>
            <w:tcW w:w="119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90F967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公开对象</w:t>
            </w: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2D2432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公开方式</w:t>
            </w: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1AF859">
            <w:pPr>
              <w:widowControl/>
              <w:spacing w:line="31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公开层级</w:t>
            </w:r>
          </w:p>
        </w:tc>
      </w:tr>
      <w:tr w14:paraId="01337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8834E7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AFEFA8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一级</w:t>
            </w:r>
          </w:p>
          <w:p w14:paraId="69698821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EDF648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二级</w:t>
            </w:r>
          </w:p>
          <w:p w14:paraId="49D49452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212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1FC1E1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299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02E3CA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13D660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6B1D2C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5131B1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55215">
            <w:pPr>
              <w:widowControl/>
              <w:jc w:val="left"/>
            </w:pPr>
          </w:p>
        </w:tc>
        <w:tc>
          <w:tcPr>
            <w:tcW w:w="260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A212ED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301B2C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全社会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3627F5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特定</w:t>
            </w:r>
          </w:p>
          <w:p w14:paraId="5DF2C783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群体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F08330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主动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E7F599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依申</w:t>
            </w:r>
          </w:p>
          <w:p w14:paraId="388CD810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请</w:t>
            </w: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607C43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eastAsia="zh-CN"/>
              </w:rPr>
              <w:t>乡镇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级</w:t>
            </w:r>
          </w:p>
        </w:tc>
      </w:tr>
      <w:tr w14:paraId="2BF40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CD98DF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BD7575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行政强制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CF4076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对擅自从事</w:t>
            </w:r>
            <w:r>
              <w:rPr>
                <w:sz w:val="18"/>
                <w:szCs w:val="18"/>
              </w:rPr>
              <w:t>互联网</w:t>
            </w:r>
            <w:r>
              <w:rPr>
                <w:rFonts w:hint="eastAsia"/>
                <w:sz w:val="18"/>
                <w:szCs w:val="18"/>
              </w:rPr>
              <w:t>服务经营</w:t>
            </w:r>
            <w:r>
              <w:rPr>
                <w:sz w:val="18"/>
                <w:szCs w:val="18"/>
              </w:rPr>
              <w:t>活动</w:t>
            </w:r>
            <w:r>
              <w:rPr>
                <w:rFonts w:hint="eastAsia"/>
                <w:sz w:val="18"/>
                <w:szCs w:val="18"/>
              </w:rPr>
              <w:t>场所</w:t>
            </w:r>
            <w:r>
              <w:rPr>
                <w:sz w:val="18"/>
                <w:szCs w:val="18"/>
              </w:rPr>
              <w:t>的查封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专用</w:t>
            </w:r>
            <w:r>
              <w:rPr>
                <w:rFonts w:hint="eastAsia"/>
                <w:sz w:val="18"/>
                <w:szCs w:val="18"/>
              </w:rPr>
              <w:t>工具、</w:t>
            </w:r>
            <w:r>
              <w:rPr>
                <w:sz w:val="18"/>
                <w:szCs w:val="18"/>
              </w:rPr>
              <w:t>设备的扣押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4A3723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1.主体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案由；3.处罚</w:t>
            </w:r>
            <w:r>
              <w:rPr>
                <w:sz w:val="18"/>
                <w:szCs w:val="18"/>
              </w:rPr>
              <w:t>依据；</w:t>
            </w:r>
            <w:r>
              <w:rPr>
                <w:rFonts w:hint="eastAsia"/>
                <w:sz w:val="18"/>
                <w:szCs w:val="18"/>
              </w:rPr>
              <w:t>4.处罚</w:t>
            </w:r>
            <w:r>
              <w:rPr>
                <w:sz w:val="18"/>
                <w:szCs w:val="18"/>
              </w:rPr>
              <w:t>结果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227217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1.《中华</w:t>
            </w:r>
            <w:r>
              <w:rPr>
                <w:sz w:val="18"/>
                <w:szCs w:val="18"/>
              </w:rPr>
              <w:t>人民共和</w:t>
            </w:r>
            <w:r>
              <w:rPr>
                <w:rFonts w:hint="eastAsia"/>
                <w:sz w:val="18"/>
                <w:szCs w:val="18"/>
              </w:rPr>
              <w:t>国</w:t>
            </w:r>
            <w:r>
              <w:rPr>
                <w:sz w:val="18"/>
                <w:szCs w:val="18"/>
              </w:rPr>
              <w:t>政府信息公开条例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sz w:val="18"/>
                <w:szCs w:val="18"/>
              </w:rPr>
              <w:t>;</w:t>
            </w:r>
            <w:r>
              <w:rPr>
                <w:rFonts w:hint="eastAsia"/>
                <w:sz w:val="18"/>
                <w:szCs w:val="18"/>
              </w:rPr>
              <w:t>2.《互联</w:t>
            </w:r>
            <w:r>
              <w:rPr>
                <w:sz w:val="18"/>
                <w:szCs w:val="18"/>
              </w:rPr>
              <w:t>网</w:t>
            </w:r>
            <w:r>
              <w:rPr>
                <w:rFonts w:hint="eastAsia"/>
                <w:sz w:val="18"/>
                <w:szCs w:val="18"/>
              </w:rPr>
              <w:t>上网</w:t>
            </w:r>
            <w:r>
              <w:rPr>
                <w:sz w:val="18"/>
                <w:szCs w:val="18"/>
              </w:rPr>
              <w:t>服务</w:t>
            </w:r>
            <w:r>
              <w:rPr>
                <w:rFonts w:hint="eastAsia"/>
                <w:sz w:val="18"/>
                <w:szCs w:val="18"/>
              </w:rPr>
              <w:t>营业场所管理</w:t>
            </w:r>
            <w:r>
              <w:rPr>
                <w:sz w:val="18"/>
                <w:szCs w:val="18"/>
              </w:rPr>
              <w:t>条例</w:t>
            </w:r>
            <w:r>
              <w:rPr>
                <w:rFonts w:hint="eastAsia"/>
                <w:sz w:val="18"/>
                <w:szCs w:val="18"/>
              </w:rPr>
              <w:t>》；3. 《国务</w:t>
            </w:r>
            <w:r>
              <w:rPr>
                <w:sz w:val="18"/>
                <w:szCs w:val="18"/>
              </w:rPr>
              <w:t>院关于</w:t>
            </w:r>
            <w:r>
              <w:rPr>
                <w:rFonts w:hint="eastAsia"/>
                <w:sz w:val="18"/>
                <w:szCs w:val="18"/>
              </w:rPr>
              <w:t>促进</w:t>
            </w:r>
            <w:r>
              <w:rPr>
                <w:sz w:val="18"/>
                <w:szCs w:val="18"/>
              </w:rPr>
              <w:t>市场</w:t>
            </w:r>
            <w:r>
              <w:rPr>
                <w:rFonts w:hint="eastAsia"/>
                <w:sz w:val="18"/>
                <w:szCs w:val="18"/>
              </w:rPr>
              <w:t>公平</w:t>
            </w:r>
            <w:r>
              <w:rPr>
                <w:sz w:val="18"/>
                <w:szCs w:val="18"/>
              </w:rPr>
              <w:t>竞争</w:t>
            </w:r>
            <w:r>
              <w:rPr>
                <w:rFonts w:hint="eastAsia"/>
                <w:sz w:val="18"/>
                <w:szCs w:val="18"/>
              </w:rPr>
              <w:t>维护</w:t>
            </w:r>
            <w:r>
              <w:rPr>
                <w:sz w:val="18"/>
                <w:szCs w:val="18"/>
              </w:rPr>
              <w:t>市场正常</w:t>
            </w:r>
            <w:r>
              <w:rPr>
                <w:rFonts w:hint="eastAsia"/>
                <w:sz w:val="18"/>
                <w:szCs w:val="18"/>
              </w:rPr>
              <w:t>秩序的若干</w:t>
            </w:r>
            <w:r>
              <w:rPr>
                <w:sz w:val="18"/>
                <w:szCs w:val="18"/>
              </w:rPr>
              <w:t>意见</w:t>
            </w:r>
            <w:r>
              <w:rPr>
                <w:rFonts w:hint="eastAsia"/>
                <w:sz w:val="18"/>
                <w:szCs w:val="18"/>
              </w:rPr>
              <w:t>》（国</w:t>
            </w:r>
            <w:r>
              <w:rPr>
                <w:sz w:val="18"/>
                <w:szCs w:val="18"/>
              </w:rPr>
              <w:t>发</w:t>
            </w:r>
            <w:r>
              <w:rPr>
                <w:rFonts w:hint="eastAsia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sz w:val="18"/>
                <w:szCs w:val="18"/>
              </w:rPr>
              <w:t>2014</w:t>
            </w:r>
            <w:r>
              <w:rPr>
                <w:rFonts w:hint="eastAsia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sz w:val="18"/>
                <w:szCs w:val="18"/>
              </w:rPr>
              <w:t>20号）；4. 《国务</w:t>
            </w:r>
            <w:r>
              <w:rPr>
                <w:sz w:val="18"/>
                <w:szCs w:val="18"/>
              </w:rPr>
              <w:t>院办公厅</w:t>
            </w:r>
            <w:r>
              <w:rPr>
                <w:rFonts w:hint="eastAsia"/>
                <w:sz w:val="18"/>
                <w:szCs w:val="18"/>
              </w:rPr>
              <w:t>关于</w:t>
            </w:r>
            <w:r>
              <w:rPr>
                <w:sz w:val="18"/>
                <w:szCs w:val="18"/>
              </w:rPr>
              <w:t>全面推行</w:t>
            </w:r>
            <w:r>
              <w:rPr>
                <w:rFonts w:hint="eastAsia"/>
                <w:sz w:val="18"/>
                <w:szCs w:val="18"/>
              </w:rPr>
              <w:t>行政</w:t>
            </w:r>
            <w:r>
              <w:rPr>
                <w:sz w:val="18"/>
                <w:szCs w:val="18"/>
              </w:rPr>
              <w:t>执法公</w:t>
            </w:r>
            <w:r>
              <w:rPr>
                <w:rFonts w:hint="eastAsia"/>
                <w:sz w:val="18"/>
                <w:szCs w:val="18"/>
              </w:rPr>
              <w:t>示制度</w:t>
            </w:r>
            <w:r>
              <w:rPr>
                <w:sz w:val="18"/>
                <w:szCs w:val="18"/>
              </w:rPr>
              <w:t>执法</w:t>
            </w:r>
            <w:r>
              <w:rPr>
                <w:rFonts w:hint="eastAsia"/>
                <w:sz w:val="18"/>
                <w:szCs w:val="18"/>
              </w:rPr>
              <w:t>全</w:t>
            </w:r>
            <w:r>
              <w:rPr>
                <w:sz w:val="18"/>
                <w:szCs w:val="18"/>
              </w:rPr>
              <w:t>过程记录</w:t>
            </w:r>
            <w:r>
              <w:rPr>
                <w:rFonts w:hint="eastAsia"/>
                <w:sz w:val="18"/>
                <w:szCs w:val="18"/>
              </w:rPr>
              <w:t>制度重大</w:t>
            </w:r>
            <w:r>
              <w:rPr>
                <w:sz w:val="18"/>
                <w:szCs w:val="18"/>
              </w:rPr>
              <w:t>执法决定</w:t>
            </w:r>
            <w:r>
              <w:rPr>
                <w:rFonts w:hint="eastAsia"/>
                <w:sz w:val="18"/>
                <w:szCs w:val="18"/>
              </w:rPr>
              <w:t>法制</w:t>
            </w:r>
            <w:r>
              <w:rPr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</w:rPr>
              <w:t>制度</w:t>
            </w:r>
            <w:r>
              <w:rPr>
                <w:sz w:val="18"/>
                <w:szCs w:val="18"/>
              </w:rPr>
              <w:t>的指导意见</w:t>
            </w:r>
            <w:r>
              <w:rPr>
                <w:rFonts w:hint="eastAsia"/>
                <w:sz w:val="18"/>
                <w:szCs w:val="18"/>
              </w:rPr>
              <w:t>》（国</w:t>
            </w:r>
            <w:r>
              <w:rPr>
                <w:sz w:val="18"/>
                <w:szCs w:val="18"/>
              </w:rPr>
              <w:t>发</w:t>
            </w:r>
            <w:r>
              <w:rPr>
                <w:rFonts w:hint="eastAsia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sz w:val="18"/>
                <w:szCs w:val="18"/>
              </w:rPr>
              <w:t>2018</w:t>
            </w:r>
            <w:r>
              <w:rPr>
                <w:rFonts w:hint="eastAsia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sz w:val="18"/>
                <w:szCs w:val="18"/>
              </w:rPr>
              <w:t>118号）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A8ABB7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47FAFF">
            <w:pPr>
              <w:overflowPunct w:val="0"/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程方勇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30B5C9"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党的建设办公室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D8597">
            <w:pPr>
              <w:overflowPunct w:val="0"/>
              <w:snapToGrid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骑龙镇人民政府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FA662A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EF2037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76B14F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B072A7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582703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244376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 w14:paraId="6404ECBD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57AFC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6EC9BD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0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A61E51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公共</w:t>
            </w:r>
            <w:r>
              <w:rPr>
                <w:sz w:val="18"/>
                <w:szCs w:val="18"/>
              </w:rPr>
              <w:t>服务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96113C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公共</w:t>
            </w:r>
            <w:r>
              <w:rPr>
                <w:sz w:val="18"/>
                <w:szCs w:val="18"/>
              </w:rPr>
              <w:t>文化机构</w:t>
            </w:r>
            <w:r>
              <w:rPr>
                <w:rFonts w:hint="eastAsia"/>
                <w:sz w:val="18"/>
                <w:szCs w:val="18"/>
              </w:rPr>
              <w:t>免费</w:t>
            </w:r>
            <w:r>
              <w:rPr>
                <w:sz w:val="18"/>
                <w:szCs w:val="18"/>
              </w:rPr>
              <w:t>开放信息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6CF572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1.机构名称</w:t>
            </w:r>
            <w:r>
              <w:rPr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2.开放</w:t>
            </w:r>
            <w:r>
              <w:rPr>
                <w:sz w:val="18"/>
                <w:szCs w:val="18"/>
              </w:rPr>
              <w:t>时间；</w:t>
            </w:r>
            <w:r>
              <w:rPr>
                <w:rFonts w:hint="eastAsia"/>
                <w:sz w:val="18"/>
                <w:szCs w:val="18"/>
              </w:rPr>
              <w:t>3.机构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停止开</w:t>
            </w:r>
            <w:r>
              <w:rPr>
                <w:rFonts w:hint="eastAsia"/>
                <w:sz w:val="18"/>
                <w:szCs w:val="18"/>
              </w:rPr>
              <w:t>放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C6DE4A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zh-CN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1．《中华</w:t>
            </w:r>
            <w:r>
              <w:rPr>
                <w:sz w:val="18"/>
                <w:szCs w:val="18"/>
              </w:rPr>
              <w:t>人民共和国公共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服务</w:t>
            </w:r>
            <w:r>
              <w:rPr>
                <w:rFonts w:hint="eastAsia"/>
                <w:sz w:val="18"/>
                <w:szCs w:val="18"/>
              </w:rPr>
              <w:t>保障</w:t>
            </w:r>
            <w:r>
              <w:rPr>
                <w:sz w:val="18"/>
                <w:szCs w:val="18"/>
              </w:rPr>
              <w:t>法</w:t>
            </w:r>
            <w:r>
              <w:rPr>
                <w:rFonts w:hint="eastAsia"/>
                <w:sz w:val="18"/>
                <w:szCs w:val="18"/>
              </w:rPr>
              <w:t>》；2．《中华</w:t>
            </w:r>
            <w:r>
              <w:rPr>
                <w:sz w:val="18"/>
                <w:szCs w:val="18"/>
              </w:rPr>
              <w:t>人民共和</w:t>
            </w:r>
            <w:r>
              <w:rPr>
                <w:rFonts w:hint="eastAsia"/>
                <w:sz w:val="18"/>
                <w:szCs w:val="18"/>
              </w:rPr>
              <w:t>国</w:t>
            </w:r>
            <w:r>
              <w:rPr>
                <w:sz w:val="18"/>
                <w:szCs w:val="18"/>
              </w:rPr>
              <w:t>政府信息公开条例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sz w:val="18"/>
                <w:szCs w:val="18"/>
              </w:rPr>
              <w:t>;3.</w:t>
            </w:r>
            <w:r>
              <w:rPr>
                <w:rFonts w:hint="eastAsia"/>
                <w:sz w:val="18"/>
                <w:szCs w:val="18"/>
              </w:rPr>
              <w:t>《文化</w:t>
            </w:r>
            <w:r>
              <w:rPr>
                <w:sz w:val="18"/>
                <w:szCs w:val="18"/>
              </w:rPr>
              <w:t>部</w:t>
            </w:r>
            <w:r>
              <w:rPr>
                <w:rFonts w:hint="eastAsia"/>
                <w:sz w:val="18"/>
                <w:szCs w:val="18"/>
              </w:rPr>
              <w:t>财政部关于</w:t>
            </w:r>
            <w:r>
              <w:rPr>
                <w:sz w:val="18"/>
                <w:szCs w:val="18"/>
              </w:rPr>
              <w:t>推进</w:t>
            </w:r>
            <w:r>
              <w:rPr>
                <w:rFonts w:hint="eastAsia"/>
                <w:sz w:val="18"/>
                <w:szCs w:val="18"/>
              </w:rPr>
              <w:t>全国</w:t>
            </w:r>
            <w:r>
              <w:rPr>
                <w:sz w:val="18"/>
                <w:szCs w:val="18"/>
              </w:rPr>
              <w:t>美术馆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公共图书馆、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馆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</w:rPr>
              <w:t>站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</w:rPr>
              <w:t>免费</w:t>
            </w:r>
            <w:r>
              <w:rPr>
                <w:sz w:val="18"/>
                <w:szCs w:val="18"/>
              </w:rPr>
              <w:t>开放</w:t>
            </w:r>
            <w:r>
              <w:rPr>
                <w:rFonts w:hint="eastAsia"/>
                <w:sz w:val="18"/>
                <w:szCs w:val="18"/>
              </w:rPr>
              <w:t>工作</w:t>
            </w:r>
            <w:r>
              <w:rPr>
                <w:sz w:val="18"/>
                <w:szCs w:val="18"/>
              </w:rPr>
              <w:t>的意见</w:t>
            </w:r>
            <w:r>
              <w:rPr>
                <w:rFonts w:hint="eastAsia"/>
                <w:sz w:val="18"/>
                <w:szCs w:val="18"/>
              </w:rPr>
              <w:t>》（文</w:t>
            </w:r>
            <w:r>
              <w:rPr>
                <w:sz w:val="18"/>
                <w:szCs w:val="18"/>
              </w:rPr>
              <w:t>财务</w:t>
            </w:r>
            <w:r>
              <w:rPr>
                <w:rFonts w:hint="eastAsia"/>
                <w:sz w:val="18"/>
                <w:szCs w:val="18"/>
              </w:rPr>
              <w:t>发</w:t>
            </w:r>
            <w:r>
              <w:rPr>
                <w:rFonts w:hint="eastAsia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sz w:val="18"/>
                <w:szCs w:val="18"/>
              </w:rPr>
              <w:t>201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  <w:lang w:eastAsia="zh-CN"/>
              </w:rPr>
              <w:t>〕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号）；4.《文化</w:t>
            </w:r>
            <w:r>
              <w:rPr>
                <w:sz w:val="18"/>
                <w:szCs w:val="18"/>
              </w:rPr>
              <w:t>部财</w:t>
            </w:r>
            <w:r>
              <w:rPr>
                <w:rFonts w:hint="eastAsia"/>
                <w:sz w:val="18"/>
                <w:szCs w:val="18"/>
              </w:rPr>
              <w:t>政</w:t>
            </w:r>
            <w:r>
              <w:rPr>
                <w:sz w:val="18"/>
                <w:szCs w:val="18"/>
              </w:rPr>
              <w:t>部</w:t>
            </w:r>
            <w:r>
              <w:rPr>
                <w:rFonts w:hint="eastAsia"/>
                <w:sz w:val="18"/>
                <w:szCs w:val="18"/>
              </w:rPr>
              <w:t>关于</w:t>
            </w:r>
            <w:r>
              <w:rPr>
                <w:sz w:val="18"/>
                <w:szCs w:val="18"/>
              </w:rPr>
              <w:t>做好城市社区</w:t>
            </w:r>
            <w:r>
              <w:rPr>
                <w:rFonts w:hint="eastAsia"/>
                <w:sz w:val="18"/>
                <w:szCs w:val="18"/>
              </w:rPr>
              <w:t>（街道）文化</w:t>
            </w:r>
            <w:r>
              <w:rPr>
                <w:sz w:val="18"/>
                <w:szCs w:val="18"/>
              </w:rPr>
              <w:t>中心</w:t>
            </w:r>
            <w:r>
              <w:rPr>
                <w:rFonts w:hint="eastAsia"/>
                <w:sz w:val="18"/>
                <w:szCs w:val="18"/>
              </w:rPr>
              <w:t>免费</w:t>
            </w:r>
            <w:r>
              <w:rPr>
                <w:sz w:val="18"/>
                <w:szCs w:val="18"/>
              </w:rPr>
              <w:t>开放工作的</w:t>
            </w:r>
            <w:r>
              <w:rPr>
                <w:rFonts w:hint="eastAsia"/>
                <w:sz w:val="18"/>
                <w:szCs w:val="18"/>
              </w:rPr>
              <w:t>通知》（文</w:t>
            </w:r>
            <w:r>
              <w:rPr>
                <w:sz w:val="18"/>
                <w:szCs w:val="18"/>
              </w:rPr>
              <w:t>财务函</w:t>
            </w:r>
            <w:r>
              <w:rPr>
                <w:rFonts w:hint="eastAsia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sz w:val="18"/>
                <w:szCs w:val="18"/>
              </w:rPr>
              <w:t>2016</w:t>
            </w:r>
            <w:r>
              <w:rPr>
                <w:rFonts w:hint="eastAsia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sz w:val="18"/>
                <w:szCs w:val="18"/>
              </w:rPr>
              <w:t>171号）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4D9299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2844CF"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程方勇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C50E8F"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党的建设办公室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4BC8E"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骑龙镇人民政府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944BCA">
            <w:pPr>
              <w:overflowPunct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A2AC57"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9026A4"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B69453"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7D092E"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B1D56D"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4C87E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27ADD2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0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B63D85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D48E1B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特殊</w:t>
            </w:r>
            <w:r>
              <w:rPr>
                <w:sz w:val="18"/>
                <w:szCs w:val="18"/>
              </w:rPr>
              <w:t>群体</w:t>
            </w:r>
            <w:r>
              <w:rPr>
                <w:rFonts w:hint="eastAsia"/>
                <w:sz w:val="18"/>
                <w:szCs w:val="18"/>
              </w:rPr>
              <w:t>公共</w:t>
            </w:r>
            <w:r>
              <w:rPr>
                <w:sz w:val="18"/>
                <w:szCs w:val="18"/>
              </w:rPr>
              <w:t>文化服务信息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0AE311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1.机构名称</w:t>
            </w:r>
            <w:r>
              <w:rPr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2.开放</w:t>
            </w:r>
            <w:r>
              <w:rPr>
                <w:sz w:val="18"/>
                <w:szCs w:val="18"/>
              </w:rPr>
              <w:t>时间；</w:t>
            </w:r>
            <w:r>
              <w:rPr>
                <w:rFonts w:hint="eastAsia"/>
                <w:sz w:val="18"/>
                <w:szCs w:val="18"/>
              </w:rPr>
              <w:t>3.机构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停止开</w:t>
            </w:r>
            <w:r>
              <w:rPr>
                <w:rFonts w:hint="eastAsia"/>
                <w:sz w:val="18"/>
                <w:szCs w:val="18"/>
              </w:rPr>
              <w:t>放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11526B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1.《残疾人保障</w:t>
            </w:r>
            <w:r>
              <w:rPr>
                <w:sz w:val="18"/>
                <w:szCs w:val="18"/>
              </w:rPr>
              <w:t>法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sz w:val="18"/>
                <w:szCs w:val="18"/>
              </w:rPr>
              <w:t>;</w:t>
            </w:r>
            <w:r>
              <w:rPr>
                <w:rFonts w:hint="eastAsia"/>
                <w:sz w:val="18"/>
                <w:szCs w:val="18"/>
              </w:rPr>
              <w:t>2.《中华人民共和国政府信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公开条例》；3.《中共</w:t>
            </w:r>
            <w:r>
              <w:rPr>
                <w:sz w:val="18"/>
                <w:szCs w:val="18"/>
              </w:rPr>
              <w:t>中央办公厅</w:t>
            </w:r>
            <w:r>
              <w:rPr>
                <w:rFonts w:hint="default"/>
                <w:sz w:val="18"/>
                <w:szCs w:val="18"/>
                <w:lang w:val="e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国务</w:t>
            </w:r>
            <w:r>
              <w:rPr>
                <w:sz w:val="18"/>
                <w:szCs w:val="18"/>
              </w:rPr>
              <w:t>院办公厅</w:t>
            </w:r>
            <w:r>
              <w:rPr>
                <w:rFonts w:hint="eastAsia"/>
                <w:sz w:val="18"/>
                <w:szCs w:val="18"/>
              </w:rPr>
              <w:t>印发</w:t>
            </w:r>
            <w:r>
              <w:rPr>
                <w:sz w:val="18"/>
                <w:szCs w:val="18"/>
              </w:rPr>
              <w:t>关于</w:t>
            </w:r>
            <w:r>
              <w:rPr>
                <w:rFonts w:hint="eastAsia"/>
                <w:sz w:val="18"/>
                <w:szCs w:val="18"/>
              </w:rPr>
              <w:t>加快</w:t>
            </w:r>
            <w:r>
              <w:rPr>
                <w:sz w:val="18"/>
                <w:szCs w:val="18"/>
              </w:rPr>
              <w:t>构建现代</w:t>
            </w:r>
            <w:r>
              <w:rPr>
                <w:rFonts w:hint="eastAsia"/>
                <w:sz w:val="18"/>
                <w:szCs w:val="18"/>
              </w:rPr>
              <w:t>公共</w:t>
            </w:r>
            <w:r>
              <w:rPr>
                <w:sz w:val="18"/>
                <w:szCs w:val="18"/>
              </w:rPr>
              <w:t>文化服务体系</w:t>
            </w:r>
            <w:r>
              <w:rPr>
                <w:rFonts w:hint="eastAsia"/>
                <w:sz w:val="18"/>
                <w:szCs w:val="18"/>
              </w:rPr>
              <w:t>的</w:t>
            </w:r>
            <w:r>
              <w:rPr>
                <w:sz w:val="18"/>
                <w:szCs w:val="18"/>
              </w:rPr>
              <w:t>意见</w:t>
            </w:r>
            <w:r>
              <w:rPr>
                <w:rFonts w:hint="eastAsia"/>
                <w:sz w:val="18"/>
                <w:szCs w:val="18"/>
              </w:rPr>
              <w:t>》（中</w:t>
            </w:r>
            <w:r>
              <w:rPr>
                <w:sz w:val="18"/>
                <w:szCs w:val="18"/>
              </w:rPr>
              <w:t>办</w:t>
            </w:r>
            <w:r>
              <w:rPr>
                <w:rFonts w:hint="eastAsia"/>
                <w:sz w:val="18"/>
                <w:szCs w:val="18"/>
              </w:rPr>
              <w:t>发</w:t>
            </w:r>
            <w:r>
              <w:rPr>
                <w:rFonts w:hint="eastAsia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sz w:val="18"/>
                <w:szCs w:val="18"/>
              </w:rPr>
              <w:t>2015</w:t>
            </w:r>
            <w:r>
              <w:rPr>
                <w:rFonts w:hint="eastAsia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sz w:val="18"/>
                <w:szCs w:val="18"/>
              </w:rPr>
              <w:t>2号）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89ED89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B782E4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程方勇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74AFC1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党的建设办公室</w:t>
            </w:r>
          </w:p>
        </w:tc>
        <w:tc>
          <w:tcPr>
            <w:tcW w:w="962" w:type="dxa"/>
            <w:vAlign w:val="center"/>
          </w:tcPr>
          <w:p w14:paraId="3C5CF47E"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骑龙镇人民政府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2B87AC">
            <w:pPr>
              <w:overflowPunct w:val="0"/>
              <w:snapToGrid w:val="0"/>
              <w:jc w:val="left"/>
              <w:rPr>
                <w:rFonts w:eastAsia="方正仿宋_GBK" w:cs="方正仿宋_GBK" w:asciiTheme="minorHAnsi" w:hAnsiTheme="minorHAns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AFA9C1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0AF811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BE11BE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828711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547375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246E2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A5E0C8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0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9225B3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B10D5F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组织</w:t>
            </w:r>
            <w:r>
              <w:rPr>
                <w:sz w:val="18"/>
                <w:szCs w:val="18"/>
              </w:rPr>
              <w:t>开展</w:t>
            </w:r>
            <w:r>
              <w:rPr>
                <w:rFonts w:hint="eastAsia"/>
                <w:sz w:val="18"/>
                <w:szCs w:val="18"/>
              </w:rPr>
              <w:t>群众</w:t>
            </w:r>
            <w:r>
              <w:rPr>
                <w:sz w:val="18"/>
                <w:szCs w:val="18"/>
              </w:rPr>
              <w:t>文化活动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B30F2C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1.机构名称</w:t>
            </w:r>
            <w:r>
              <w:rPr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2.开放</w:t>
            </w:r>
            <w:r>
              <w:rPr>
                <w:sz w:val="18"/>
                <w:szCs w:val="18"/>
              </w:rPr>
              <w:t>时间；</w:t>
            </w:r>
            <w:r>
              <w:rPr>
                <w:rFonts w:hint="eastAsia"/>
                <w:sz w:val="18"/>
                <w:szCs w:val="18"/>
              </w:rPr>
              <w:t>3.机构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停止开</w:t>
            </w:r>
            <w:r>
              <w:rPr>
                <w:rFonts w:hint="eastAsia"/>
                <w:sz w:val="18"/>
                <w:szCs w:val="18"/>
              </w:rPr>
              <w:t>放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4096FB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zh-CN" w:eastAsia="zh-CN"/>
              </w:rPr>
            </w:pPr>
            <w:r>
              <w:rPr>
                <w:rFonts w:hint="eastAsia"/>
                <w:sz w:val="18"/>
                <w:szCs w:val="18"/>
              </w:rPr>
              <w:t>1.《中华人民共和国政府信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公开条例》；2.《文化</w:t>
            </w:r>
            <w:r>
              <w:rPr>
                <w:sz w:val="18"/>
                <w:szCs w:val="18"/>
              </w:rPr>
              <w:t>馆服务标准</w:t>
            </w:r>
            <w:r>
              <w:rPr>
                <w:rFonts w:hint="eastAsia"/>
                <w:sz w:val="18"/>
                <w:szCs w:val="18"/>
              </w:rPr>
              <w:t>》（G</w:t>
            </w:r>
            <w:r>
              <w:rPr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32939-2016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7231DD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1671E7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程方勇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CA978A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党的建设办公室</w:t>
            </w:r>
          </w:p>
        </w:tc>
        <w:tc>
          <w:tcPr>
            <w:tcW w:w="962" w:type="dxa"/>
            <w:vAlign w:val="center"/>
          </w:tcPr>
          <w:p w14:paraId="360A013A"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骑龙镇人民政府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CC0BC7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CF9602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601BAE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1F8AEE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18F9C2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A591CA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  <w:tr w14:paraId="70DD3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388994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0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536AA6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4AA924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下基层辅导、</w:t>
            </w:r>
            <w:r>
              <w:rPr>
                <w:sz w:val="18"/>
                <w:szCs w:val="18"/>
              </w:rPr>
              <w:t>出演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展览</w:t>
            </w:r>
            <w:r>
              <w:rPr>
                <w:rFonts w:hint="eastAsia"/>
                <w:sz w:val="18"/>
                <w:szCs w:val="18"/>
              </w:rPr>
              <w:t>和</w:t>
            </w:r>
            <w:r>
              <w:rPr>
                <w:sz w:val="18"/>
                <w:szCs w:val="18"/>
              </w:rPr>
              <w:t>指导</w:t>
            </w:r>
            <w:r>
              <w:rPr>
                <w:rFonts w:hint="eastAsia"/>
                <w:sz w:val="18"/>
                <w:szCs w:val="18"/>
              </w:rPr>
              <w:t>基层</w:t>
            </w:r>
            <w:r>
              <w:rPr>
                <w:sz w:val="18"/>
                <w:szCs w:val="18"/>
              </w:rPr>
              <w:t>群众文化</w:t>
            </w:r>
            <w:r>
              <w:rPr>
                <w:rFonts w:hint="eastAsia"/>
                <w:sz w:val="18"/>
                <w:szCs w:val="18"/>
              </w:rPr>
              <w:t>活动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EB885F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1.活动</w:t>
            </w:r>
            <w:r>
              <w:rPr>
                <w:sz w:val="18"/>
                <w:szCs w:val="18"/>
              </w:rPr>
              <w:t>时间</w:t>
            </w:r>
            <w:r>
              <w:rPr>
                <w:rFonts w:hint="eastAsia"/>
                <w:sz w:val="18"/>
                <w:szCs w:val="18"/>
              </w:rPr>
              <w:t>；2.活动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；3.活动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</w:t>
            </w:r>
            <w:r>
              <w:rPr>
                <w:rFonts w:hint="eastAsia"/>
                <w:sz w:val="18"/>
                <w:szCs w:val="18"/>
              </w:rPr>
              <w:t>活动信息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89EE69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公开条例》；2.《文化</w:t>
            </w:r>
            <w:r>
              <w:rPr>
                <w:sz w:val="18"/>
                <w:szCs w:val="18"/>
              </w:rPr>
              <w:t>馆服务标准</w:t>
            </w:r>
            <w:r>
              <w:rPr>
                <w:rFonts w:hint="eastAsia"/>
                <w:sz w:val="18"/>
                <w:szCs w:val="18"/>
              </w:rPr>
              <w:t>》（G</w:t>
            </w:r>
            <w:r>
              <w:rPr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32939-2016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96D17E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B368A7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程方勇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544972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党的建设办公室</w:t>
            </w:r>
          </w:p>
        </w:tc>
        <w:tc>
          <w:tcPr>
            <w:tcW w:w="962" w:type="dxa"/>
            <w:vAlign w:val="center"/>
          </w:tcPr>
          <w:p w14:paraId="36519CA2">
            <w:pPr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骑龙镇人民政府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8610D7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EF9AFE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59AF89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CBA1F1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936ADC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191E78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1182CFA9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  <w:tr w14:paraId="6B302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vAlign w:val="center"/>
          </w:tcPr>
          <w:p w14:paraId="61CD0F09"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02" w:type="dxa"/>
            <w:vMerge w:val="continue"/>
            <w:vAlign w:val="center"/>
          </w:tcPr>
          <w:p w14:paraId="60BB9FEE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vAlign w:val="center"/>
          </w:tcPr>
          <w:p w14:paraId="5E70D2FD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举办</w:t>
            </w:r>
            <w:r>
              <w:rPr>
                <w:sz w:val="18"/>
                <w:szCs w:val="18"/>
              </w:rPr>
              <w:t>各类展览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讲座信息</w:t>
            </w:r>
          </w:p>
        </w:tc>
        <w:tc>
          <w:tcPr>
            <w:tcW w:w="2129" w:type="dxa"/>
            <w:vAlign w:val="center"/>
          </w:tcPr>
          <w:p w14:paraId="3F4AEFDE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1.活动</w:t>
            </w:r>
            <w:r>
              <w:rPr>
                <w:sz w:val="18"/>
                <w:szCs w:val="18"/>
              </w:rPr>
              <w:t>时间</w:t>
            </w:r>
            <w:r>
              <w:rPr>
                <w:rFonts w:hint="eastAsia"/>
                <w:sz w:val="18"/>
                <w:szCs w:val="18"/>
              </w:rPr>
              <w:t>；2.活动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；3.活动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</w:t>
            </w:r>
            <w:r>
              <w:rPr>
                <w:rFonts w:hint="eastAsia"/>
                <w:sz w:val="18"/>
                <w:szCs w:val="18"/>
              </w:rPr>
              <w:t>活动信息</w:t>
            </w:r>
          </w:p>
        </w:tc>
        <w:tc>
          <w:tcPr>
            <w:tcW w:w="2992" w:type="dxa"/>
            <w:vAlign w:val="center"/>
          </w:tcPr>
          <w:p w14:paraId="3C437186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公开条例》；2.《乡镇</w:t>
            </w:r>
            <w:r>
              <w:rPr>
                <w:sz w:val="18"/>
                <w:szCs w:val="18"/>
              </w:rPr>
              <w:t>综合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站管理</w:t>
            </w:r>
            <w:r>
              <w:rPr>
                <w:rFonts w:hint="eastAsia"/>
                <w:sz w:val="18"/>
                <w:szCs w:val="18"/>
              </w:rPr>
              <w:t>办法》（中华</w:t>
            </w:r>
            <w:r>
              <w:rPr>
                <w:sz w:val="18"/>
                <w:szCs w:val="18"/>
              </w:rPr>
              <w:t>人民共和国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部令</w:t>
            </w:r>
            <w:r>
              <w:rPr>
                <w:rFonts w:hint="eastAsia"/>
                <w:sz w:val="18"/>
                <w:szCs w:val="18"/>
              </w:rPr>
              <w:t>第4</w:t>
            </w: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号）</w:t>
            </w:r>
          </w:p>
        </w:tc>
        <w:tc>
          <w:tcPr>
            <w:tcW w:w="687" w:type="dxa"/>
            <w:vAlign w:val="center"/>
          </w:tcPr>
          <w:p w14:paraId="6D66F8F2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vAlign w:val="center"/>
          </w:tcPr>
          <w:p w14:paraId="51E6B09F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程方勇</w:t>
            </w:r>
          </w:p>
        </w:tc>
        <w:tc>
          <w:tcPr>
            <w:tcW w:w="750" w:type="dxa"/>
            <w:vAlign w:val="center"/>
          </w:tcPr>
          <w:p w14:paraId="5F97BE5C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党的建设办公室</w:t>
            </w:r>
          </w:p>
        </w:tc>
        <w:tc>
          <w:tcPr>
            <w:tcW w:w="962" w:type="dxa"/>
            <w:vAlign w:val="center"/>
          </w:tcPr>
          <w:p w14:paraId="1FC6A2BA"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骑龙镇人民政府</w:t>
            </w:r>
          </w:p>
        </w:tc>
        <w:tc>
          <w:tcPr>
            <w:tcW w:w="2609" w:type="dxa"/>
            <w:vAlign w:val="center"/>
          </w:tcPr>
          <w:p w14:paraId="3EBD2905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vAlign w:val="center"/>
          </w:tcPr>
          <w:p w14:paraId="2503F390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73" w:type="dxa"/>
            <w:vAlign w:val="center"/>
          </w:tcPr>
          <w:p w14:paraId="5E1F5A66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dxa"/>
            <w:vAlign w:val="center"/>
          </w:tcPr>
          <w:p w14:paraId="4C83914B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57" w:type="dxa"/>
            <w:vAlign w:val="center"/>
          </w:tcPr>
          <w:p w14:paraId="6B467EEF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 w14:paraId="5C8C42BE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  <w:tr w14:paraId="61F83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vAlign w:val="center"/>
          </w:tcPr>
          <w:p w14:paraId="4EE97C7C"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02" w:type="dxa"/>
            <w:vMerge w:val="continue"/>
            <w:vAlign w:val="center"/>
          </w:tcPr>
          <w:p w14:paraId="61B5E32B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vAlign w:val="center"/>
          </w:tcPr>
          <w:p w14:paraId="7F94EE15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辅导</w:t>
            </w:r>
            <w:r>
              <w:rPr>
                <w:sz w:val="18"/>
                <w:szCs w:val="18"/>
              </w:rPr>
              <w:t>和培训</w:t>
            </w:r>
            <w:r>
              <w:rPr>
                <w:rFonts w:hint="eastAsia"/>
                <w:sz w:val="18"/>
                <w:szCs w:val="18"/>
              </w:rPr>
              <w:t>基层</w:t>
            </w:r>
            <w:r>
              <w:rPr>
                <w:sz w:val="18"/>
                <w:szCs w:val="18"/>
              </w:rPr>
              <w:t>文化骨干</w:t>
            </w:r>
          </w:p>
        </w:tc>
        <w:tc>
          <w:tcPr>
            <w:tcW w:w="2129" w:type="dxa"/>
            <w:vAlign w:val="center"/>
          </w:tcPr>
          <w:p w14:paraId="0D89B024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1.培训</w:t>
            </w:r>
            <w:r>
              <w:rPr>
                <w:sz w:val="18"/>
                <w:szCs w:val="18"/>
              </w:rPr>
              <w:t>时间</w:t>
            </w:r>
            <w:r>
              <w:rPr>
                <w:rFonts w:hint="eastAsia"/>
                <w:sz w:val="18"/>
                <w:szCs w:val="18"/>
              </w:rPr>
              <w:t>；2.培训单位</w:t>
            </w:r>
            <w:r>
              <w:rPr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3.培训</w:t>
            </w:r>
            <w:r>
              <w:rPr>
                <w:sz w:val="18"/>
                <w:szCs w:val="18"/>
              </w:rPr>
              <w:t>地址；</w:t>
            </w:r>
            <w:r>
              <w:rPr>
                <w:rFonts w:hint="eastAsia"/>
                <w:sz w:val="18"/>
                <w:szCs w:val="18"/>
              </w:rPr>
              <w:t>4.联系</w:t>
            </w:r>
            <w:r>
              <w:rPr>
                <w:sz w:val="18"/>
                <w:szCs w:val="18"/>
              </w:rPr>
              <w:t>电话</w:t>
            </w:r>
            <w:r>
              <w:rPr>
                <w:rFonts w:hint="eastAsia"/>
                <w:sz w:val="18"/>
                <w:szCs w:val="18"/>
              </w:rPr>
              <w:t>；5.临时</w:t>
            </w:r>
            <w:r>
              <w:rPr>
                <w:sz w:val="18"/>
                <w:szCs w:val="18"/>
              </w:rPr>
              <w:t>停止活动信息</w:t>
            </w:r>
          </w:p>
        </w:tc>
        <w:tc>
          <w:tcPr>
            <w:tcW w:w="2992" w:type="dxa"/>
            <w:vAlign w:val="center"/>
          </w:tcPr>
          <w:p w14:paraId="69475BFC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公开条例》；2.《乡镇</w:t>
            </w:r>
            <w:r>
              <w:rPr>
                <w:sz w:val="18"/>
                <w:szCs w:val="18"/>
              </w:rPr>
              <w:t>综合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站管理</w:t>
            </w:r>
            <w:r>
              <w:rPr>
                <w:rFonts w:hint="eastAsia"/>
                <w:sz w:val="18"/>
                <w:szCs w:val="18"/>
              </w:rPr>
              <w:t>办法》（中华</w:t>
            </w:r>
            <w:r>
              <w:rPr>
                <w:sz w:val="18"/>
                <w:szCs w:val="18"/>
              </w:rPr>
              <w:t>人民共和国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部令</w:t>
            </w:r>
            <w:r>
              <w:rPr>
                <w:rFonts w:hint="eastAsia"/>
                <w:sz w:val="18"/>
                <w:szCs w:val="18"/>
              </w:rPr>
              <w:t>第4</w:t>
            </w:r>
            <w:r>
              <w:rPr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号）</w:t>
            </w:r>
          </w:p>
        </w:tc>
        <w:tc>
          <w:tcPr>
            <w:tcW w:w="687" w:type="dxa"/>
            <w:vAlign w:val="center"/>
          </w:tcPr>
          <w:p w14:paraId="05C47BA1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vAlign w:val="center"/>
          </w:tcPr>
          <w:p w14:paraId="4C129209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程方勇</w:t>
            </w:r>
          </w:p>
        </w:tc>
        <w:tc>
          <w:tcPr>
            <w:tcW w:w="750" w:type="dxa"/>
            <w:vAlign w:val="center"/>
          </w:tcPr>
          <w:p w14:paraId="1B6C5087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党的建设办公室</w:t>
            </w:r>
          </w:p>
        </w:tc>
        <w:tc>
          <w:tcPr>
            <w:tcW w:w="962" w:type="dxa"/>
            <w:vAlign w:val="center"/>
          </w:tcPr>
          <w:p w14:paraId="682489F1"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骑龙镇人民政府</w:t>
            </w:r>
          </w:p>
        </w:tc>
        <w:tc>
          <w:tcPr>
            <w:tcW w:w="2609" w:type="dxa"/>
            <w:vAlign w:val="center"/>
          </w:tcPr>
          <w:p w14:paraId="5BBEEA89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vAlign w:val="center"/>
          </w:tcPr>
          <w:p w14:paraId="06520E74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73" w:type="dxa"/>
            <w:vAlign w:val="center"/>
          </w:tcPr>
          <w:p w14:paraId="5D7C5BA0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dxa"/>
            <w:vAlign w:val="center"/>
          </w:tcPr>
          <w:p w14:paraId="5FC43E63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57" w:type="dxa"/>
            <w:vAlign w:val="center"/>
          </w:tcPr>
          <w:p w14:paraId="427D4A07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 w14:paraId="77105EAA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  <w:tr w14:paraId="724BC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vAlign w:val="center"/>
          </w:tcPr>
          <w:p w14:paraId="79BD158A"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02" w:type="dxa"/>
            <w:vMerge w:val="continue"/>
            <w:vAlign w:val="center"/>
          </w:tcPr>
          <w:p w14:paraId="058F9920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vAlign w:val="center"/>
          </w:tcPr>
          <w:p w14:paraId="5D65DEF4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非物质</w:t>
            </w:r>
            <w:r>
              <w:rPr>
                <w:sz w:val="18"/>
                <w:szCs w:val="18"/>
              </w:rPr>
              <w:t>文化遗产</w:t>
            </w:r>
            <w:r>
              <w:rPr>
                <w:rFonts w:hint="eastAsia"/>
                <w:sz w:val="18"/>
                <w:szCs w:val="18"/>
              </w:rPr>
              <w:t>展示</w:t>
            </w:r>
            <w:r>
              <w:rPr>
                <w:sz w:val="18"/>
                <w:szCs w:val="18"/>
              </w:rPr>
              <w:t>传播活动</w:t>
            </w:r>
          </w:p>
        </w:tc>
        <w:tc>
          <w:tcPr>
            <w:tcW w:w="2129" w:type="dxa"/>
            <w:vAlign w:val="center"/>
          </w:tcPr>
          <w:p w14:paraId="22F1A427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1.活动</w:t>
            </w:r>
            <w:r>
              <w:rPr>
                <w:sz w:val="18"/>
                <w:szCs w:val="18"/>
              </w:rPr>
              <w:t>时间</w:t>
            </w:r>
            <w:r>
              <w:rPr>
                <w:rFonts w:hint="eastAsia"/>
                <w:sz w:val="18"/>
                <w:szCs w:val="18"/>
              </w:rPr>
              <w:t>；2.活动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；3.活动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</w:t>
            </w:r>
            <w:r>
              <w:rPr>
                <w:rFonts w:hint="eastAsia"/>
                <w:sz w:val="18"/>
                <w:szCs w:val="18"/>
              </w:rPr>
              <w:t>活动信息</w:t>
            </w:r>
          </w:p>
        </w:tc>
        <w:tc>
          <w:tcPr>
            <w:tcW w:w="2992" w:type="dxa"/>
            <w:vAlign w:val="center"/>
          </w:tcPr>
          <w:p w14:paraId="719421EA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1.《中华</w:t>
            </w:r>
            <w:r>
              <w:rPr>
                <w:sz w:val="18"/>
                <w:szCs w:val="18"/>
              </w:rPr>
              <w:t>人民共和国非物质</w:t>
            </w:r>
            <w:r>
              <w:rPr>
                <w:rFonts w:hint="eastAsia"/>
                <w:sz w:val="18"/>
                <w:szCs w:val="18"/>
                <w:lang w:eastAsia="zh-CN"/>
              </w:rPr>
              <w:t>文化</w:t>
            </w:r>
            <w:r>
              <w:rPr>
                <w:sz w:val="18"/>
                <w:szCs w:val="18"/>
              </w:rPr>
              <w:t>遗产法</w:t>
            </w:r>
            <w:r>
              <w:rPr>
                <w:rFonts w:hint="eastAsia"/>
                <w:sz w:val="18"/>
                <w:szCs w:val="18"/>
              </w:rPr>
              <w:t>》；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.《中华人民共和国政府信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公开条例》；</w:t>
            </w:r>
          </w:p>
        </w:tc>
        <w:tc>
          <w:tcPr>
            <w:tcW w:w="687" w:type="dxa"/>
            <w:vAlign w:val="center"/>
          </w:tcPr>
          <w:p w14:paraId="7DD7DD31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vAlign w:val="center"/>
          </w:tcPr>
          <w:p w14:paraId="3C870EC5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程方勇</w:t>
            </w:r>
          </w:p>
        </w:tc>
        <w:tc>
          <w:tcPr>
            <w:tcW w:w="750" w:type="dxa"/>
            <w:vAlign w:val="center"/>
          </w:tcPr>
          <w:p w14:paraId="6258FC33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党的建设办公室</w:t>
            </w:r>
          </w:p>
        </w:tc>
        <w:tc>
          <w:tcPr>
            <w:tcW w:w="962" w:type="dxa"/>
            <w:vAlign w:val="center"/>
          </w:tcPr>
          <w:p w14:paraId="08F5DE73"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骑龙镇人民政府</w:t>
            </w:r>
          </w:p>
        </w:tc>
        <w:tc>
          <w:tcPr>
            <w:tcW w:w="2609" w:type="dxa"/>
            <w:vAlign w:val="center"/>
          </w:tcPr>
          <w:p w14:paraId="3928BDFE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vAlign w:val="center"/>
          </w:tcPr>
          <w:p w14:paraId="70DFA2C3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73" w:type="dxa"/>
            <w:vAlign w:val="center"/>
          </w:tcPr>
          <w:p w14:paraId="495D2236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dxa"/>
            <w:vAlign w:val="center"/>
          </w:tcPr>
          <w:p w14:paraId="2311A8B9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57" w:type="dxa"/>
            <w:vAlign w:val="center"/>
          </w:tcPr>
          <w:p w14:paraId="3156138C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 w14:paraId="1FD2DE6E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  <w:tr w14:paraId="03B51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vAlign w:val="center"/>
          </w:tcPr>
          <w:p w14:paraId="32A66C24"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02" w:type="dxa"/>
            <w:vMerge w:val="continue"/>
            <w:vAlign w:val="center"/>
          </w:tcPr>
          <w:p w14:paraId="60A99A0E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vAlign w:val="center"/>
          </w:tcPr>
          <w:p w14:paraId="750B402C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文博</w:t>
            </w:r>
            <w:r>
              <w:rPr>
                <w:sz w:val="18"/>
                <w:szCs w:val="18"/>
              </w:rPr>
              <w:t>单位名录</w:t>
            </w:r>
          </w:p>
        </w:tc>
        <w:tc>
          <w:tcPr>
            <w:tcW w:w="2129" w:type="dxa"/>
            <w:vAlign w:val="center"/>
          </w:tcPr>
          <w:p w14:paraId="62CD87F9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文物</w:t>
            </w:r>
            <w:r>
              <w:rPr>
                <w:rFonts w:hint="eastAsia"/>
              </w:rPr>
              <w:t>保护</w:t>
            </w:r>
            <w:r>
              <w:t>管理机构</w:t>
            </w:r>
            <w:r>
              <w:rPr>
                <w:rFonts w:hint="eastAsia"/>
              </w:rPr>
              <w:t>和</w:t>
            </w:r>
            <w:r>
              <w:t>博物馆名录</w:t>
            </w:r>
          </w:p>
        </w:tc>
        <w:tc>
          <w:tcPr>
            <w:tcW w:w="2992" w:type="dxa"/>
            <w:vAlign w:val="center"/>
          </w:tcPr>
          <w:p w14:paraId="101FEC47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公开条例》；</w:t>
            </w:r>
          </w:p>
        </w:tc>
        <w:tc>
          <w:tcPr>
            <w:tcW w:w="687" w:type="dxa"/>
            <w:vAlign w:val="center"/>
          </w:tcPr>
          <w:p w14:paraId="57B893B9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vAlign w:val="center"/>
          </w:tcPr>
          <w:p w14:paraId="32464E61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程方勇</w:t>
            </w:r>
          </w:p>
        </w:tc>
        <w:tc>
          <w:tcPr>
            <w:tcW w:w="750" w:type="dxa"/>
            <w:vAlign w:val="center"/>
          </w:tcPr>
          <w:p w14:paraId="2ED32917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党的建设办公室</w:t>
            </w:r>
          </w:p>
        </w:tc>
        <w:tc>
          <w:tcPr>
            <w:tcW w:w="962" w:type="dxa"/>
            <w:vAlign w:val="center"/>
          </w:tcPr>
          <w:p w14:paraId="6F1BCCA2"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骑龙镇人民政府</w:t>
            </w:r>
          </w:p>
        </w:tc>
        <w:tc>
          <w:tcPr>
            <w:tcW w:w="2609" w:type="dxa"/>
            <w:vAlign w:val="center"/>
          </w:tcPr>
          <w:p w14:paraId="1EE53A3F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vAlign w:val="center"/>
          </w:tcPr>
          <w:p w14:paraId="0EC7549E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73" w:type="dxa"/>
            <w:vAlign w:val="center"/>
          </w:tcPr>
          <w:p w14:paraId="715DD877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dxa"/>
            <w:vAlign w:val="center"/>
          </w:tcPr>
          <w:p w14:paraId="7E3CC951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57" w:type="dxa"/>
            <w:vAlign w:val="center"/>
          </w:tcPr>
          <w:p w14:paraId="50978C95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 w14:paraId="16C5A1EB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</w:tbl>
    <w:p w14:paraId="588D10B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lODU0MDQ1ZjVlYmFlZTAxMDA4MjRlZWViMzI5YzEifQ=="/>
    <w:docVar w:name="KSO_WPS_MARK_KEY" w:val="f7de1d11-88a0-41a7-94df-851aeedcb6fa"/>
  </w:docVars>
  <w:rsids>
    <w:rsidRoot w:val="0052371F"/>
    <w:rsid w:val="0052371F"/>
    <w:rsid w:val="037047E9"/>
    <w:rsid w:val="0E1421A8"/>
    <w:rsid w:val="22164BAE"/>
    <w:rsid w:val="26E95982"/>
    <w:rsid w:val="2BC977A3"/>
    <w:rsid w:val="30110DE2"/>
    <w:rsid w:val="437217FE"/>
    <w:rsid w:val="4BE10BC0"/>
    <w:rsid w:val="4CB91D57"/>
    <w:rsid w:val="4FB64BE6"/>
    <w:rsid w:val="5750501E"/>
    <w:rsid w:val="5FFB345A"/>
    <w:rsid w:val="6471791F"/>
    <w:rsid w:val="730D2E3A"/>
    <w:rsid w:val="7C4A0480"/>
    <w:rsid w:val="FAD7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 w:val="0"/>
      <w:spacing w:line="560" w:lineRule="exact"/>
      <w:jc w:val="left"/>
    </w:pPr>
    <w:rPr>
      <w:rFonts w:ascii="黑体" w:hAnsi="黑体" w:eastAsia="黑体" w:cs="Times New Roman"/>
      <w:color w:val="auto"/>
      <w:u w:val="none" w:color="auto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1780</Words>
  <Characters>1899</Characters>
  <Lines>24</Lines>
  <Paragraphs>7</Paragraphs>
  <TotalTime>2</TotalTime>
  <ScaleCrop>false</ScaleCrop>
  <LinksUpToDate>false</LinksUpToDate>
  <CharactersWithSpaces>7712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2023-10-13T22:18:00Z</dcterms:created>
  <dc:creator>Administrator</dc:creator>
  <cp:lastModifiedBy>笑笑生</cp:lastModifiedBy>
  <cp:lastPrinted>2026-01-15T03:34:09Z</cp:lastPrinted>
  <dcterms:modified xsi:type="dcterms:W3CDTF">2026-01-15T03:34:14Z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27CDE5B1053F43E6A5CA928CEEEFEC79_13</vt:lpwstr>
  </property>
  <property fmtid="{D5CDD505-2E9C-101B-9397-08002B2CF9AE}" pid="4" name="KSOTemplateDocerSaveRecord">
    <vt:lpwstr>eyJoZGlkIjoiZWZlODU0MDQ1ZjVlYmFlZTAxMDA4MjRlZWViMzI5YzEiLCJ1c2VySWQiOiI2NDUyMjY5NDMifQ==</vt:lpwstr>
  </property>
</Properties>
</file>