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石溪镇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李柯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李柯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李柯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李柯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李柯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李柯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李柯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李柯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李柯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党的建设办公室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ZDJkYmQ1M2I5ZTUxMTQyNTA1MDEyMWQ1OWU4ZWEifQ=="/>
    <w:docVar w:name="KSO_WPS_MARK_KEY" w:val="f7de1d11-88a0-41a7-94df-851aeedcb6fa"/>
  </w:docVars>
  <w:rsids>
    <w:rsidRoot w:val="0052371F"/>
    <w:rsid w:val="0052371F"/>
    <w:rsid w:val="0E1421A8"/>
    <w:rsid w:val="17F33078"/>
    <w:rsid w:val="22164BAE"/>
    <w:rsid w:val="2BC977A3"/>
    <w:rsid w:val="30110DE2"/>
    <w:rsid w:val="437217FE"/>
    <w:rsid w:val="4CB91D57"/>
    <w:rsid w:val="5FFB345A"/>
    <w:rsid w:val="7C4A0480"/>
    <w:rsid w:val="F7F5F6FE"/>
    <w:rsid w:val="FAD7164F"/>
    <w:rsid w:val="FF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1194</Words>
  <Characters>1235</Characters>
  <Lines>24</Lines>
  <Paragraphs>7</Paragraphs>
  <TotalTime>0</TotalTime>
  <ScaleCrop>false</ScaleCrop>
  <LinksUpToDate>false</LinksUpToDate>
  <CharactersWithSpaces>2012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sxzf</cp:lastModifiedBy>
  <cp:lastPrinted>2024-01-16T23:30:00Z</cp:lastPrinted>
  <dcterms:modified xsi:type="dcterms:W3CDTF">2026-01-21T16:28:39Z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27CDE5B1053F43E6A5CA928CEEEFEC79_13</vt:lpwstr>
  </property>
</Properties>
</file>