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val="en-US" w:eastAsia="zh-CN"/>
        </w:rPr>
        <w:t>兴隆</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715"/>
        <w:gridCol w:w="655"/>
        <w:gridCol w:w="873"/>
        <w:gridCol w:w="2570"/>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71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65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57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71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5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57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71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韦相升</w:t>
            </w:r>
          </w:p>
        </w:tc>
        <w:tc>
          <w:tcPr>
            <w:tcW w:w="65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司法所</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val="en-US" w:eastAsia="zh-CN"/>
              </w:rPr>
              <w:t>兴隆</w:t>
            </w:r>
            <w:r>
              <w:rPr>
                <w:rFonts w:hint="eastAsia" w:ascii="宋体" w:hAnsi="宋体" w:eastAsia="宋体"/>
                <w:b w:val="0"/>
                <w:color w:val="000000"/>
                <w:kern w:val="0"/>
                <w:sz w:val="18"/>
                <w:szCs w:val="18"/>
                <w:lang w:eastAsia="zh-CN"/>
              </w:rPr>
              <w:t>镇人民政府</w:t>
            </w:r>
          </w:p>
        </w:tc>
        <w:tc>
          <w:tcPr>
            <w:tcW w:w="2570"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715"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Times New Roman" w:hAnsi="Times New Roman" w:eastAsia="宋体" w:cs="宋体"/>
                <w:color w:val="000000"/>
                <w:kern w:val="0"/>
                <w:sz w:val="18"/>
                <w:szCs w:val="18"/>
                <w:lang w:val="en-US" w:eastAsia="zh-CN"/>
              </w:rPr>
              <w:t>韦相升</w:t>
            </w:r>
          </w:p>
        </w:tc>
        <w:tc>
          <w:tcPr>
            <w:tcW w:w="655"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Times New Roman" w:hAnsi="Times New Roman" w:eastAsia="宋体" w:cs="宋体"/>
                <w:color w:val="000000"/>
                <w:kern w:val="0"/>
                <w:sz w:val="18"/>
                <w:szCs w:val="18"/>
                <w:lang w:val="en-US" w:eastAsia="zh-CN"/>
              </w:rPr>
              <w:t>司法所</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val="en-US" w:eastAsia="zh-CN"/>
              </w:rPr>
              <w:t>兴隆</w:t>
            </w:r>
            <w:r>
              <w:rPr>
                <w:rFonts w:hint="eastAsia" w:ascii="宋体" w:hAnsi="宋体" w:eastAsia="宋体"/>
                <w:b w:val="0"/>
                <w:color w:val="000000"/>
                <w:kern w:val="0"/>
                <w:sz w:val="18"/>
                <w:szCs w:val="18"/>
                <w:lang w:eastAsia="zh-CN"/>
              </w:rPr>
              <w:t>镇人民政府</w:t>
            </w:r>
          </w:p>
        </w:tc>
        <w:tc>
          <w:tcPr>
            <w:tcW w:w="2570"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71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韦相升</w:t>
            </w:r>
          </w:p>
        </w:tc>
        <w:tc>
          <w:tcPr>
            <w:tcW w:w="65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司法所</w:t>
            </w:r>
          </w:p>
        </w:tc>
        <w:tc>
          <w:tcPr>
            <w:tcW w:w="873" w:type="dxa"/>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val="en-US" w:eastAsia="zh-CN"/>
              </w:rPr>
              <w:t>兴隆</w:t>
            </w:r>
            <w:r>
              <w:rPr>
                <w:rFonts w:hint="eastAsia" w:ascii="宋体" w:hAnsi="宋体" w:eastAsia="宋体"/>
                <w:b w:val="0"/>
                <w:color w:val="000000"/>
                <w:kern w:val="0"/>
                <w:sz w:val="18"/>
                <w:szCs w:val="18"/>
                <w:lang w:eastAsia="zh-CN"/>
              </w:rPr>
              <w:t>镇人民政府</w:t>
            </w:r>
          </w:p>
        </w:tc>
        <w:tc>
          <w:tcPr>
            <w:tcW w:w="2570"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71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韦相升</w:t>
            </w:r>
          </w:p>
        </w:tc>
        <w:tc>
          <w:tcPr>
            <w:tcW w:w="65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司法所</w:t>
            </w:r>
          </w:p>
        </w:tc>
        <w:tc>
          <w:tcPr>
            <w:tcW w:w="873" w:type="dxa"/>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val="en-US" w:eastAsia="zh-CN"/>
              </w:rPr>
              <w:t>兴隆</w:t>
            </w:r>
            <w:r>
              <w:rPr>
                <w:rFonts w:hint="eastAsia" w:ascii="宋体" w:hAnsi="宋体" w:eastAsia="宋体"/>
                <w:b w:val="0"/>
                <w:color w:val="000000"/>
                <w:kern w:val="0"/>
                <w:sz w:val="18"/>
                <w:szCs w:val="18"/>
                <w:lang w:eastAsia="zh-CN"/>
              </w:rPr>
              <w:t>镇人民政府</w:t>
            </w:r>
          </w:p>
        </w:tc>
        <w:tc>
          <w:tcPr>
            <w:tcW w:w="2570"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71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韦相升</w:t>
            </w:r>
          </w:p>
        </w:tc>
        <w:tc>
          <w:tcPr>
            <w:tcW w:w="65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司法所</w:t>
            </w:r>
          </w:p>
        </w:tc>
        <w:tc>
          <w:tcPr>
            <w:tcW w:w="873" w:type="dxa"/>
            <w:vAlign w:val="center"/>
          </w:tcPr>
          <w:p>
            <w:pPr>
              <w:jc w:val="both"/>
            </w:pPr>
            <w:r>
              <w:rPr>
                <w:rFonts w:hint="eastAsia" w:ascii="宋体" w:hAnsi="宋体" w:eastAsia="宋体"/>
                <w:b w:val="0"/>
                <w:color w:val="000000"/>
                <w:kern w:val="0"/>
                <w:sz w:val="18"/>
                <w:szCs w:val="18"/>
                <w:lang w:val="en-US" w:eastAsia="zh-CN"/>
              </w:rPr>
              <w:t>兴隆</w:t>
            </w:r>
            <w:bookmarkStart w:id="0" w:name="_GoBack"/>
            <w:bookmarkEnd w:id="0"/>
            <w:r>
              <w:rPr>
                <w:rFonts w:hint="eastAsia" w:ascii="宋体" w:hAnsi="宋体" w:eastAsia="宋体"/>
                <w:b w:val="0"/>
                <w:color w:val="000000"/>
                <w:kern w:val="0"/>
                <w:sz w:val="18"/>
                <w:szCs w:val="18"/>
              </w:rPr>
              <w:t>镇人民政府</w:t>
            </w:r>
          </w:p>
        </w:tc>
        <w:tc>
          <w:tcPr>
            <w:tcW w:w="2570"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 w:name="KSO_WPS_MARK_KEY" w:val="f7de1d11-88a0-41a7-94df-851aeedcb6fa"/>
  </w:docVars>
  <w:rsids>
    <w:rsidRoot w:val="0052371F"/>
    <w:rsid w:val="0052371F"/>
    <w:rsid w:val="038D1C6F"/>
    <w:rsid w:val="0E1421A8"/>
    <w:rsid w:val="0F287B76"/>
    <w:rsid w:val="215C2F5C"/>
    <w:rsid w:val="22164BAE"/>
    <w:rsid w:val="2BC977A3"/>
    <w:rsid w:val="30110DE2"/>
    <w:rsid w:val="349F2638"/>
    <w:rsid w:val="437217FE"/>
    <w:rsid w:val="46DF1F8B"/>
    <w:rsid w:val="4CB91D57"/>
    <w:rsid w:val="5FFB345A"/>
    <w:rsid w:val="6EA24043"/>
    <w:rsid w:val="7D467EF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15</TotalTime>
  <ScaleCrop>false</ScaleCrop>
  <LinksUpToDate>false</LinksUpToDate>
  <CharactersWithSpaces>2012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兴隆镇系统管理员[xlz]</cp:lastModifiedBy>
  <dcterms:modified xsi:type="dcterms:W3CDTF">2025-02-14T02:48:43Z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27CDE5B1053F43E6A5CA928CEEEFEC79_13</vt:lpwstr>
  </property>
</Properties>
</file>