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40" w:firstLineChars="10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  <w:t>重庆市南川区人民政府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40" w:firstLineChars="10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highlight w:val="none"/>
          <w:lang w:eastAsia="zh-CN"/>
        </w:rPr>
        <w:t>森林防火禁火令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南川府发〔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2026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号</w:t>
      </w:r>
    </w:p>
    <w:p>
      <w:pPr>
        <w:pStyle w:val="2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为有效预防和遏制森林火灾的发生，保障人民群众生命财产和森林资源安全，根据《中华人民共和国森林法》《中华人民共和国消防法》《森林草原防灭火条例》等法律法规规定，特发布本令。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一、禁火时间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每年1月1日至5月10日、7月10日至10月10日。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二、禁火区域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全区森林、林地及其边缘直线100米范围内所有区域。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eastAsia="方正黑体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  <w:t>三、</w:t>
      </w: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禁火</w:t>
      </w:r>
      <w:r>
        <w:rPr>
          <w:rFonts w:hint="eastAsia" w:eastAsia="方正黑体_GBK" w:cs="Times New Roman"/>
          <w:sz w:val="32"/>
          <w:szCs w:val="32"/>
          <w:highlight w:val="none"/>
          <w:lang w:val="en-US" w:eastAsia="zh-CN"/>
        </w:rPr>
        <w:t>规定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（一）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禁火期间，禁火区域内禁止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生产用火、工程用火以及野外烧香烧纸、燃放烟花爆竹、燃放孔明灯、烤火、野炊、吸烟、火把照明、烧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秸秆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、烧灰积肥、烧蜂（蚁）窝、烧山驱兽、使用枪械狩猎等容易引起森林火灾的一切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野外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违规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用火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行为，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因特殊情况确需野外用火的，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按照规定程序办理，并落实各项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防火措施。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（二）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禁火期间，进入禁火区域的单位和个人禁止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携带火种火源和易燃易爆物品。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（三）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禁火期间，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进入禁火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区域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的人员和车辆必须扫码登记，并自觉接受防火检查。拒不接受登记、检查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的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，检查人员有权禁止其通行。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（四）</w:t>
      </w:r>
      <w:r>
        <w:rPr>
          <w:rFonts w:hint="default" w:ascii="Times New Roman" w:hAnsi="Times New Roman" w:eastAsia="方正仿宋_GBK" w:cs="Times New Roman"/>
          <w:color w:val="000000"/>
          <w:spacing w:val="11"/>
          <w:kern w:val="2"/>
          <w:sz w:val="32"/>
          <w:szCs w:val="32"/>
          <w:highlight w:val="none"/>
          <w:lang w:val="en-US" w:eastAsia="zh-CN" w:bidi="ar-SA"/>
        </w:rPr>
        <w:t>禁火期间，</w:t>
      </w:r>
      <w:r>
        <w:rPr>
          <w:rFonts w:hint="eastAsia" w:ascii="Times New Roman" w:hAnsi="Times New Roman" w:eastAsia="方正仿宋_GBK" w:cs="Times New Roman"/>
          <w:color w:val="000000"/>
          <w:spacing w:val="11"/>
          <w:kern w:val="2"/>
          <w:sz w:val="32"/>
          <w:szCs w:val="32"/>
          <w:highlight w:val="none"/>
          <w:lang w:val="en-US" w:eastAsia="zh-CN" w:bidi="ar-SA"/>
        </w:rPr>
        <w:t>无民事行为能力和限制民事行为能力人进入禁火区域，需有监护人陪同，并由监护人切实履行监护责任。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（五）“春节”“春耕时节”“清明节”“劳动节”“秋收时节”以及高温、干旱、大风等高火险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" w:bidi="ar-SA"/>
        </w:rPr>
        <w:t>天气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期间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，禁火区域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禁止一切野外用火行为。</w:t>
      </w:r>
      <w:bookmarkStart w:id="0" w:name="OLE_LINK1"/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禁火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区域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及其周边的单位和居住人员，要严格管理生活用火，严防火源进山入林。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非禁火时段如遇高火险天气，参</w:t>
      </w:r>
      <w:bookmarkStart w:id="1" w:name="_GoBack"/>
      <w:bookmarkEnd w:id="1"/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照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以上规定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执行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四、</w:t>
      </w:r>
      <w:r>
        <w:rPr>
          <w:rFonts w:hint="eastAsia" w:eastAsia="方正黑体_GBK" w:cs="Times New Roman"/>
          <w:sz w:val="32"/>
          <w:szCs w:val="32"/>
          <w:highlight w:val="none"/>
          <w:lang w:val="en-US" w:eastAsia="zh-CN"/>
        </w:rPr>
        <w:t>责任追究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（一）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凡违反本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令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规定擅自野外用火的单位和个人，由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相关部门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严格依照《中华人民共和国消防法》《森林草原防灭火条例》等相关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法律法规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，依法予以警告、罚款、拘留等处罚。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（二）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违规用火造成财产损失或者其他损害的，依法承担民事责任；构成犯罪的，依法追究刑事责任。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五、监督报告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任何单位和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个人若发现存在违反本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eastAsia="zh-CN" w:bidi="ar-SA"/>
        </w:rPr>
        <w:t>令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的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行为或森林火情火灾的，应当立即向所在地的乡镇人民政府（街道办事处）或区林业局、区公安局、区应急局等部门举报（报警），举报（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报警）电话：023-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71647699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（区林业局）、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110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（区公安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eastAsia="zh-CN" w:bidi="ar-SA"/>
        </w:rPr>
        <w:t>局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）、023-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71646119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（区应急局）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黑体_GBK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kern w:val="2"/>
          <w:sz w:val="32"/>
          <w:szCs w:val="32"/>
          <w:highlight w:val="none"/>
          <w:lang w:val="en-US" w:eastAsia="zh-CN" w:bidi="ar-SA"/>
        </w:rPr>
        <w:t>本令自</w:t>
      </w:r>
      <w:r>
        <w:rPr>
          <w:rFonts w:hint="default" w:ascii="Times New Roman" w:hAnsi="Times New Roman" w:eastAsia="方正黑体_GBK" w:cs="Times New Roman"/>
          <w:kern w:val="2"/>
          <w:sz w:val="32"/>
          <w:szCs w:val="32"/>
          <w:highlight w:val="none"/>
          <w:lang w:val="en-US" w:eastAsia="zh-CN" w:bidi="ar-SA"/>
        </w:rPr>
        <w:t>公布之日起施行</w:t>
      </w:r>
      <w:r>
        <w:rPr>
          <w:rFonts w:hint="default" w:ascii="Times New Roman" w:hAnsi="Times New Roman" w:eastAsia="方正黑体_GBK" w:cs="Times New Roman"/>
          <w:kern w:val="2"/>
          <w:sz w:val="32"/>
          <w:szCs w:val="32"/>
          <w:highlight w:val="none"/>
          <w:lang w:eastAsia="zh-CN" w:bidi="ar-SA"/>
        </w:rPr>
        <w:t>，</w:t>
      </w:r>
      <w:r>
        <w:rPr>
          <w:rFonts w:hint="default" w:ascii="Times New Roman" w:hAnsi="Times New Roman" w:eastAsia="方正黑体_GBK" w:cs="Times New Roman"/>
          <w:kern w:val="2"/>
          <w:sz w:val="32"/>
          <w:szCs w:val="32"/>
          <w:highlight w:val="none"/>
          <w:lang w:val="en-US" w:eastAsia="zh-CN" w:bidi="ar-SA"/>
        </w:rPr>
        <w:t>原《重庆市</w:t>
      </w:r>
      <w:r>
        <w:rPr>
          <w:rFonts w:hint="default" w:ascii="Times New Roman" w:hAnsi="Times New Roman" w:eastAsia="方正黑体_GBK" w:cs="Times New Roman"/>
          <w:kern w:val="2"/>
          <w:sz w:val="32"/>
          <w:szCs w:val="32"/>
          <w:highlight w:val="none"/>
          <w:lang w:eastAsia="zh-CN" w:bidi="ar-SA"/>
        </w:rPr>
        <w:t>南川</w:t>
      </w:r>
      <w:r>
        <w:rPr>
          <w:rFonts w:hint="default" w:ascii="Times New Roman" w:hAnsi="Times New Roman" w:eastAsia="方正黑体_GBK" w:cs="Times New Roman"/>
          <w:kern w:val="2"/>
          <w:sz w:val="32"/>
          <w:szCs w:val="32"/>
          <w:highlight w:val="none"/>
          <w:lang w:val="en-US" w:eastAsia="zh-CN" w:bidi="ar-SA"/>
        </w:rPr>
        <w:t>区人民政府森林防火禁火令》</w:t>
      </w:r>
      <w:r>
        <w:rPr>
          <w:rFonts w:hint="default" w:ascii="Times New Roman" w:hAnsi="Times New Roman" w:eastAsia="方正黑体_GBK" w:cs="Times New Roman"/>
          <w:kern w:val="2"/>
          <w:sz w:val="32"/>
          <w:szCs w:val="32"/>
          <w:highlight w:val="none"/>
          <w:lang w:eastAsia="zh-CN" w:bidi="ar-SA"/>
        </w:rPr>
        <w:t>同时</w:t>
      </w:r>
      <w:r>
        <w:rPr>
          <w:rFonts w:hint="default" w:ascii="Times New Roman" w:hAnsi="Times New Roman" w:eastAsia="方正黑体_GBK" w:cs="Times New Roman"/>
          <w:kern w:val="2"/>
          <w:sz w:val="32"/>
          <w:szCs w:val="32"/>
          <w:highlight w:val="none"/>
          <w:lang w:val="en-US" w:eastAsia="zh-CN" w:bidi="ar-SA"/>
        </w:rPr>
        <w:t>废止</w:t>
      </w:r>
      <w:r>
        <w:rPr>
          <w:rFonts w:hint="eastAsia" w:ascii="Times New Roman" w:hAnsi="Times New Roman" w:eastAsia="方正黑体_GBK" w:cs="Times New Roman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lang w:val="en-US" w:eastAsia="zh-CN"/>
        </w:rPr>
      </w:pP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方正仿宋_GBK" w:hAnsi="方正仿宋_GBK" w:eastAsia="方正仿宋_GBK" w:cs="方正仿宋_GBK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5440" w:firstLineChars="17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" w:bidi="ar-SA"/>
        </w:rPr>
        <w:t>重庆市南川区人民政府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5664" w:firstLineChars="1600"/>
        <w:jc w:val="both"/>
        <w:textAlignment w:val="auto"/>
        <w:rPr>
          <w:rFonts w:hint="default" w:ascii="Times New Roman" w:hAnsi="Times New Roman" w:eastAsia="方正仿宋_GBK" w:cs="Times New Roman"/>
          <w:spacing w:val="17"/>
          <w:kern w:val="2"/>
          <w:sz w:val="32"/>
          <w:szCs w:val="32"/>
          <w:highlight w:val="none"/>
          <w:lang w:val="en-US" w:eastAsia="zh" w:bidi="ar-SA"/>
        </w:rPr>
      </w:pPr>
      <w:r>
        <w:rPr>
          <w:rFonts w:hint="default" w:ascii="Times New Roman" w:hAnsi="Times New Roman" w:eastAsia="方正仿宋_GBK" w:cs="Times New Roman"/>
          <w:spacing w:val="17"/>
          <w:kern w:val="2"/>
          <w:sz w:val="32"/>
          <w:szCs w:val="32"/>
          <w:highlight w:val="none"/>
          <w:lang w:val="en-US" w:eastAsia="zh" w:bidi="ar-SA"/>
        </w:rPr>
        <w:t>2026年1月15日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default"/>
          <w:lang w:val="en-US" w:eastAsia="zh"/>
        </w:rPr>
      </w:pP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lang w:val="en-US" w:eastAsia="zh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highlight w:val="none"/>
          <w:lang w:val="en-US" w:eastAsia="zh" w:bidi="ar-SA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kern w:val="0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17"/>
      <w:wordWrap w:val="0"/>
      <w:ind w:left="3786" w:leftChars="1803" w:firstLine="7398" w:firstLineChars="2312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32"/>
        <w:lang w:val="en-US" w:eastAsia="zh-CN"/>
      </w:rPr>
      <w:t xml:space="preserve">  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南川区人民政府办公室发布     </w:t>
    </w:r>
  </w:p>
  <w:p>
    <w:pPr>
      <w:pStyle w:val="17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59264;mso-width-relative:page;mso-height-relative:page;" filled="f" stroked="t" coordsize="21600,21600" o:gfxdata="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3EeSs1AAAAAgBAAAPAAAAAAAAAAEAIAAAACIAAABkcnMvZG93bnJldi54bWxQSwECFAAUAAAA&#10;CACHTuJABe67HvIBAAC9AwAADgAAAAAAAAABACAAAAAjAQAAZHJzL2Uyb0RvYy54bWxQSwUGAAAA&#10;AAYABgBZAQAAhw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1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CN"/>
      </w:rPr>
      <w:t>南川区人民政府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A48AC6"/>
    <w:multiLevelType w:val="singleLevel"/>
    <w:tmpl w:val="E2A48AC6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jM2ZiZTcxNDE3YmQ4MTFjMDU3MzA0ZTNlYTUxNzcifQ=="/>
  </w:docVars>
  <w:rsids>
    <w:rsidRoot w:val="00172A27"/>
    <w:rsid w:val="00217B43"/>
    <w:rsid w:val="019E71BD"/>
    <w:rsid w:val="01C65124"/>
    <w:rsid w:val="041C42DA"/>
    <w:rsid w:val="04B679C3"/>
    <w:rsid w:val="05112945"/>
    <w:rsid w:val="05F07036"/>
    <w:rsid w:val="06E00104"/>
    <w:rsid w:val="080F63D8"/>
    <w:rsid w:val="09341458"/>
    <w:rsid w:val="0952512D"/>
    <w:rsid w:val="098254C2"/>
    <w:rsid w:val="09D97B51"/>
    <w:rsid w:val="0A766EDE"/>
    <w:rsid w:val="0AD64BE8"/>
    <w:rsid w:val="0B0912D7"/>
    <w:rsid w:val="0E025194"/>
    <w:rsid w:val="0FF352A0"/>
    <w:rsid w:val="152D2DCA"/>
    <w:rsid w:val="169C0EB1"/>
    <w:rsid w:val="174256B5"/>
    <w:rsid w:val="187168EA"/>
    <w:rsid w:val="196673CA"/>
    <w:rsid w:val="19DF28F5"/>
    <w:rsid w:val="1B2F4AEE"/>
    <w:rsid w:val="1BE310EB"/>
    <w:rsid w:val="1CF734C9"/>
    <w:rsid w:val="1DEC284C"/>
    <w:rsid w:val="1E6523AC"/>
    <w:rsid w:val="22440422"/>
    <w:rsid w:val="22BB4BBB"/>
    <w:rsid w:val="264E7BAD"/>
    <w:rsid w:val="272E5669"/>
    <w:rsid w:val="28061EF9"/>
    <w:rsid w:val="29804371"/>
    <w:rsid w:val="29FE50AB"/>
    <w:rsid w:val="2A1B3F79"/>
    <w:rsid w:val="2AEB3417"/>
    <w:rsid w:val="2B645818"/>
    <w:rsid w:val="30F96ED6"/>
    <w:rsid w:val="31A15F24"/>
    <w:rsid w:val="31AA3159"/>
    <w:rsid w:val="324A1681"/>
    <w:rsid w:val="35351CE5"/>
    <w:rsid w:val="36314CDF"/>
    <w:rsid w:val="36FB1DF0"/>
    <w:rsid w:val="37D97A34"/>
    <w:rsid w:val="395347B5"/>
    <w:rsid w:val="39A232A0"/>
    <w:rsid w:val="39E745AA"/>
    <w:rsid w:val="3B5A6BBB"/>
    <w:rsid w:val="3C6E0D64"/>
    <w:rsid w:val="3EDA13A6"/>
    <w:rsid w:val="417B75E9"/>
    <w:rsid w:val="42F058B7"/>
    <w:rsid w:val="436109F6"/>
    <w:rsid w:val="441A38D4"/>
    <w:rsid w:val="44FA350F"/>
    <w:rsid w:val="4504239D"/>
    <w:rsid w:val="45AF3BB8"/>
    <w:rsid w:val="476B75B0"/>
    <w:rsid w:val="4BC77339"/>
    <w:rsid w:val="4C9236C5"/>
    <w:rsid w:val="4E250A85"/>
    <w:rsid w:val="4FFD4925"/>
    <w:rsid w:val="505C172E"/>
    <w:rsid w:val="506405EA"/>
    <w:rsid w:val="52F46F0B"/>
    <w:rsid w:val="532B6A10"/>
    <w:rsid w:val="53D8014D"/>
    <w:rsid w:val="541B7B68"/>
    <w:rsid w:val="55E064E0"/>
    <w:rsid w:val="571D6CF2"/>
    <w:rsid w:val="572C6D10"/>
    <w:rsid w:val="57E95FFA"/>
    <w:rsid w:val="5DC34279"/>
    <w:rsid w:val="5F534FCD"/>
    <w:rsid w:val="5FCD688E"/>
    <w:rsid w:val="5FF9BDAA"/>
    <w:rsid w:val="5FFE5333"/>
    <w:rsid w:val="608816D1"/>
    <w:rsid w:val="60EF4E7F"/>
    <w:rsid w:val="615460CD"/>
    <w:rsid w:val="639D5821"/>
    <w:rsid w:val="648B0A32"/>
    <w:rsid w:val="665233C1"/>
    <w:rsid w:val="6693003E"/>
    <w:rsid w:val="68BA4F1D"/>
    <w:rsid w:val="6941720B"/>
    <w:rsid w:val="69AC0D42"/>
    <w:rsid w:val="6AD9688B"/>
    <w:rsid w:val="6D0E3F22"/>
    <w:rsid w:val="6EF77008"/>
    <w:rsid w:val="70352268"/>
    <w:rsid w:val="71032C88"/>
    <w:rsid w:val="744E4660"/>
    <w:rsid w:val="74C07185"/>
    <w:rsid w:val="753355A2"/>
    <w:rsid w:val="753E0E74"/>
    <w:rsid w:val="759F1C61"/>
    <w:rsid w:val="769F2DE8"/>
    <w:rsid w:val="76FDEB7C"/>
    <w:rsid w:val="795D728C"/>
    <w:rsid w:val="79C65162"/>
    <w:rsid w:val="7C9011D9"/>
    <w:rsid w:val="7DC651C5"/>
    <w:rsid w:val="7DF350ED"/>
    <w:rsid w:val="7E7D28B6"/>
    <w:rsid w:val="7F9DA0E8"/>
    <w:rsid w:val="7FCC2834"/>
    <w:rsid w:val="7FF6A4EF"/>
    <w:rsid w:val="92DD1CEF"/>
    <w:rsid w:val="F05B4F69"/>
    <w:rsid w:val="F97D9566"/>
    <w:rsid w:val="FDFF4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40" w:lineRule="exact"/>
      <w:ind w:left="640" w:leftChars="200"/>
      <w:outlineLvl w:val="1"/>
    </w:pPr>
    <w:rPr>
      <w:rFonts w:ascii="Arial" w:hAnsi="Arial" w:eastAsia="方正黑体_GBK" w:cs="Times New Roman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24">
    <w:name w:val="Default Paragraph Font"/>
    <w:semiHidden/>
    <w:qFormat/>
    <w:uiPriority w:val="0"/>
  </w:style>
  <w:style w:type="table" w:default="1" w:styleId="2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next w:val="3"/>
    <w:qFormat/>
    <w:uiPriority w:val="0"/>
    <w:pPr>
      <w:widowControl w:val="0"/>
      <w:kinsoku/>
      <w:autoSpaceDE/>
      <w:autoSpaceDN/>
      <w:adjustRightInd/>
      <w:snapToGrid/>
      <w:spacing w:line="240" w:lineRule="auto"/>
      <w:jc w:val="both"/>
      <w:textAlignment w:val="baseline"/>
    </w:pPr>
    <w:rPr>
      <w:rFonts w:ascii="Times New Roman" w:hAnsi="Times New Roman" w:eastAsia="宋体" w:cs="Times New Roman"/>
      <w:snapToGrid/>
      <w:kern w:val="2"/>
      <w:sz w:val="48"/>
      <w:szCs w:val="24"/>
      <w:lang w:val="en-US" w:eastAsia="zh-CN"/>
    </w:rPr>
  </w:style>
  <w:style w:type="paragraph" w:customStyle="1" w:styleId="3">
    <w:name w:val="TOC5"/>
    <w:basedOn w:val="1"/>
    <w:next w:val="1"/>
    <w:qFormat/>
    <w:uiPriority w:val="0"/>
    <w:pPr>
      <w:widowControl w:val="0"/>
      <w:kinsoku/>
      <w:autoSpaceDE/>
      <w:autoSpaceDN/>
      <w:adjustRightInd/>
      <w:snapToGrid/>
      <w:spacing w:line="600" w:lineRule="exact"/>
      <w:ind w:firstLine="200" w:firstLineChars="200"/>
      <w:jc w:val="left"/>
      <w:textAlignment w:val="baseline"/>
    </w:pPr>
    <w:rPr>
      <w:rFonts w:ascii="方正黑体_GBK" w:hAnsi="Times New Roman" w:eastAsia="方正黑体_GBK" w:cs="Times New Roman"/>
      <w:snapToGrid/>
      <w:kern w:val="2"/>
      <w:sz w:val="32"/>
      <w:szCs w:val="32"/>
      <w:lang w:val="en-US" w:eastAsia="zh-CN"/>
    </w:rPr>
  </w:style>
  <w:style w:type="paragraph" w:styleId="7">
    <w:name w:val="Normal Indent"/>
    <w:basedOn w:val="1"/>
    <w:next w:val="1"/>
    <w:qFormat/>
    <w:uiPriority w:val="0"/>
    <w:pPr>
      <w:widowControl w:val="0"/>
      <w:ind w:firstLine="200" w:firstLineChars="200"/>
      <w:jc w:val="both"/>
    </w:pPr>
    <w:rPr>
      <w:rFonts w:ascii="Times New Roman" w:hAnsi="Times New Roman"/>
      <w:sz w:val="32"/>
      <w:szCs w:val="32"/>
    </w:rPr>
  </w:style>
  <w:style w:type="paragraph" w:styleId="8">
    <w:name w:val="annotation text"/>
    <w:basedOn w:val="1"/>
    <w:qFormat/>
    <w:uiPriority w:val="0"/>
    <w:pPr>
      <w:jc w:val="left"/>
    </w:pPr>
  </w:style>
  <w:style w:type="paragraph" w:styleId="9">
    <w:name w:val="Body Text"/>
    <w:basedOn w:val="1"/>
    <w:next w:val="1"/>
    <w:link w:val="37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48"/>
      <w:szCs w:val="24"/>
      <w:lang w:val="en-US" w:eastAsia="zh-CN" w:bidi="ar"/>
    </w:rPr>
  </w:style>
  <w:style w:type="paragraph" w:styleId="10">
    <w:name w:val="Body Text Indent"/>
    <w:basedOn w:val="1"/>
    <w:qFormat/>
    <w:uiPriority w:val="0"/>
    <w:pPr>
      <w:spacing w:line="360" w:lineRule="atLeast"/>
      <w:ind w:firstLine="555"/>
    </w:pPr>
    <w:rPr>
      <w:rFonts w:ascii="Verdana" w:hAnsi="Verdana"/>
    </w:rPr>
  </w:style>
  <w:style w:type="paragraph" w:styleId="11">
    <w:name w:val="HTML Address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2">
    <w:name w:val="toc 5"/>
    <w:basedOn w:val="1"/>
    <w:next w:val="1"/>
    <w:qFormat/>
    <w:uiPriority w:val="0"/>
    <w:pPr>
      <w:ind w:left="1680" w:leftChars="800"/>
    </w:pPr>
  </w:style>
  <w:style w:type="paragraph" w:styleId="1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14">
    <w:name w:val="Date"/>
    <w:basedOn w:val="1"/>
    <w:next w:val="1"/>
    <w:qFormat/>
    <w:uiPriority w:val="0"/>
    <w:pPr>
      <w:ind w:left="100" w:leftChars="2500"/>
    </w:pPr>
  </w:style>
  <w:style w:type="paragraph" w:styleId="15">
    <w:name w:val="footer"/>
    <w:basedOn w:val="1"/>
    <w:next w:val="16"/>
    <w:link w:val="3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6">
    <w:name w:val="索引 51"/>
    <w:basedOn w:val="1"/>
    <w:next w:val="1"/>
    <w:qFormat/>
    <w:uiPriority w:val="0"/>
    <w:pPr>
      <w:ind w:left="1680"/>
    </w:pPr>
  </w:style>
  <w:style w:type="paragraph" w:styleId="17">
    <w:name w:val="header"/>
    <w:basedOn w:val="1"/>
    <w:link w:val="40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8">
    <w:name w:val="Body Text 2"/>
    <w:basedOn w:val="1"/>
    <w:qFormat/>
    <w:uiPriority w:val="0"/>
    <w:pPr>
      <w:snapToGrid w:val="0"/>
      <w:spacing w:line="540" w:lineRule="exact"/>
    </w:pPr>
    <w:rPr>
      <w:rFonts w:eastAsia="方正仿宋_GBK"/>
      <w:color w:val="000000"/>
    </w:rPr>
  </w:style>
  <w:style w:type="paragraph" w:styleId="1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20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21">
    <w:name w:val="Body Text First Indent"/>
    <w:basedOn w:val="9"/>
    <w:qFormat/>
    <w:uiPriority w:val="0"/>
    <w:pPr>
      <w:ind w:firstLine="420" w:firstLineChars="100"/>
    </w:pPr>
    <w:rPr>
      <w:rFonts w:hint="eastAsia"/>
    </w:rPr>
  </w:style>
  <w:style w:type="paragraph" w:styleId="22">
    <w:name w:val="Body Text First Indent 2"/>
    <w:basedOn w:val="10"/>
    <w:next w:val="1"/>
    <w:qFormat/>
    <w:uiPriority w:val="0"/>
    <w:pPr>
      <w:ind w:firstLine="420" w:firstLineChars="200"/>
    </w:pPr>
    <w:rPr>
      <w:rFonts w:ascii="Times New Roman" w:hAnsi="Times New Roman" w:eastAsia="方正仿宋_GBK" w:cs="Times New Roman"/>
      <w:sz w:val="32"/>
      <w:szCs w:val="32"/>
    </w:rPr>
  </w:style>
  <w:style w:type="character" w:styleId="25">
    <w:name w:val="Strong"/>
    <w:basedOn w:val="24"/>
    <w:qFormat/>
    <w:uiPriority w:val="0"/>
    <w:rPr>
      <w:b/>
      <w:bCs/>
    </w:rPr>
  </w:style>
  <w:style w:type="character" w:styleId="26">
    <w:name w:val="FollowedHyperlink"/>
    <w:basedOn w:val="24"/>
    <w:qFormat/>
    <w:uiPriority w:val="0"/>
    <w:rPr>
      <w:color w:val="800080"/>
      <w:u w:val="single"/>
    </w:rPr>
  </w:style>
  <w:style w:type="character" w:styleId="27">
    <w:name w:val="Hyperlink"/>
    <w:basedOn w:val="24"/>
    <w:qFormat/>
    <w:uiPriority w:val="0"/>
    <w:rPr>
      <w:color w:val="0000FF"/>
      <w:u w:val="single"/>
    </w:rPr>
  </w:style>
  <w:style w:type="paragraph" w:customStyle="1" w:styleId="28">
    <w:name w:val="报告正文"/>
    <w:basedOn w:val="21"/>
    <w:qFormat/>
    <w:uiPriority w:val="0"/>
    <w:pPr>
      <w:spacing w:line="500" w:lineRule="exact"/>
      <w:ind w:firstLine="520" w:firstLineChars="200"/>
    </w:pPr>
    <w:rPr>
      <w:rFonts w:eastAsia="仿宋_GB2312"/>
      <w:color w:val="000000"/>
      <w:spacing w:val="10"/>
      <w:kern w:val="0"/>
      <w:sz w:val="24"/>
      <w:szCs w:val="20"/>
    </w:rPr>
  </w:style>
  <w:style w:type="paragraph" w:customStyle="1" w:styleId="29">
    <w:name w:val="正文文本 21"/>
    <w:basedOn w:val="1"/>
    <w:qFormat/>
    <w:uiPriority w:val="0"/>
    <w:pPr>
      <w:snapToGrid w:val="0"/>
      <w:spacing w:line="540" w:lineRule="exact"/>
    </w:pPr>
    <w:rPr>
      <w:rFonts w:eastAsia="方正仿宋_GBK"/>
      <w:color w:val="000000"/>
    </w:rPr>
  </w:style>
  <w:style w:type="paragraph" w:customStyle="1" w:styleId="30">
    <w:name w:val="Body Text 21"/>
    <w:basedOn w:val="1"/>
    <w:qFormat/>
    <w:uiPriority w:val="0"/>
    <w:pPr>
      <w:keepNext w:val="0"/>
      <w:keepLines w:val="0"/>
      <w:widowControl w:val="0"/>
      <w:suppressLineNumbers w:val="0"/>
      <w:snapToGrid w:val="0"/>
      <w:spacing w:before="0" w:beforeAutospacing="0" w:after="0" w:afterAutospacing="0" w:line="540" w:lineRule="exact"/>
      <w:ind w:left="0" w:right="0"/>
      <w:jc w:val="both"/>
    </w:pPr>
    <w:rPr>
      <w:rFonts w:hint="default" w:ascii="Times New Roman" w:hAnsi="Times New Roman" w:eastAsia="方正仿宋_GBK" w:cs="Times New Roman"/>
      <w:color w:val="000000"/>
      <w:kern w:val="2"/>
      <w:sz w:val="21"/>
      <w:szCs w:val="24"/>
      <w:lang w:val="en-US" w:eastAsia="zh-CN" w:bidi="ar"/>
    </w:rPr>
  </w:style>
  <w:style w:type="paragraph" w:customStyle="1" w:styleId="31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character" w:customStyle="1" w:styleId="32">
    <w:name w:val="页眉 Char"/>
    <w:basedOn w:val="24"/>
    <w:link w:val="17"/>
    <w:qFormat/>
    <w:uiPriority w:val="0"/>
    <w:rPr>
      <w:rFonts w:hint="eastAsia" w:ascii="仿宋_GB2312" w:eastAsia="仿宋_GB2312" w:cs="仿宋_GB2312"/>
      <w:kern w:val="2"/>
      <w:sz w:val="18"/>
      <w:szCs w:val="24"/>
    </w:rPr>
  </w:style>
  <w:style w:type="character" w:customStyle="1" w:styleId="33">
    <w:name w:val="正文文本 2 Char"/>
    <w:basedOn w:val="24"/>
    <w:qFormat/>
    <w:uiPriority w:val="0"/>
    <w:rPr>
      <w:rFonts w:hint="eastAsia" w:ascii="仿宋_GB2312" w:eastAsia="仿宋_GB2312" w:cs="仿宋_GB2312"/>
      <w:kern w:val="2"/>
      <w:sz w:val="32"/>
      <w:szCs w:val="24"/>
    </w:rPr>
  </w:style>
  <w:style w:type="character" w:customStyle="1" w:styleId="34">
    <w:name w:val="页脚 Char"/>
    <w:basedOn w:val="24"/>
    <w:link w:val="15"/>
    <w:qFormat/>
    <w:uiPriority w:val="0"/>
    <w:rPr>
      <w:rFonts w:hint="eastAsia" w:ascii="仿宋_GB2312" w:eastAsia="仿宋_GB2312" w:cs="仿宋_GB2312"/>
      <w:kern w:val="2"/>
      <w:sz w:val="18"/>
      <w:szCs w:val="24"/>
    </w:rPr>
  </w:style>
  <w:style w:type="character" w:customStyle="1" w:styleId="35">
    <w:name w:val="font21"/>
    <w:basedOn w:val="24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36">
    <w:name w:val="p0 Char Char"/>
    <w:basedOn w:val="24"/>
    <w:qFormat/>
    <w:uiPriority w:val="0"/>
    <w:rPr>
      <w:sz w:val="21"/>
      <w:szCs w:val="21"/>
    </w:rPr>
  </w:style>
  <w:style w:type="character" w:customStyle="1" w:styleId="37">
    <w:name w:val="正文文本 Char"/>
    <w:basedOn w:val="24"/>
    <w:link w:val="9"/>
    <w:qFormat/>
    <w:uiPriority w:val="0"/>
    <w:rPr>
      <w:rFonts w:hint="default" w:ascii="Calibri" w:hAnsi="Calibri" w:cs="Calibri"/>
      <w:kern w:val="2"/>
      <w:sz w:val="48"/>
      <w:szCs w:val="24"/>
    </w:rPr>
  </w:style>
  <w:style w:type="character" w:customStyle="1" w:styleId="38">
    <w:name w:val="page number"/>
    <w:basedOn w:val="24"/>
    <w:qFormat/>
    <w:uiPriority w:val="0"/>
  </w:style>
  <w:style w:type="paragraph" w:customStyle="1" w:styleId="39">
    <w:name w:val="Default"/>
    <w:basedOn w:val="1"/>
    <w:qFormat/>
    <w:uiPriority w:val="0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0" w:beforeAutospacing="0" w:after="0" w:afterAutospacing="0"/>
      <w:ind w:left="0" w:right="0"/>
      <w:jc w:val="left"/>
    </w:pPr>
    <w:rPr>
      <w:rFonts w:hint="eastAsia" w:ascii="仿宋_GB2312" w:hAnsi="Calibri" w:eastAsia="仿宋_GB2312" w:cs="仿宋_GB2312"/>
      <w:color w:val="000000"/>
      <w:kern w:val="0"/>
      <w:sz w:val="24"/>
      <w:szCs w:val="24"/>
      <w:lang w:val="en-US" w:eastAsia="zh-CN" w:bidi="ar"/>
    </w:rPr>
  </w:style>
  <w:style w:type="character" w:customStyle="1" w:styleId="40">
    <w:name w:val="页眉 Char1"/>
    <w:basedOn w:val="24"/>
    <w:link w:val="17"/>
    <w:qFormat/>
    <w:uiPriority w:val="0"/>
    <w:rPr>
      <w:rFonts w:hint="eastAsia" w:ascii="仿宋_GB2312" w:eastAsia="仿宋_GB2312" w:cs="仿宋_GB2312"/>
      <w:kern w:val="2"/>
      <w:sz w:val="18"/>
      <w:szCs w:val="18"/>
    </w:rPr>
  </w:style>
  <w:style w:type="paragraph" w:customStyle="1" w:styleId="41">
    <w:name w:val="列出段落1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仿宋_GB2312" w:cs="Times New Roman"/>
      <w:kern w:val="2"/>
      <w:sz w:val="32"/>
      <w:szCs w:val="24"/>
      <w:lang w:val="en-US" w:eastAsia="zh-CN" w:bidi="ar"/>
    </w:rPr>
  </w:style>
  <w:style w:type="paragraph" w:customStyle="1" w:styleId="42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43">
    <w:name w:val="Body text|4"/>
    <w:basedOn w:val="1"/>
    <w:qFormat/>
    <w:uiPriority w:val="0"/>
    <w:pPr>
      <w:shd w:val="clear" w:color="auto" w:fill="FFFFFF"/>
      <w:spacing w:after="700" w:line="571" w:lineRule="exact"/>
      <w:jc w:val="center"/>
    </w:pPr>
    <w:rPr>
      <w:rFonts w:ascii="PMingLiU" w:hAnsi="PMingLiU" w:eastAsia="PMingLiU" w:cs="PMingLiU"/>
      <w:sz w:val="34"/>
      <w:szCs w:val="34"/>
    </w:rPr>
  </w:style>
  <w:style w:type="paragraph" w:customStyle="1" w:styleId="44">
    <w:name w:val="HTML Preformatted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eastAsia="宋体" w:cs="Times New Roman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1623</Words>
  <Characters>1657</Characters>
  <Lines>1</Lines>
  <Paragraphs>1</Paragraphs>
  <TotalTime>5</TotalTime>
  <ScaleCrop>false</ScaleCrop>
  <LinksUpToDate>false</LinksUpToDate>
  <CharactersWithSpaces>1716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2021-09-11T02:41:00Z</dcterms:created>
  <dc:creator>t</dc:creator>
  <cp:lastModifiedBy>Administrator</cp:lastModifiedBy>
  <cp:lastPrinted>2022-05-12T00:46:00Z</cp:lastPrinted>
  <dcterms:modified xsi:type="dcterms:W3CDTF">2026-01-27T09:05:17Z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A2C44226C050460DAB87798A9A7982CF_13</vt:lpwstr>
  </property>
  <property fmtid="{D5CDD505-2E9C-101B-9397-08002B2CF9AE}" pid="4" name="KSOTemplateDocerSaveRecord">
    <vt:lpwstr>eyJoZGlkIjoiNTRjM2ZiZTcxNDE3YmQ4MTFjMDU3MzA0ZTNlYTUxNzciLCJ1c2VySWQiOiIyMDk3NzA1NDkifQ==</vt:lpwstr>
  </property>
</Properties>
</file>