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0500" cy="6221095"/>
            <wp:effectExtent l="0" t="0" r="6350" b="8255"/>
            <wp:docPr id="2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22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附件2：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"C:\\Users\\user\\AppData\\Roaming\\Tencent\\Users\\285727797\\QQ\\WinTemp\\RichOle\\KS[(~HA}5M75QJ}]C1~$34T.png"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420100" cy="48387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4117" b="8748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3475990"/>
            <wp:effectExtent l="0" t="0" r="571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EA1653"/>
    <w:rsid w:val="1CB70DE4"/>
    <w:rsid w:val="2EE9323E"/>
    <w:rsid w:val="47C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清颖</dc:creator>
  <cp:lastModifiedBy>春夏秋冬1417938229</cp:lastModifiedBy>
  <dcterms:modified xsi:type="dcterms:W3CDTF">2021-12-22T09:48:46Z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2917C4D137104BCA8D1993E7E32B57E7</vt:lpwstr>
  </property>
</Properties>
</file>