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60" w:lineRule="exact"/>
        <w:ind w:right="0" w:rightChars="0" w:firstLine="440" w:firstLineChars="100"/>
        <w:jc w:val="center"/>
        <w:textAlignment w:val="auto"/>
        <w:rPr>
          <w:rFonts w:hint="default" w:ascii="方正小标宋_GBK" w:hAnsi="Times New Roman" w:eastAsia="方正小标宋_GBK" w:cs="Times New Roman"/>
          <w:color w:val="000000"/>
          <w:sz w:val="44"/>
          <w:szCs w:val="44"/>
          <w:lang w:val="en"/>
        </w:rPr>
      </w:pP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right="0"/>
        <w:jc w:val="center"/>
        <w:textAlignment w:val="auto"/>
        <w:outlineLvl w:val="9"/>
        <w:rPr>
          <w:rFonts w:ascii="Times New Roman" w:hAnsi="Times New Roman" w:eastAsia="方正小标宋_GBK"/>
          <w:bCs/>
          <w:sz w:val="44"/>
          <w:szCs w:val="44"/>
        </w:rPr>
      </w:pPr>
      <w:r>
        <w:rPr>
          <w:rFonts w:hint="eastAsia" w:ascii="Times New Roman" w:hAnsi="Times New Roman" w:eastAsia="方正小标宋_GBK"/>
          <w:bCs/>
          <w:sz w:val="44"/>
          <w:szCs w:val="44"/>
        </w:rPr>
        <w:t>重庆市南川区人民政府</w:t>
      </w:r>
      <w:r>
        <w:rPr>
          <w:rFonts w:hint="eastAsia" w:ascii="Times New Roman" w:hAnsi="Times New Roman" w:eastAsia="方正小标宋_GBK"/>
          <w:bCs/>
          <w:sz w:val="44"/>
          <w:szCs w:val="44"/>
          <w:lang w:eastAsia="zh-CN"/>
        </w:rPr>
        <w:t>办公室</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right="0"/>
        <w:jc w:val="center"/>
        <w:textAlignment w:val="auto"/>
        <w:outlineLvl w:val="9"/>
        <w:rPr>
          <w:rFonts w:hint="eastAsia" w:ascii="Times New Roman" w:hAnsi="Times New Roman" w:eastAsia="方正小标宋_GBK"/>
          <w:bCs/>
          <w:sz w:val="44"/>
          <w:szCs w:val="44"/>
          <w:lang w:eastAsia="zh-CN"/>
        </w:rPr>
      </w:pPr>
      <w:r>
        <w:rPr>
          <w:rFonts w:hint="eastAsia" w:ascii="Times New Roman" w:hAnsi="Times New Roman" w:eastAsia="方正小标宋_GBK"/>
          <w:bCs/>
          <w:sz w:val="44"/>
          <w:szCs w:val="44"/>
        </w:rPr>
        <w:t>关于</w:t>
      </w:r>
      <w:r>
        <w:rPr>
          <w:rFonts w:hint="eastAsia" w:ascii="Times New Roman" w:hAnsi="Times New Roman" w:eastAsia="方正小标宋_GBK"/>
          <w:bCs/>
          <w:sz w:val="44"/>
          <w:szCs w:val="44"/>
          <w:lang w:eastAsia="zh-CN"/>
        </w:rPr>
        <w:t>印发</w:t>
      </w:r>
      <w:r>
        <w:rPr>
          <w:rFonts w:hint="eastAsia" w:eastAsia="方正小标宋_GBK"/>
          <w:bCs/>
          <w:w w:val="95"/>
          <w:sz w:val="44"/>
          <w:szCs w:val="44"/>
        </w:rPr>
        <w:t>南川区旅游民宿奖补办法</w:t>
      </w:r>
      <w:r>
        <w:rPr>
          <w:rFonts w:hint="eastAsia" w:ascii="Times New Roman" w:hAnsi="Times New Roman" w:eastAsia="方正小标宋_GBK"/>
          <w:bCs/>
          <w:sz w:val="44"/>
          <w:szCs w:val="44"/>
          <w:lang w:eastAsia="zh-CN"/>
        </w:rPr>
        <w:t>的通知</w:t>
      </w:r>
    </w:p>
    <w:p>
      <w:pPr>
        <w:widowControl w:val="0"/>
        <w:tabs>
          <w:tab w:val="left" w:pos="1890"/>
        </w:tabs>
        <w:wordWrap/>
        <w:adjustRightInd/>
        <w:snapToGrid/>
        <w:spacing w:line="580" w:lineRule="exact"/>
        <w:ind w:right="0"/>
        <w:jc w:val="center"/>
        <w:textAlignment w:val="auto"/>
        <w:outlineLvl w:val="9"/>
        <w:rPr>
          <w:rFonts w:hint="eastAsia" w:ascii="方正仿宋_GBK" w:hAnsi="仿宋" w:eastAsia="方正仿宋_GBK"/>
          <w:bCs/>
          <w:sz w:val="32"/>
          <w:szCs w:val="32"/>
        </w:rPr>
      </w:pPr>
      <w:r>
        <w:rPr>
          <w:rFonts w:hint="eastAsia" w:ascii="方正仿宋_GBK" w:hAnsi="方正仿宋_GBK" w:eastAsia="方正仿宋_GBK" w:cs="方正仿宋_GBK"/>
          <w:bCs/>
          <w:sz w:val="32"/>
          <w:szCs w:val="32"/>
        </w:rPr>
        <w:t>南川府</w:t>
      </w:r>
      <w:r>
        <w:rPr>
          <w:rFonts w:hint="eastAsia" w:ascii="方正仿宋_GBK" w:hAnsi="方正仿宋_GBK" w:eastAsia="方正仿宋_GBK" w:cs="方正仿宋_GBK"/>
          <w:bCs/>
          <w:sz w:val="32"/>
          <w:szCs w:val="32"/>
          <w:lang w:val="en-US" w:eastAsia="zh-CN"/>
        </w:rPr>
        <w:t>办</w:t>
      </w:r>
      <w:r>
        <w:rPr>
          <w:rFonts w:hint="default" w:ascii="Times New Roman" w:hAnsi="Times New Roman" w:eastAsia="方正仿宋_GBK" w:cs="Times New Roman"/>
          <w:bCs/>
          <w:sz w:val="32"/>
          <w:szCs w:val="32"/>
        </w:rPr>
        <w:t>〔20</w:t>
      </w:r>
      <w:r>
        <w:rPr>
          <w:rFonts w:hint="default" w:ascii="Times New Roman" w:hAnsi="Times New Roman" w:cs="Times New Roman"/>
          <w:bCs/>
          <w:sz w:val="32"/>
          <w:szCs w:val="32"/>
          <w:lang w:val="en-US" w:eastAsia="zh-CN"/>
        </w:rPr>
        <w:t>20</w:t>
      </w: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16</w:t>
      </w:r>
      <w:r>
        <w:rPr>
          <w:rFonts w:hint="eastAsia" w:ascii="方正仿宋_GBK" w:hAnsi="仿宋" w:eastAsia="方正仿宋_GBK"/>
          <w:bCs/>
          <w:sz w:val="32"/>
          <w:szCs w:val="32"/>
        </w:rPr>
        <w:t>号</w:t>
      </w:r>
    </w:p>
    <w:p>
      <w:pPr>
        <w:pStyle w:val="19"/>
        <w:widowControl/>
        <w:wordWrap/>
        <w:adjustRightInd/>
        <w:snapToGrid/>
        <w:spacing w:line="400" w:lineRule="exact"/>
        <w:ind w:left="0" w:leftChars="0" w:right="0" w:firstLine="640" w:firstLineChars="200"/>
        <w:jc w:val="both"/>
        <w:textAlignment w:val="auto"/>
        <w:outlineLvl w:val="9"/>
        <w:rPr>
          <w:rFonts w:hint="eastAsia" w:ascii="方正楷体_GBK" w:hAnsi="方正楷体_GBK" w:eastAsia="方正楷体_GBK" w:cs="方正楷体_GBK"/>
          <w:bCs/>
          <w:color w:val="000000"/>
          <w:sz w:val="32"/>
          <w:szCs w:val="32"/>
          <w:shd w:val="clear" w:color="050000" w:fill="FFFFFF"/>
          <w:lang w:eastAsia="zh-CN"/>
        </w:rPr>
      </w:pPr>
    </w:p>
    <w:p>
      <w:pPr>
        <w:pStyle w:val="19"/>
        <w:keepNext w:val="0"/>
        <w:keepLines w:val="0"/>
        <w:pageBreakBefore w:val="0"/>
        <w:widowControl/>
        <w:kinsoku/>
        <w:wordWrap/>
        <w:overflowPunct/>
        <w:topLinePunct w:val="0"/>
        <w:autoSpaceDE/>
        <w:autoSpaceDN/>
        <w:bidi w:val="0"/>
        <w:snapToGrid w:val="0"/>
        <w:spacing w:line="600" w:lineRule="exact"/>
        <w:ind w:right="0"/>
        <w:jc w:val="both"/>
        <w:textAlignment w:val="auto"/>
        <w:outlineLvl w:val="9"/>
        <w:rPr>
          <w:rFonts w:hint="default" w:ascii="Times New Roman" w:hAnsi="Times New Roman" w:eastAsia="方正仿宋_GBK" w:cs="Times New Roman"/>
          <w:bCs/>
          <w:color w:val="454545"/>
          <w:sz w:val="30"/>
          <w:szCs w:val="30"/>
        </w:rPr>
      </w:pPr>
      <w:r>
        <w:rPr>
          <w:rFonts w:hint="default" w:ascii="Times New Roman" w:hAnsi="Times New Roman" w:eastAsia="方正仿宋_GBK" w:cs="Times New Roman"/>
          <w:bCs/>
          <w:color w:val="000000"/>
          <w:sz w:val="32"/>
          <w:szCs w:val="32"/>
          <w:shd w:val="clear" w:color="050000" w:fill="FFFFFF"/>
        </w:rPr>
        <w:t>各乡镇人民政府、街道办事处，区政府各部门，有关单位：</w:t>
      </w:r>
      <w:r>
        <w:rPr>
          <w:rFonts w:hint="default" w:ascii="Times New Roman" w:hAnsi="Times New Roman" w:eastAsia="方正仿宋_GBK" w:cs="Times New Roman"/>
          <w:bCs/>
          <w:color w:val="333333"/>
          <w:sz w:val="32"/>
          <w:szCs w:val="32"/>
          <w:shd w:val="clear" w:color="050000" w:fill="FFFFFF"/>
        </w:rPr>
        <w:t xml:space="preserve">   </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bCs/>
          <w:color w:val="000000"/>
          <w:kern w:val="0"/>
          <w:sz w:val="32"/>
          <w:szCs w:val="32"/>
          <w:shd w:val="clear" w:color="050000" w:fill="FFFFFF"/>
          <w:lang w:val="en-US" w:eastAsia="zh-CN" w:bidi="ar-SA"/>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color w:val="000000"/>
          <w:kern w:val="0"/>
          <w:sz w:val="32"/>
          <w:szCs w:val="32"/>
          <w:shd w:val="clear" w:color="050000" w:fill="FFFFFF"/>
          <w:lang w:val="en-US" w:eastAsia="zh-CN" w:bidi="ar-SA"/>
        </w:rPr>
        <w:t>南川区旅游民宿奖补办法》已经区政府同意，</w:t>
      </w:r>
      <w:r>
        <w:rPr>
          <w:rFonts w:hint="default" w:ascii="Times New Roman" w:hAnsi="Times New Roman" w:eastAsia="方正仿宋_GBK" w:cs="Times New Roman"/>
          <w:bCs/>
          <w:sz w:val="32"/>
          <w:szCs w:val="32"/>
          <w:lang w:eastAsia="zh-CN"/>
        </w:rPr>
        <w:t>现</w:t>
      </w:r>
      <w:r>
        <w:rPr>
          <w:rFonts w:hint="default" w:ascii="Times New Roman" w:hAnsi="Times New Roman" w:eastAsia="方正仿宋_GBK" w:cs="Times New Roman"/>
          <w:bCs/>
          <w:color w:val="000000"/>
          <w:kern w:val="0"/>
          <w:sz w:val="32"/>
          <w:szCs w:val="32"/>
          <w:shd w:val="clear" w:color="050000" w:fill="FFFFFF"/>
          <w:lang w:val="en-US" w:eastAsia="zh-CN" w:bidi="ar-SA"/>
        </w:rPr>
        <w:t>印发给你们，请认真遵照执行。</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bCs/>
          <w:color w:val="000000"/>
          <w:kern w:val="0"/>
          <w:sz w:val="32"/>
          <w:szCs w:val="32"/>
          <w:shd w:val="clear" w:color="050000" w:fill="FFFFFF"/>
          <w:lang w:val="en-US" w:eastAsia="zh-CN" w:bidi="ar-SA"/>
        </w:rPr>
      </w:pP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bCs/>
          <w:color w:val="000000"/>
          <w:kern w:val="0"/>
          <w:sz w:val="32"/>
          <w:szCs w:val="32"/>
          <w:shd w:val="clear" w:color="050000" w:fill="FFFFFF"/>
          <w:lang w:val="en-US" w:eastAsia="zh-CN" w:bidi="ar-SA"/>
        </w:rPr>
      </w:pP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right"/>
        <w:textAlignment w:val="auto"/>
        <w:outlineLvl w:val="9"/>
        <w:rPr>
          <w:rFonts w:hint="default" w:ascii="Times New Roman" w:hAnsi="Times New Roman" w:eastAsia="方正仿宋_GBK" w:cs="Times New Roman"/>
          <w:bCs/>
          <w:color w:val="000000"/>
          <w:kern w:val="0"/>
          <w:sz w:val="32"/>
          <w:szCs w:val="32"/>
          <w:shd w:val="clear" w:color="050000" w:fill="FFFFFF"/>
          <w:lang w:val="en-US" w:eastAsia="zh-CN" w:bidi="ar-SA"/>
        </w:rPr>
      </w:pPr>
    </w:p>
    <w:p>
      <w:pPr>
        <w:pStyle w:val="18"/>
        <w:keepNext w:val="0"/>
        <w:keepLines w:val="0"/>
        <w:pageBreakBefore w:val="0"/>
        <w:kinsoku/>
        <w:wordWrap w:val="0"/>
        <w:overflowPunct/>
        <w:topLinePunct w:val="0"/>
        <w:autoSpaceDE/>
        <w:autoSpaceDN/>
        <w:bidi w:val="0"/>
        <w:adjustRightInd w:val="0"/>
        <w:snapToGrid w:val="0"/>
        <w:spacing w:before="0" w:beforeAutospacing="0" w:after="0" w:afterAutospacing="0" w:line="600" w:lineRule="exact"/>
        <w:ind w:right="0"/>
        <w:jc w:val="right"/>
        <w:textAlignment w:val="auto"/>
        <w:outlineLvl w:val="9"/>
        <w:rPr>
          <w:rFonts w:hint="default" w:ascii="Times New Roman" w:hAnsi="Times New Roman" w:eastAsia="方正仿宋_GBK" w:cs="Times New Roman"/>
          <w:bCs/>
          <w:color w:val="000000"/>
          <w:kern w:val="0"/>
          <w:sz w:val="32"/>
          <w:szCs w:val="32"/>
          <w:shd w:val="clear" w:color="050000" w:fill="FFFFFF"/>
          <w:lang w:val="en-US" w:eastAsia="zh-CN" w:bidi="ar-SA"/>
        </w:rPr>
      </w:pPr>
      <w:r>
        <w:rPr>
          <w:rFonts w:hint="default" w:ascii="Times New Roman" w:hAnsi="Times New Roman" w:eastAsia="方正仿宋_GBK" w:cs="Times New Roman"/>
          <w:bCs/>
          <w:color w:val="000000"/>
          <w:kern w:val="0"/>
          <w:sz w:val="32"/>
          <w:szCs w:val="32"/>
          <w:shd w:val="clear" w:color="050000" w:fill="FFFFFF"/>
          <w:lang w:val="en-US" w:eastAsia="zh-CN" w:bidi="ar-SA"/>
        </w:rPr>
        <w:t>重庆市南川区人民政府办公室</w:t>
      </w:r>
      <w:r>
        <w:rPr>
          <w:rFonts w:hint="eastAsia" w:ascii="Times New Roman" w:hAnsi="Times New Roman" w:cs="Times New Roman"/>
          <w:bCs/>
          <w:color w:val="000000"/>
          <w:kern w:val="0"/>
          <w:sz w:val="32"/>
          <w:szCs w:val="32"/>
          <w:shd w:val="clear" w:color="050000" w:fill="FFFFFF"/>
          <w:lang w:val="en-US" w:eastAsia="zh-CN" w:bidi="ar-SA"/>
        </w:rPr>
        <w:t xml:space="preserve">  </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center"/>
        <w:textAlignment w:val="auto"/>
        <w:outlineLvl w:val="9"/>
        <w:rPr>
          <w:rFonts w:hint="default" w:ascii="Times New Roman" w:hAnsi="Times New Roman" w:eastAsia="方正仿宋_GBK" w:cs="Times New Roman"/>
          <w:bCs/>
          <w:color w:val="000000"/>
          <w:kern w:val="0"/>
          <w:sz w:val="32"/>
          <w:szCs w:val="32"/>
          <w:shd w:val="clear" w:color="050000" w:fill="FFFFFF"/>
          <w:lang w:val="en-US" w:eastAsia="zh-CN" w:bidi="ar-SA"/>
        </w:rPr>
      </w:pPr>
      <w:r>
        <w:rPr>
          <w:rFonts w:hint="default" w:ascii="Times New Roman" w:hAnsi="Times New Roman" w:eastAsia="方正仿宋_GBK" w:cs="Times New Roman"/>
          <w:bCs/>
          <w:color w:val="000000"/>
          <w:kern w:val="0"/>
          <w:sz w:val="32"/>
          <w:szCs w:val="32"/>
          <w:shd w:val="clear" w:color="050000" w:fill="FFFFFF"/>
          <w:lang w:val="en-US" w:eastAsia="zh-CN" w:bidi="ar-SA"/>
        </w:rPr>
        <w:t xml:space="preserve">                    </w:t>
      </w:r>
      <w:r>
        <w:rPr>
          <w:rFonts w:hint="eastAsia" w:ascii="Times New Roman" w:hAnsi="Times New Roman" w:cs="Times New Roman"/>
          <w:bCs/>
          <w:color w:val="000000"/>
          <w:kern w:val="0"/>
          <w:sz w:val="32"/>
          <w:szCs w:val="32"/>
          <w:shd w:val="clear" w:color="050000" w:fill="FFFFFF"/>
          <w:lang w:val="en-US" w:eastAsia="zh-CN" w:bidi="ar-SA"/>
        </w:rPr>
        <w:t xml:space="preserve"> </w:t>
      </w:r>
      <w:r>
        <w:rPr>
          <w:rFonts w:hint="default" w:ascii="Times New Roman" w:hAnsi="Times New Roman" w:eastAsia="方正仿宋_GBK" w:cs="Times New Roman"/>
          <w:bCs/>
          <w:color w:val="000000"/>
          <w:kern w:val="0"/>
          <w:sz w:val="32"/>
          <w:szCs w:val="32"/>
          <w:shd w:val="clear" w:color="050000" w:fill="FFFFFF"/>
          <w:lang w:val="en-US" w:eastAsia="zh-CN" w:bidi="ar-SA"/>
        </w:rPr>
        <w:t>2020年5月</w:t>
      </w:r>
      <w:r>
        <w:rPr>
          <w:rFonts w:hint="eastAsia" w:ascii="Times New Roman" w:hAnsi="Times New Roman" w:cs="Times New Roman"/>
          <w:bCs/>
          <w:color w:val="000000"/>
          <w:kern w:val="0"/>
          <w:sz w:val="32"/>
          <w:szCs w:val="32"/>
          <w:shd w:val="clear" w:color="050000" w:fill="FFFFFF"/>
          <w:lang w:val="en-US" w:eastAsia="zh-CN" w:bidi="ar-SA"/>
        </w:rPr>
        <w:t>21</w:t>
      </w:r>
      <w:r>
        <w:rPr>
          <w:rFonts w:hint="default" w:ascii="Times New Roman" w:hAnsi="Times New Roman" w:eastAsia="方正仿宋_GBK" w:cs="Times New Roman"/>
          <w:bCs/>
          <w:color w:val="000000"/>
          <w:kern w:val="0"/>
          <w:sz w:val="32"/>
          <w:szCs w:val="32"/>
          <w:shd w:val="clear" w:color="050000" w:fill="FFFFFF"/>
          <w:lang w:val="en-US" w:eastAsia="zh-CN" w:bidi="ar-SA"/>
        </w:rPr>
        <w:t>日</w:t>
      </w:r>
    </w:p>
    <w:p>
      <w:pPr>
        <w:keepNext w:val="0"/>
        <w:keepLines w:val="0"/>
        <w:pageBreakBefore w:val="0"/>
        <w:kinsoku/>
        <w:wordWrap/>
        <w:overflowPunct/>
        <w:topLinePunct w:val="0"/>
        <w:autoSpaceDE/>
        <w:autoSpaceDN/>
        <w:bidi w:val="0"/>
        <w:spacing w:line="600" w:lineRule="exact"/>
        <w:ind w:left="0" w:leftChars="0" w:right="0" w:firstLine="640" w:firstLineChars="200"/>
        <w:jc w:val="both"/>
        <w:textAlignment w:val="auto"/>
        <w:outlineLvl w:val="9"/>
        <w:rPr>
          <w:rFonts w:eastAsia="方正小标宋_GBK"/>
          <w:kern w:val="0"/>
          <w:sz w:val="44"/>
          <w:szCs w:val="44"/>
        </w:rPr>
      </w:pPr>
      <w:r>
        <w:rPr>
          <w:rFonts w:hint="eastAsia" w:ascii="方正仿宋_GBK" w:hAnsi="方正仿宋_GBK" w:eastAsia="方正仿宋_GBK" w:cs="方正仿宋_GBK"/>
          <w:bCs/>
          <w:color w:val="000000"/>
          <w:kern w:val="0"/>
          <w:sz w:val="32"/>
          <w:szCs w:val="32"/>
          <w:shd w:val="clear" w:color="050000" w:fill="FFFFFF"/>
          <w:lang w:val="en-US" w:eastAsia="zh-CN" w:bidi="ar-SA"/>
        </w:rPr>
        <w:t>（此件公开发布）</w:t>
      </w:r>
    </w:p>
    <w:p>
      <w:pPr>
        <w:jc w:val="center"/>
        <w:rPr>
          <w:rFonts w:hint="eastAsia" w:hAnsi="方正小标宋_GBK" w:eastAsia="方正小标宋_GBK" w:cs="方正小标宋_GBK"/>
          <w:sz w:val="44"/>
          <w:szCs w:val="44"/>
        </w:rPr>
      </w:pPr>
    </w:p>
    <w:p>
      <w:pPr>
        <w:jc w:val="center"/>
        <w:rPr>
          <w:rFonts w:hint="eastAsia" w:hAnsi="方正小标宋_GBK" w:eastAsia="方正小标宋_GBK" w:cs="方正小标宋_GBK"/>
          <w:sz w:val="44"/>
          <w:szCs w:val="44"/>
        </w:rPr>
      </w:pPr>
    </w:p>
    <w:p>
      <w:pPr>
        <w:jc w:val="center"/>
        <w:rPr>
          <w:rFonts w:hint="eastAsia" w:hAnsi="方正小标宋_GBK" w:eastAsia="方正小标宋_GBK" w:cs="方正小标宋_GBK"/>
          <w:sz w:val="44"/>
          <w:szCs w:val="44"/>
        </w:rPr>
      </w:pPr>
    </w:p>
    <w:p>
      <w:pPr>
        <w:jc w:val="center"/>
        <w:rPr>
          <w:rFonts w:hint="eastAsia" w:hAnsi="方正小标宋_GBK" w:eastAsia="方正小标宋_GBK" w:cs="方正小标宋_GBK"/>
          <w:sz w:val="44"/>
          <w:szCs w:val="44"/>
        </w:rPr>
      </w:pPr>
    </w:p>
    <w:p>
      <w:pPr>
        <w:jc w:val="center"/>
        <w:rPr>
          <w:rFonts w:hint="eastAsia"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44"/>
          <w:szCs w:val="44"/>
        </w:rPr>
        <w:t>南川区旅游民宿奖补办法</w:t>
      </w:r>
    </w:p>
    <w:p>
      <w:pPr>
        <w:pageBreakBefore w:val="0"/>
        <w:widowControl w:val="0"/>
        <w:kinsoku/>
        <w:wordWrap/>
        <w:overflowPunct/>
        <w:topLinePunct w:val="0"/>
        <w:autoSpaceDE/>
        <w:autoSpaceDN/>
        <w:bidi w:val="0"/>
        <w:adjustRightInd w:val="0"/>
        <w:snapToGrid w:val="0"/>
        <w:spacing w:beforeLines="100" w:afterLines="100" w:line="600" w:lineRule="exact"/>
        <w:ind w:left="0" w:leftChars="0" w:right="0" w:firstLine="0" w:firstLineChars="0"/>
        <w:jc w:val="center"/>
        <w:textAlignment w:val="auto"/>
        <w:outlineLvl w:val="9"/>
        <w:rPr>
          <w:rFonts w:eastAsia="方正黑体_GBK" w:cs="方正黑体_GBK"/>
          <w:sz w:val="32"/>
          <w:szCs w:val="32"/>
        </w:rPr>
      </w:pPr>
      <w:r>
        <w:rPr>
          <w:rFonts w:hint="eastAsia" w:eastAsia="方正黑体_GBK"/>
          <w:sz w:val="32"/>
          <w:szCs w:val="32"/>
        </w:rPr>
        <w:t>第一章  总  则</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eastAsia="方正仿宋_GBK"/>
          <w:sz w:val="32"/>
          <w:szCs w:val="32"/>
        </w:rPr>
      </w:pPr>
      <w:r>
        <w:rPr>
          <w:rFonts w:hint="eastAsia" w:eastAsia="方正楷体_GBK"/>
          <w:sz w:val="32"/>
          <w:szCs w:val="32"/>
        </w:rPr>
        <w:t xml:space="preserve">第一条  </w:t>
      </w:r>
      <w:r>
        <w:rPr>
          <w:rFonts w:hint="eastAsia" w:hAnsi="方正仿宋_GBK" w:eastAsia="方正仿宋_GBK" w:cs="方正仿宋_GBK"/>
          <w:sz w:val="32"/>
          <w:szCs w:val="32"/>
        </w:rPr>
        <w:t>为</w:t>
      </w:r>
      <w:r>
        <w:rPr>
          <w:rFonts w:hint="eastAsia" w:eastAsia="方正仿宋_GBK"/>
          <w:sz w:val="32"/>
          <w:szCs w:val="32"/>
        </w:rPr>
        <w:t>充分发挥政策资金的撬动作用和对旅游民宿发展的引导和激励作用，结合我区实际，特制定本办法。</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eastAsia="方正仿宋_GBK" w:cs="方正仿宋_GBK"/>
          <w:sz w:val="32"/>
          <w:szCs w:val="32"/>
        </w:rPr>
      </w:pPr>
      <w:r>
        <w:rPr>
          <w:rFonts w:hint="eastAsia" w:eastAsia="方正楷体_GBK"/>
          <w:sz w:val="32"/>
          <w:szCs w:val="32"/>
        </w:rPr>
        <w:t xml:space="preserve">第二条  </w:t>
      </w:r>
      <w:r>
        <w:rPr>
          <w:rFonts w:hint="eastAsia" w:hAnsi="方正仿宋_GBK" w:eastAsia="方正仿宋_GBK" w:cs="方正仿宋_GBK"/>
          <w:sz w:val="32"/>
          <w:szCs w:val="32"/>
        </w:rPr>
        <w:t>本办法适用于在南川区行政辖区内依法新建或改（扩）建，办理相关经营证照并正式营业的旅游民宿项目。</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eastAsia="方正仿宋_GBK" w:cs="方正仿宋_GBK"/>
          <w:sz w:val="32"/>
          <w:szCs w:val="32"/>
        </w:rPr>
      </w:pPr>
      <w:r>
        <w:rPr>
          <w:rFonts w:hint="eastAsia" w:eastAsia="方正楷体_GBK"/>
          <w:sz w:val="32"/>
          <w:szCs w:val="32"/>
        </w:rPr>
        <w:t xml:space="preserve">第三条  </w:t>
      </w:r>
      <w:r>
        <w:rPr>
          <w:rFonts w:hint="eastAsia" w:hAnsi="方正仿宋_GBK" w:eastAsia="方正仿宋_GBK" w:cs="方正仿宋_GBK"/>
          <w:sz w:val="32"/>
          <w:szCs w:val="32"/>
        </w:rPr>
        <w:t>本办法规定的奖补资金从旅游产业发展资金中安排专项资金予以兑现。</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eastAsia="方正仿宋_GBK" w:cs="方正仿宋_GBK"/>
          <w:sz w:val="32"/>
          <w:szCs w:val="32"/>
        </w:rPr>
      </w:pPr>
      <w:r>
        <w:rPr>
          <w:rFonts w:hint="eastAsia" w:eastAsia="方正楷体_GBK"/>
          <w:sz w:val="32"/>
          <w:szCs w:val="32"/>
        </w:rPr>
        <w:t xml:space="preserve">第四条  </w:t>
      </w:r>
      <w:r>
        <w:rPr>
          <w:rFonts w:hint="eastAsia" w:hAnsi="方正仿宋_GBK" w:eastAsia="方正仿宋_GBK" w:cs="方正仿宋_GBK"/>
          <w:sz w:val="32"/>
          <w:szCs w:val="32"/>
        </w:rPr>
        <w:t>区金佛山管委会、区文化旅游委作为旅游民宿评定主</w:t>
      </w:r>
      <w:r>
        <w:rPr>
          <w:rFonts w:hint="eastAsia" w:hAnsi="方正仿宋_GBK" w:eastAsia="方正仿宋_GBK" w:cs="方正仿宋_GBK"/>
          <w:spacing w:val="-8"/>
          <w:sz w:val="32"/>
          <w:szCs w:val="32"/>
        </w:rPr>
        <w:t>管部门，负责我区旅游民宿组织评分、奖补申报等工作。区财政局作为旅游民宿奖补兑现部门，负责我区旅游民宿奖补兑现工作。</w:t>
      </w:r>
    </w:p>
    <w:p>
      <w:pPr>
        <w:pageBreakBefore w:val="0"/>
        <w:widowControl w:val="0"/>
        <w:kinsoku/>
        <w:wordWrap/>
        <w:overflowPunct/>
        <w:topLinePunct w:val="0"/>
        <w:autoSpaceDE/>
        <w:autoSpaceDN/>
        <w:bidi w:val="0"/>
        <w:adjustRightInd w:val="0"/>
        <w:snapToGrid w:val="0"/>
        <w:spacing w:beforeLines="100" w:afterLines="100" w:line="600" w:lineRule="exact"/>
        <w:ind w:left="2422" w:leftChars="0" w:right="0" w:firstLine="0" w:firstLineChars="0"/>
        <w:jc w:val="both"/>
        <w:textAlignment w:val="auto"/>
        <w:outlineLvl w:val="9"/>
        <w:rPr>
          <w:rFonts w:eastAsia="方正黑体_GBK"/>
          <w:sz w:val="32"/>
          <w:szCs w:val="32"/>
        </w:rPr>
      </w:pPr>
      <w:r>
        <w:rPr>
          <w:rFonts w:hint="eastAsia" w:eastAsia="方正黑体_GBK"/>
          <w:sz w:val="32"/>
          <w:szCs w:val="32"/>
        </w:rPr>
        <w:t xml:space="preserve">第二章 </w:t>
      </w:r>
      <w:r>
        <w:rPr>
          <w:rFonts w:hint="eastAsia" w:eastAsia="方正黑体_GBK"/>
          <w:sz w:val="32"/>
          <w:szCs w:val="32"/>
          <w:lang w:val="en-US" w:eastAsia="zh-CN"/>
        </w:rPr>
        <w:t xml:space="preserve"> </w:t>
      </w:r>
      <w:r>
        <w:rPr>
          <w:rFonts w:hint="eastAsia" w:eastAsia="方正黑体_GBK"/>
          <w:sz w:val="32"/>
          <w:szCs w:val="32"/>
        </w:rPr>
        <w:t>评定及奖补标准</w:t>
      </w:r>
    </w:p>
    <w:p>
      <w:pPr>
        <w:pageBreakBefore w:val="0"/>
        <w:widowControl w:val="0"/>
        <w:kinsoku/>
        <w:wordWrap/>
        <w:overflowPunct/>
        <w:topLinePunct w:val="0"/>
        <w:autoSpaceDE/>
        <w:autoSpaceDN/>
        <w:bidi w:val="0"/>
        <w:spacing w:line="600" w:lineRule="exact"/>
        <w:ind w:left="0" w:leftChars="0" w:right="0" w:firstLine="640" w:firstLineChars="200"/>
        <w:jc w:val="both"/>
        <w:textAlignment w:val="auto"/>
        <w:outlineLvl w:val="9"/>
        <w:rPr>
          <w:rFonts w:eastAsia="方正仿宋_GBK" w:cs="方正仿宋_GBK"/>
          <w:sz w:val="32"/>
          <w:szCs w:val="32"/>
        </w:rPr>
      </w:pPr>
      <w:r>
        <w:rPr>
          <w:rFonts w:hint="eastAsia" w:eastAsia="方正楷体_GBK"/>
          <w:sz w:val="32"/>
          <w:szCs w:val="32"/>
        </w:rPr>
        <w:t xml:space="preserve">第五条  </w:t>
      </w:r>
      <w:r>
        <w:rPr>
          <w:rFonts w:hint="eastAsia" w:hAnsi="方正仿宋_GBK" w:eastAsia="方正仿宋_GBK" w:cs="方正仿宋_GBK"/>
          <w:sz w:val="32"/>
          <w:szCs w:val="32"/>
        </w:rPr>
        <w:t>旅游民宿评定按照《旅游民宿基本要求和评价》（</w:t>
      </w:r>
      <w:r>
        <w:rPr>
          <w:rFonts w:hint="eastAsia" w:eastAsia="方正仿宋_GBK" w:cs="方正仿宋_GBK"/>
          <w:sz w:val="32"/>
          <w:szCs w:val="32"/>
        </w:rPr>
        <w:t>LB/T 065-2019</w:t>
      </w:r>
      <w:r>
        <w:rPr>
          <w:rFonts w:hint="eastAsia" w:hAnsi="方正仿宋_GBK" w:eastAsia="方正仿宋_GBK" w:cs="方正仿宋_GBK"/>
          <w:sz w:val="32"/>
          <w:szCs w:val="32"/>
        </w:rPr>
        <w:t>）分为必备项目检查和一般要求评分两个方面，通过必备项目检查后方可开展一般要求评分。</w:t>
      </w:r>
    </w:p>
    <w:p>
      <w:pPr>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eastAsia="方正仿宋_GBK" w:cs="方正仿宋_GBK"/>
          <w:sz w:val="32"/>
          <w:szCs w:val="32"/>
        </w:rPr>
      </w:pPr>
      <w:r>
        <w:rPr>
          <w:rFonts w:hint="eastAsia" w:eastAsia="方正楷体_GBK"/>
          <w:sz w:val="32"/>
          <w:szCs w:val="32"/>
        </w:rPr>
        <w:t xml:space="preserve">第六条  </w:t>
      </w:r>
      <w:r>
        <w:rPr>
          <w:rFonts w:hint="eastAsia" w:hAnsi="方正仿宋_GBK" w:eastAsia="方正仿宋_GBK" w:cs="方正仿宋_GBK"/>
          <w:sz w:val="32"/>
          <w:szCs w:val="32"/>
        </w:rPr>
        <w:t>一般要求评分达到5星级民宿标准的（每大项得分率不低于80%），给予100万元奖补；一般要求评分达到4星级民宿标准（每大项得分率不低于60%）的，给予50万元奖补。</w:t>
      </w:r>
    </w:p>
    <w:p>
      <w:pPr>
        <w:pageBreakBefore w:val="0"/>
        <w:widowControl w:val="0"/>
        <w:kinsoku/>
        <w:wordWrap/>
        <w:overflowPunct/>
        <w:topLinePunct w:val="0"/>
        <w:autoSpaceDE/>
        <w:autoSpaceDN/>
        <w:bidi w:val="0"/>
        <w:adjustRightInd w:val="0"/>
        <w:snapToGrid w:val="0"/>
        <w:spacing w:beforeLines="100" w:afterLines="100" w:line="600" w:lineRule="exact"/>
        <w:ind w:left="0" w:leftChars="0" w:right="0" w:firstLine="0" w:firstLineChars="0"/>
        <w:jc w:val="center"/>
        <w:textAlignment w:val="auto"/>
        <w:outlineLvl w:val="9"/>
        <w:rPr>
          <w:rFonts w:eastAsia="方正黑体_GBK"/>
          <w:sz w:val="32"/>
          <w:szCs w:val="32"/>
        </w:rPr>
      </w:pPr>
      <w:r>
        <w:rPr>
          <w:rFonts w:hint="eastAsia" w:eastAsia="方正黑体_GBK"/>
          <w:sz w:val="32"/>
          <w:szCs w:val="32"/>
        </w:rPr>
        <w:t>第三章  申报及兑现</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楷体_GBK"/>
          <w:sz w:val="32"/>
          <w:szCs w:val="32"/>
        </w:rPr>
        <w:t xml:space="preserve">第七条  </w:t>
      </w:r>
      <w:r>
        <w:rPr>
          <w:rFonts w:hint="eastAsia" w:hAnsi="方正仿宋_GBK" w:eastAsia="方正仿宋_GBK" w:cs="方正仿宋_GBK"/>
          <w:sz w:val="32"/>
          <w:szCs w:val="32"/>
        </w:rPr>
        <w:t>奖补资金</w:t>
      </w:r>
      <w:r>
        <w:rPr>
          <w:rFonts w:hint="eastAsia" w:eastAsia="方正仿宋_GBK"/>
          <w:sz w:val="32"/>
          <w:szCs w:val="32"/>
        </w:rPr>
        <w:t>原则上每年申报、验收、兑现一次，同一经营主体在其经营期内只能享受一次本办法规定的奖补。</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楷体_GBK"/>
          <w:sz w:val="32"/>
          <w:szCs w:val="32"/>
        </w:rPr>
        <w:t>第八条</w:t>
      </w:r>
      <w:r>
        <w:rPr>
          <w:rFonts w:hint="eastAsia" w:eastAsia="方正仿宋_GBK"/>
          <w:sz w:val="32"/>
          <w:szCs w:val="32"/>
        </w:rPr>
        <w:t xml:space="preserve">  旅游民宿经营业主</w:t>
      </w:r>
      <w:r>
        <w:rPr>
          <w:rFonts w:hint="eastAsia" w:hAnsi="方正仿宋_GBK" w:eastAsia="方正仿宋_GBK" w:cs="方正仿宋_GBK"/>
          <w:sz w:val="32"/>
          <w:szCs w:val="32"/>
        </w:rPr>
        <w:t>自愿向区金佛山管委会申报，区金佛山管委会</w:t>
      </w:r>
      <w:r>
        <w:rPr>
          <w:rFonts w:hint="eastAsia" w:eastAsia="方正仿宋_GBK"/>
          <w:sz w:val="32"/>
          <w:szCs w:val="32"/>
        </w:rPr>
        <w:t>受理申报材料后，委托第三方专业评定机构开展现场考核评分。</w:t>
      </w:r>
    </w:p>
    <w:p>
      <w:pPr>
        <w:pageBreakBefore w:val="0"/>
        <w:widowControl w:val="0"/>
        <w:kinsoku/>
        <w:wordWrap/>
        <w:overflowPunct/>
        <w:topLinePunct w:val="0"/>
        <w:autoSpaceDE/>
        <w:autoSpaceDN/>
        <w:bidi w:val="0"/>
        <w:spacing w:line="600" w:lineRule="exact"/>
        <w:ind w:firstLine="640" w:firstLineChars="200"/>
        <w:textAlignment w:val="auto"/>
        <w:rPr>
          <w:rFonts w:eastAsia="方正仿宋_GBK"/>
          <w:sz w:val="32"/>
          <w:szCs w:val="32"/>
        </w:rPr>
      </w:pPr>
      <w:r>
        <w:rPr>
          <w:rFonts w:hint="eastAsia" w:eastAsia="方正楷体_GBK"/>
          <w:sz w:val="32"/>
          <w:szCs w:val="32"/>
        </w:rPr>
        <w:t>第九条</w:t>
      </w:r>
      <w:r>
        <w:rPr>
          <w:rFonts w:hint="eastAsia" w:eastAsia="方正仿宋_GBK"/>
          <w:sz w:val="32"/>
          <w:szCs w:val="32"/>
        </w:rPr>
        <w:t xml:space="preserve">  区金佛山管委会</w:t>
      </w:r>
      <w:r>
        <w:rPr>
          <w:rFonts w:hint="eastAsia" w:eastAsia="方正仿宋_GBK"/>
          <w:sz w:val="32"/>
          <w:szCs w:val="32"/>
          <w:lang w:val="en-US" w:eastAsia="zh-CN"/>
        </w:rPr>
        <w:t>会同</w:t>
      </w:r>
      <w:r>
        <w:rPr>
          <w:rFonts w:hint="eastAsia" w:eastAsia="方正仿宋_GBK"/>
          <w:sz w:val="32"/>
          <w:szCs w:val="32"/>
        </w:rPr>
        <w:t>区文化旅游委根据评定结果形成奖补名单，报区政府审定同意后，由区财政局按等级标准兑现奖补资金。</w:t>
      </w:r>
    </w:p>
    <w:p>
      <w:pPr>
        <w:pageBreakBefore w:val="0"/>
        <w:widowControl w:val="0"/>
        <w:kinsoku/>
        <w:wordWrap/>
        <w:overflowPunct/>
        <w:topLinePunct w:val="0"/>
        <w:autoSpaceDE/>
        <w:autoSpaceDN/>
        <w:bidi w:val="0"/>
        <w:adjustRightInd w:val="0"/>
        <w:snapToGrid w:val="0"/>
        <w:spacing w:beforeLines="100" w:afterLines="100" w:line="600" w:lineRule="exact"/>
        <w:ind w:left="0" w:leftChars="0" w:right="0" w:firstLine="3200" w:firstLineChars="1000"/>
        <w:jc w:val="both"/>
        <w:textAlignment w:val="auto"/>
        <w:outlineLvl w:val="9"/>
        <w:rPr>
          <w:rFonts w:eastAsia="方正黑体_GBK"/>
          <w:sz w:val="32"/>
          <w:szCs w:val="32"/>
        </w:rPr>
      </w:pPr>
      <w:r>
        <w:rPr>
          <w:rFonts w:hint="eastAsia" w:eastAsia="方正黑体_GBK"/>
          <w:sz w:val="32"/>
          <w:szCs w:val="32"/>
        </w:rPr>
        <w:t>第四章</w:t>
      </w:r>
      <w:r>
        <w:rPr>
          <w:rFonts w:hint="eastAsia" w:eastAsia="方正黑体_GBK"/>
          <w:sz w:val="32"/>
          <w:szCs w:val="32"/>
          <w:lang w:val="en-US" w:eastAsia="zh-CN"/>
        </w:rPr>
        <w:t xml:space="preserve">  </w:t>
      </w:r>
      <w:r>
        <w:rPr>
          <w:rFonts w:hint="eastAsia" w:eastAsia="方正黑体_GBK"/>
          <w:sz w:val="32"/>
          <w:szCs w:val="32"/>
        </w:rPr>
        <w:t>附  则</w:t>
      </w:r>
    </w:p>
    <w:p>
      <w:pPr>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eastAsia="方正仿宋_GBK"/>
          <w:sz w:val="32"/>
          <w:szCs w:val="32"/>
        </w:rPr>
      </w:pPr>
      <w:r>
        <w:rPr>
          <w:rFonts w:hint="eastAsia" w:eastAsia="方正楷体_GBK"/>
          <w:sz w:val="32"/>
          <w:szCs w:val="32"/>
        </w:rPr>
        <w:t xml:space="preserve">第十条  </w:t>
      </w:r>
      <w:r>
        <w:rPr>
          <w:rFonts w:hint="eastAsia" w:eastAsia="方正仿宋_GBK"/>
          <w:sz w:val="32"/>
          <w:szCs w:val="32"/>
        </w:rPr>
        <w:t>申报奖补的旅游民宿在其建设、经营过程中违反国家相关法律法规规定的，不予兑现相关奖补资金。</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方正仿宋_GBK"/>
          <w:sz w:val="32"/>
          <w:szCs w:val="32"/>
        </w:rPr>
      </w:pPr>
      <w:r>
        <w:rPr>
          <w:rFonts w:hint="eastAsia" w:eastAsia="方正楷体_GBK"/>
          <w:sz w:val="32"/>
          <w:szCs w:val="32"/>
        </w:rPr>
        <w:t>第十一条</w:t>
      </w:r>
      <w:r>
        <w:rPr>
          <w:rFonts w:hint="eastAsia" w:eastAsia="方正仿宋_GBK"/>
          <w:sz w:val="32"/>
          <w:szCs w:val="32"/>
        </w:rPr>
        <w:t xml:space="preserve"> </w:t>
      </w:r>
      <w:r>
        <w:rPr>
          <w:rFonts w:hint="eastAsia"/>
          <w:sz w:val="32"/>
          <w:szCs w:val="32"/>
          <w:lang w:val="en-US" w:eastAsia="zh-CN"/>
        </w:rPr>
        <w:t xml:space="preserve"> </w:t>
      </w:r>
      <w:r>
        <w:rPr>
          <w:rFonts w:hint="eastAsia" w:eastAsia="方正仿宋_GBK"/>
          <w:sz w:val="32"/>
          <w:szCs w:val="32"/>
        </w:rPr>
        <w:t>本办法自公布之日起30日后施行，至2021年12月31日止。</w:t>
      </w:r>
    </w:p>
    <w:p>
      <w:pPr>
        <w:pageBreakBefore w:val="0"/>
        <w:widowControl w:val="0"/>
        <w:kinsoku/>
        <w:wordWrap/>
        <w:overflowPunct/>
        <w:topLinePunct w:val="0"/>
        <w:autoSpaceDE/>
        <w:autoSpaceDN/>
        <w:bidi w:val="0"/>
        <w:adjustRightInd w:val="0"/>
        <w:snapToGrid w:val="0"/>
        <w:spacing w:line="600" w:lineRule="exact"/>
        <w:ind w:left="0" w:leftChars="0" w:right="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附件：1.旅游民宿必备项目检查表</w:t>
      </w:r>
    </w:p>
    <w:p>
      <w:pPr>
        <w:pageBreakBefore w:val="0"/>
        <w:widowControl w:val="0"/>
        <w:kinsoku/>
        <w:wordWrap/>
        <w:overflowPunct/>
        <w:topLinePunct w:val="0"/>
        <w:autoSpaceDE/>
        <w:autoSpaceDN/>
        <w:bidi w:val="0"/>
        <w:adjustRightInd w:val="0"/>
        <w:snapToGrid w:val="0"/>
        <w:spacing w:line="600" w:lineRule="exact"/>
        <w:ind w:left="0" w:leftChars="0" w:right="0" w:firstLine="1600" w:firstLineChars="5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sz w:val="32"/>
          <w:szCs w:val="32"/>
        </w:rPr>
        <w:t>2.</w:t>
      </w:r>
      <w:r>
        <w:rPr>
          <w:rFonts w:hint="default" w:ascii="Times New Roman" w:hAnsi="Times New Roman" w:eastAsia="方正仿宋_GBK" w:cs="Times New Roman"/>
          <w:b w:val="0"/>
          <w:bCs w:val="0"/>
          <w:kern w:val="2"/>
          <w:sz w:val="32"/>
          <w:szCs w:val="32"/>
          <w:lang w:val="en-US" w:eastAsia="zh-CN" w:bidi="ar-SA"/>
        </w:rPr>
        <w:t>旅游民宿评定一般要求评分</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pacing w:line="560" w:lineRule="exac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附件1</w:t>
      </w:r>
    </w:p>
    <w:p>
      <w:pPr>
        <w:pStyle w:val="2"/>
        <w:rPr>
          <w:rFonts w:hint="eastAsia"/>
        </w:rPr>
      </w:pPr>
    </w:p>
    <w:p>
      <w:pPr>
        <w:spacing w:line="560" w:lineRule="exact"/>
        <w:jc w:val="center"/>
        <w:rPr>
          <w:rFonts w:hint="eastAsia" w:hAnsi="方正小标宋_GBK" w:eastAsia="方正小标宋_GBK" w:cs="方正小标宋_GBK"/>
          <w:sz w:val="44"/>
          <w:szCs w:val="44"/>
        </w:rPr>
      </w:pPr>
      <w:r>
        <w:rPr>
          <w:rFonts w:hint="eastAsia" w:hAnsi="方正小标宋_GBK" w:eastAsia="方正小标宋_GBK" w:cs="方正小标宋_GBK"/>
          <w:sz w:val="44"/>
          <w:szCs w:val="44"/>
        </w:rPr>
        <w:t>旅游民宿必备项目检查表</w:t>
      </w:r>
    </w:p>
    <w:p>
      <w:pPr>
        <w:pStyle w:val="2"/>
        <w:rPr>
          <w:rFonts w:hint="eastAsia"/>
        </w:rPr>
      </w:pPr>
    </w:p>
    <w:tbl>
      <w:tblPr>
        <w:tblStyle w:val="9"/>
        <w:tblpPr w:leftFromText="180" w:rightFromText="180" w:vertAnchor="text" w:tblpXSpec="center" w:tblpY="1"/>
        <w:tblOverlap w:val="never"/>
        <w:tblW w:w="13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38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3953" w:type="dxa"/>
            <w:gridSpan w:val="3"/>
            <w:tcBorders>
              <w:top w:val="single" w:color="auto" w:sz="4" w:space="0"/>
              <w:left w:val="single" w:color="auto" w:sz="4" w:space="0"/>
              <w:bottom w:val="single" w:color="auto" w:sz="4" w:space="0"/>
              <w:right w:val="single" w:color="auto" w:sz="4" w:space="0"/>
            </w:tcBorders>
            <w:vAlign w:val="center"/>
          </w:tcPr>
          <w:p>
            <w:pPr>
              <w:wordWrap/>
              <w:adjustRightInd/>
              <w:snapToGrid w:val="0"/>
              <w:spacing w:line="360" w:lineRule="exact"/>
              <w:ind w:right="0" w:firstLine="0" w:firstLineChars="0"/>
              <w:jc w:val="center"/>
              <w:textAlignment w:val="auto"/>
              <w:outlineLvl w:val="9"/>
              <w:rPr>
                <w:rFonts w:hint="eastAsia" w:ascii="方正黑体_GBK" w:hAnsi="方正黑体_GBK" w:eastAsia="方正黑体_GBK" w:cs="方正黑体_GBK"/>
                <w:b w:val="0"/>
                <w:bCs/>
                <w:sz w:val="24"/>
              </w:rPr>
            </w:pPr>
            <w:r>
              <w:rPr>
                <w:rFonts w:hint="eastAsia" w:ascii="方正黑体_GBK" w:hAnsi="方正黑体_GBK" w:eastAsia="方正黑体_GBK" w:cs="方正黑体_GBK"/>
                <w:kern w:val="2"/>
                <w:sz w:val="32"/>
                <w:szCs w:val="32"/>
              </w:rPr>
              <w:t>四星级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line="360" w:lineRule="exact"/>
              <w:ind w:right="0" w:firstLine="0" w:firstLineChars="0"/>
              <w:jc w:val="center"/>
              <w:textAlignment w:val="auto"/>
              <w:outlineLvl w:val="9"/>
              <w:rPr>
                <w:rFonts w:hint="eastAsia" w:ascii="方正黑体_GBK" w:hAnsi="方正黑体_GBK" w:eastAsia="方正黑体_GBK" w:cs="方正黑体_GBK"/>
                <w:b w:val="0"/>
                <w:bCs/>
                <w:sz w:val="24"/>
              </w:rPr>
            </w:pPr>
            <w:r>
              <w:rPr>
                <w:rFonts w:hint="eastAsia" w:ascii="方正黑体_GBK" w:hAnsi="方正黑体_GBK" w:eastAsia="方正黑体_GBK" w:cs="方正黑体_GBK"/>
                <w:b w:val="0"/>
                <w:bCs/>
                <w:sz w:val="24"/>
              </w:rPr>
              <w:t>序号</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line="360" w:lineRule="exact"/>
              <w:ind w:right="0" w:firstLine="0" w:firstLineChars="0"/>
              <w:jc w:val="center"/>
              <w:textAlignment w:val="auto"/>
              <w:outlineLvl w:val="9"/>
              <w:rPr>
                <w:rFonts w:hint="eastAsia" w:ascii="方正黑体_GBK" w:hAnsi="方正黑体_GBK" w:eastAsia="方正黑体_GBK" w:cs="方正黑体_GBK"/>
                <w:b w:val="0"/>
                <w:bCs/>
                <w:sz w:val="24"/>
              </w:rPr>
            </w:pPr>
            <w:r>
              <w:rPr>
                <w:rFonts w:hint="eastAsia" w:ascii="方正黑体_GBK" w:hAnsi="方正黑体_GBK" w:eastAsia="方正黑体_GBK" w:cs="方正黑体_GBK"/>
                <w:b w:val="0"/>
                <w:bCs/>
                <w:sz w:val="24"/>
              </w:rPr>
              <w:t>项目</w:t>
            </w:r>
          </w:p>
        </w:tc>
        <w:tc>
          <w:tcPr>
            <w:tcW w:w="869"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line="360" w:lineRule="exact"/>
              <w:ind w:right="0" w:firstLine="0" w:firstLineChars="0"/>
              <w:jc w:val="center"/>
              <w:textAlignment w:val="auto"/>
              <w:outlineLvl w:val="9"/>
              <w:rPr>
                <w:rFonts w:hint="eastAsia" w:ascii="方正黑体_GBK" w:hAnsi="方正黑体_GBK" w:eastAsia="方正黑体_GBK" w:cs="方正黑体_GBK"/>
                <w:b w:val="0"/>
                <w:bCs/>
                <w:sz w:val="24"/>
              </w:rPr>
            </w:pPr>
            <w:r>
              <w:rPr>
                <w:rFonts w:hint="eastAsia" w:ascii="方正黑体_GBK" w:hAnsi="方正黑体_GBK" w:eastAsia="方正黑体_GBK" w:cs="方正黑体_GBK"/>
                <w:b w:val="0"/>
                <w:bCs/>
                <w:sz w:val="24"/>
              </w:rPr>
              <w:t>是否</w:t>
            </w:r>
          </w:p>
          <w:p>
            <w:pPr>
              <w:widowControl w:val="0"/>
              <w:wordWrap/>
              <w:adjustRightInd/>
              <w:snapToGrid w:val="0"/>
              <w:spacing w:line="360" w:lineRule="exact"/>
              <w:ind w:right="0" w:firstLine="0" w:firstLineChars="0"/>
              <w:jc w:val="center"/>
              <w:textAlignment w:val="auto"/>
              <w:outlineLvl w:val="9"/>
              <w:rPr>
                <w:rFonts w:hint="eastAsia" w:ascii="方正黑体_GBK" w:hAnsi="方正黑体_GBK" w:eastAsia="方正黑体_GBK" w:cs="方正黑体_GBK"/>
                <w:b w:val="0"/>
                <w:bCs/>
                <w:sz w:val="24"/>
              </w:rPr>
            </w:pPr>
            <w:r>
              <w:rPr>
                <w:rFonts w:hint="eastAsia" w:ascii="方正黑体_GBK" w:hAnsi="方正黑体_GBK" w:eastAsia="方正黑体_GBK" w:cs="方正黑体_GBK"/>
                <w:b w:val="0"/>
                <w:bCs/>
                <w:sz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3953" w:type="dxa"/>
            <w:gridSpan w:val="3"/>
            <w:tcBorders>
              <w:top w:val="single" w:color="auto" w:sz="4" w:space="0"/>
              <w:left w:val="single" w:color="auto" w:sz="4" w:space="0"/>
              <w:bottom w:val="single" w:color="auto" w:sz="4" w:space="0"/>
            </w:tcBorders>
            <w:vAlign w:val="top"/>
          </w:tcPr>
          <w:p>
            <w:pPr>
              <w:tabs>
                <w:tab w:val="left" w:pos="1890"/>
              </w:tabs>
              <w:wordWrap/>
              <w:adjustRightInd/>
              <w:snapToGrid w:val="0"/>
              <w:spacing w:line="360" w:lineRule="exact"/>
              <w:ind w:right="0" w:firstLine="0" w:firstLineChars="0"/>
              <w:jc w:val="center"/>
              <w:textAlignment w:val="auto"/>
              <w:outlineLvl w:val="9"/>
              <w:rPr>
                <w:rFonts w:eastAsia="仿宋" w:cs="宋体"/>
                <w:b/>
                <w:sz w:val="24"/>
              </w:rPr>
            </w:pPr>
            <w:r>
              <w:rPr>
                <w:rFonts w:hint="eastAsia" w:eastAsia="仿宋" w:cs="宋体"/>
                <w:b/>
                <w:sz w:val="24"/>
              </w:rPr>
              <w:t>1.</w:t>
            </w:r>
            <w:r>
              <w:rPr>
                <w:rFonts w:hint="eastAsia" w:hAnsi="仿宋" w:eastAsia="仿宋" w:cs="宋体"/>
                <w:b/>
                <w:sz w:val="24"/>
              </w:rPr>
              <w:t>规范经营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1.1</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应符合治安、消防、卫生、环境保护、安全等有关规定与要求，取得当地政府要求的相关证照。</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1.2</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经营场地应符合本市县国土空间总体规划（包括现行城镇总体规划、土地利用总体规划）、所在地民宿发展有关规划。</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1.3</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服务项目应通过文字、图形方式公示，并标明营业时间，收费项目应明码标价。</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1.4</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经营者应定期向文化和旅游行政部门报送统计调查数据，及时向相关部门上报突发事件等信息。</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3953" w:type="dxa"/>
            <w:gridSpan w:val="3"/>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jc w:val="center"/>
              <w:textAlignment w:val="auto"/>
              <w:outlineLvl w:val="9"/>
              <w:rPr>
                <w:rFonts w:eastAsia="仿宋" w:cs="宋体"/>
                <w:sz w:val="24"/>
              </w:rPr>
            </w:pPr>
            <w:r>
              <w:rPr>
                <w:rFonts w:hint="eastAsia" w:eastAsia="仿宋" w:cs="宋体"/>
                <w:b/>
                <w:sz w:val="24"/>
              </w:rPr>
              <w:t>2.</w:t>
            </w:r>
            <w:r>
              <w:rPr>
                <w:rFonts w:hint="eastAsia" w:hAnsi="仿宋" w:eastAsia="仿宋" w:cs="宋体"/>
                <w:b/>
                <w:sz w:val="24"/>
              </w:rPr>
              <w:t>安全卫生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2.1</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经营场地无地质灾害和其</w:t>
            </w:r>
            <w:r>
              <w:rPr>
                <w:rFonts w:hint="eastAsia" w:hAnsi="仿宋" w:eastAsia="仿宋" w:cs="宋体"/>
                <w:kern w:val="0"/>
                <w:sz w:val="24"/>
                <w:lang w:eastAsia="zh-CN"/>
              </w:rPr>
              <w:t>他</w:t>
            </w:r>
            <w:r>
              <w:rPr>
                <w:rFonts w:hint="eastAsia" w:hAnsi="仿宋" w:eastAsia="仿宋" w:cs="宋体"/>
                <w:kern w:val="0"/>
                <w:sz w:val="24"/>
              </w:rPr>
              <w:t>影响公共安全的隐患。</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2.2</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易发生危险的区域和设施应设置安全警示标志，安全标志应清晰醒目；易燃、易爆物品的储存和管理应采取必要的防护措施，符合相关法律法规。</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2.3</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应配备必要的防盗、应急、逃生安全设施，确保游客和从业人员人身和财产安全。</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2.4</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应建立各类相关安全管理制度和突发事件应急预案，落实安全责任，定期演练。</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2.5</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食品来源、加工、销售应符合相关食品安全国家标准要求。</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2.6</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从业人员应按照要求持健康证上岗。</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3953" w:type="dxa"/>
            <w:gridSpan w:val="3"/>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jc w:val="center"/>
              <w:textAlignment w:val="auto"/>
              <w:outlineLvl w:val="9"/>
              <w:rPr>
                <w:rFonts w:eastAsia="仿宋" w:cs="宋体"/>
                <w:sz w:val="24"/>
              </w:rPr>
            </w:pPr>
            <w:r>
              <w:rPr>
                <w:rFonts w:hint="eastAsia" w:eastAsia="仿宋" w:cs="宋体"/>
                <w:b/>
                <w:sz w:val="24"/>
              </w:rPr>
              <w:t>3.</w:t>
            </w:r>
            <w:r>
              <w:rPr>
                <w:rFonts w:hint="eastAsia" w:hAnsi="仿宋" w:eastAsia="仿宋" w:cs="宋体"/>
                <w:b/>
                <w:sz w:val="24"/>
              </w:rPr>
              <w:t>环境和建筑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3.1</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生活用水（包括自备水源和二次供水）应符合</w:t>
            </w:r>
            <w:r>
              <w:rPr>
                <w:rFonts w:hint="eastAsia" w:eastAsia="仿宋" w:cs="宋体"/>
                <w:kern w:val="0"/>
                <w:sz w:val="24"/>
              </w:rPr>
              <w:t>GB5749</w:t>
            </w:r>
            <w:r>
              <w:rPr>
                <w:rFonts w:hint="eastAsia" w:hAnsi="仿宋" w:eastAsia="仿宋" w:cs="宋体"/>
                <w:kern w:val="0"/>
                <w:sz w:val="24"/>
              </w:rPr>
              <w:t>要求。</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3.2</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室内外装修与用材应符合环保规定，达到</w:t>
            </w:r>
            <w:r>
              <w:rPr>
                <w:rFonts w:hint="eastAsia" w:eastAsia="仿宋" w:cs="宋体"/>
                <w:kern w:val="0"/>
                <w:sz w:val="24"/>
              </w:rPr>
              <w:t>GB 50222</w:t>
            </w:r>
            <w:r>
              <w:rPr>
                <w:rFonts w:hint="eastAsia" w:hAnsi="仿宋" w:eastAsia="仿宋" w:cs="宋体"/>
                <w:kern w:val="0"/>
                <w:sz w:val="24"/>
              </w:rPr>
              <w:t>的要求。</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3.3</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建设、运营应因地制宜，采取节能减排措施，污水统一截污纳管或自行有效处理达标排放。</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3.4</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周边环境应整洁干净，绿植维护较好。</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3.5</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建筑外观应与周边环境相协调。</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3.6</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经营用客房不超过</w:t>
            </w:r>
            <w:r>
              <w:rPr>
                <w:rFonts w:hint="eastAsia" w:eastAsia="仿宋" w:cs="宋体"/>
                <w:kern w:val="0"/>
                <w:sz w:val="24"/>
              </w:rPr>
              <w:t>4</w:t>
            </w:r>
            <w:r>
              <w:rPr>
                <w:rFonts w:hint="eastAsia" w:hAnsi="仿宋" w:eastAsia="仿宋" w:cs="宋体"/>
                <w:kern w:val="0"/>
                <w:sz w:val="24"/>
              </w:rPr>
              <w:t>层且建筑面积不超过</w:t>
            </w:r>
            <w:r>
              <w:rPr>
                <w:rFonts w:hint="eastAsia" w:eastAsia="仿宋" w:cs="宋体"/>
                <w:kern w:val="0"/>
                <w:sz w:val="24"/>
              </w:rPr>
              <w:t>800m2</w:t>
            </w:r>
            <w:r>
              <w:rPr>
                <w:rFonts w:hint="eastAsia" w:hAnsi="仿宋" w:eastAsia="仿宋" w:cs="宋体"/>
                <w:kern w:val="0"/>
                <w:sz w:val="24"/>
              </w:rPr>
              <w:t>。</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13953" w:type="dxa"/>
            <w:gridSpan w:val="3"/>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jc w:val="center"/>
              <w:textAlignment w:val="auto"/>
              <w:outlineLvl w:val="9"/>
              <w:rPr>
                <w:rFonts w:eastAsia="仿宋" w:cs="宋体"/>
                <w:sz w:val="24"/>
              </w:rPr>
            </w:pPr>
            <w:r>
              <w:rPr>
                <w:rFonts w:hint="eastAsia" w:eastAsia="仿宋" w:cs="宋体"/>
                <w:b/>
                <w:sz w:val="24"/>
              </w:rPr>
              <w:t>4.</w:t>
            </w:r>
            <w:r>
              <w:rPr>
                <w:rFonts w:hint="eastAsia" w:hAnsi="仿宋" w:eastAsia="仿宋" w:cs="宋体"/>
                <w:b/>
                <w:sz w:val="24"/>
              </w:rPr>
              <w:t>设施和设备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4.1</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客房应配备必要的家具，摆放合理、方便使用、舒适美观。</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4.2</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客房应有舒适的床垫和柔软舒适的床上棉织品（被套、被芯、床单、枕芯、枕套及床衬垫等）及毛巾。</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4.3</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客房应有水壶、茶杯和饮用水。</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4.4</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客房应有充足的照明，有窗帘，隔音效果较好。</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4.5</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应有方便使用的卫生间，</w:t>
            </w:r>
            <w:r>
              <w:rPr>
                <w:rFonts w:hint="eastAsia" w:eastAsia="仿宋" w:cs="宋体"/>
                <w:kern w:val="0"/>
                <w:sz w:val="24"/>
              </w:rPr>
              <w:t>24</w:t>
            </w:r>
            <w:r>
              <w:rPr>
                <w:rFonts w:hint="eastAsia" w:hAnsi="仿宋" w:eastAsia="仿宋" w:cs="宋体"/>
                <w:kern w:val="0"/>
                <w:sz w:val="24"/>
              </w:rPr>
              <w:t>小时供应冷水，定时供应热水。照明和排风效果良好，排水通畅，有防滑防溅措施。</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4.6</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各区域应有满足游客需求、方便使用的开关和电源插座。</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4.7</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厨房应有消毒设施，有效使用。</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4.8</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厨房应有与接待规模相匹配的冷冻、冷藏设施，生、熟食品及半成食品分柜置放。</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4.9</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应有清洗、消毒场所，位置合理，整洁卫生，方便使用。</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4.10</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应有布局合理、方便使用的公共卫生间。</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4.11</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应有适应所在地区气候的采暖、制冷设施，各区域通风良好。</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3953" w:type="dxa"/>
            <w:gridSpan w:val="3"/>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jc w:val="center"/>
              <w:textAlignment w:val="auto"/>
              <w:outlineLvl w:val="9"/>
              <w:rPr>
                <w:rFonts w:eastAsia="仿宋" w:cs="宋体"/>
                <w:sz w:val="24"/>
              </w:rPr>
            </w:pPr>
            <w:r>
              <w:rPr>
                <w:rFonts w:hint="eastAsia" w:eastAsia="仿宋" w:cs="宋体"/>
                <w:b/>
                <w:sz w:val="24"/>
              </w:rPr>
              <w:t>5.</w:t>
            </w:r>
            <w:r>
              <w:rPr>
                <w:rFonts w:hint="eastAsia" w:hAnsi="仿宋" w:eastAsia="仿宋" w:cs="宋体"/>
                <w:b/>
                <w:sz w:val="24"/>
              </w:rPr>
              <w:t>服务和接待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5.1</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各区域应整洁、卫生，相关设施应安全有效。</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5.2</w:t>
            </w:r>
          </w:p>
        </w:tc>
        <w:tc>
          <w:tcPr>
            <w:tcW w:w="12388"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客房床单、被套、枕套、毛巾等应做到每客必换，并能应游客要求提供相应服务。</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5.3</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拖鞋、杯具等公用物品应一客一消毒。</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5.4</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卫生间应每天清理不少于一次，无异味、无积水、无污渍。</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5.5</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应采取有效的防虫、防蛇、防鼠等措施。</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5.6</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应提供或推荐多种特色餐饮产品。</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5.7</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民宿主人应参与接待，邻里关系融洽。</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5.8</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接待人员应热情好客，穿着整齐清洁，礼仪礼节得当。</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5.9</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接待人员应熟悉当地文化旅游资源和特色产品，用普通话提供服务。</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5.10</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接待人员应掌握并熟练应用相应的服务技能。</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5.11</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接待人员应满足游客合理需求，提供相应服务。</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5.12</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接待人员应保护游客隐私，尊重游客的宗教信仰与风俗习惯，保护游客的合法权益。</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5.13</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夜间应有值班人员或值班电话。</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3953" w:type="dxa"/>
            <w:gridSpan w:val="3"/>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jc w:val="center"/>
              <w:textAlignment w:val="auto"/>
              <w:outlineLvl w:val="9"/>
              <w:rPr>
                <w:rFonts w:eastAsia="仿宋" w:cs="宋体"/>
                <w:b/>
                <w:sz w:val="24"/>
              </w:rPr>
            </w:pPr>
            <w:r>
              <w:rPr>
                <w:rFonts w:hint="eastAsia" w:eastAsia="仿宋" w:cs="宋体"/>
                <w:b/>
                <w:sz w:val="24"/>
              </w:rPr>
              <w:t>6.</w:t>
            </w:r>
            <w:r>
              <w:rPr>
                <w:rFonts w:hint="eastAsia" w:hAnsi="仿宋" w:eastAsia="仿宋" w:cs="宋体"/>
                <w:b/>
                <w:sz w:val="24"/>
              </w:rPr>
              <w:t>特色和其他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96" w:type="dxa"/>
            <w:tcBorders>
              <w:top w:val="single" w:color="auto" w:sz="4" w:space="0"/>
              <w:left w:val="single" w:color="auto" w:sz="4" w:space="0"/>
              <w:bottom w:val="single" w:color="auto" w:sz="4" w:space="0"/>
              <w:right w:val="single" w:color="auto" w:sz="4" w:space="0"/>
            </w:tcBorders>
            <w:vAlign w:val="top"/>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eastAsia="仿宋" w:cs="宋体"/>
                <w:kern w:val="0"/>
                <w:sz w:val="24"/>
              </w:rPr>
              <w:t>6.1</w:t>
            </w:r>
          </w:p>
        </w:tc>
        <w:tc>
          <w:tcPr>
            <w:tcW w:w="1238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spacing w:line="360" w:lineRule="exact"/>
              <w:ind w:right="0" w:firstLine="0" w:firstLineChars="0"/>
              <w:textAlignment w:val="auto"/>
              <w:outlineLvl w:val="9"/>
              <w:rPr>
                <w:rFonts w:hint="eastAsia" w:eastAsia="仿宋" w:cs="宋体"/>
                <w:kern w:val="0"/>
                <w:sz w:val="24"/>
              </w:rPr>
            </w:pPr>
            <w:r>
              <w:rPr>
                <w:rFonts w:hint="eastAsia" w:hAnsi="仿宋" w:eastAsia="仿宋" w:cs="宋体"/>
                <w:kern w:val="0"/>
                <w:sz w:val="24"/>
              </w:rPr>
              <w:t>应为所在社区（乡村）人员提供就业或发展机会。</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084" w:type="dxa"/>
            <w:gridSpan w:val="2"/>
            <w:tcBorders>
              <w:top w:val="single" w:color="auto" w:sz="4" w:space="0"/>
              <w:left w:val="single" w:color="auto" w:sz="4" w:space="0"/>
              <w:bottom w:val="single" w:color="auto" w:sz="4" w:space="0"/>
              <w:right w:val="single" w:color="auto" w:sz="4" w:space="0"/>
            </w:tcBorders>
            <w:vAlign w:val="center"/>
          </w:tcPr>
          <w:p>
            <w:pPr>
              <w:pStyle w:val="14"/>
              <w:numPr>
                <w:ilvl w:val="0"/>
                <w:numId w:val="0"/>
              </w:numPr>
              <w:wordWrap/>
              <w:adjustRightInd/>
              <w:snapToGrid w:val="0"/>
              <w:spacing w:line="360" w:lineRule="exact"/>
              <w:ind w:left="13" w:right="0" w:firstLine="0" w:firstLineChars="0"/>
              <w:textAlignment w:val="auto"/>
              <w:outlineLvl w:val="9"/>
              <w:rPr>
                <w:rFonts w:hint="eastAsia" w:ascii="Times New Roman" w:eastAsia="仿宋" w:cs="宋体"/>
                <w:sz w:val="24"/>
                <w:szCs w:val="24"/>
              </w:rPr>
            </w:pPr>
            <w:r>
              <w:rPr>
                <w:rFonts w:hint="eastAsia" w:ascii="Times New Roman" w:hAnsi="仿宋" w:eastAsia="仿宋" w:cs="宋体"/>
                <w:sz w:val="24"/>
                <w:szCs w:val="24"/>
              </w:rPr>
              <w:t>总体是否达标</w:t>
            </w:r>
          </w:p>
        </w:tc>
        <w:tc>
          <w:tcPr>
            <w:tcW w:w="869" w:type="dxa"/>
            <w:tcBorders>
              <w:top w:val="single" w:color="auto" w:sz="4" w:space="0"/>
              <w:left w:val="single" w:color="auto" w:sz="4" w:space="0"/>
              <w:bottom w:val="single" w:color="auto" w:sz="4" w:space="0"/>
              <w:right w:val="single" w:color="auto" w:sz="4" w:space="0"/>
            </w:tcBorders>
            <w:vAlign w:val="top"/>
          </w:tcPr>
          <w:p>
            <w:pPr>
              <w:wordWrap/>
              <w:adjustRightInd/>
              <w:snapToGrid w:val="0"/>
              <w:spacing w:line="360" w:lineRule="exact"/>
              <w:ind w:right="0" w:firstLine="0" w:firstLineChars="0"/>
              <w:textAlignment w:val="auto"/>
              <w:outlineLvl w:val="9"/>
              <w:rPr>
                <w:rFonts w:eastAsia="仿宋" w:cs="宋体"/>
                <w:sz w:val="24"/>
              </w:rPr>
            </w:pPr>
          </w:p>
        </w:tc>
      </w:tr>
    </w:tbl>
    <w:tbl>
      <w:tblPr>
        <w:tblStyle w:val="9"/>
        <w:tblpPr w:leftFromText="180" w:rightFromText="180" w:vertAnchor="text" w:horzAnchor="page" w:tblpX="1543" w:tblpY="633"/>
        <w:tblOverlap w:val="never"/>
        <w:tblW w:w="13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4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396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jc w:val="center"/>
              <w:textAlignment w:val="auto"/>
              <w:rPr>
                <w:rFonts w:hint="eastAsia" w:ascii="方正黑体_GBK" w:hAnsi="方正黑体_GBK" w:eastAsia="方正黑体_GBK" w:cs="方正黑体_GBK"/>
                <w:b w:val="0"/>
                <w:bCs/>
                <w:sz w:val="24"/>
              </w:rPr>
            </w:pPr>
            <w:r>
              <w:rPr>
                <w:rFonts w:hint="eastAsia" w:ascii="方正黑体_GBK" w:hAnsi="方正黑体_GBK" w:eastAsia="方正黑体_GBK" w:cs="方正黑体_GBK"/>
                <w:kern w:val="2"/>
                <w:sz w:val="32"/>
                <w:szCs w:val="32"/>
              </w:rPr>
              <w:t>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jc w:val="center"/>
              <w:textAlignment w:val="auto"/>
              <w:rPr>
                <w:rFonts w:hint="eastAsia" w:ascii="方正黑体_GBK" w:hAnsi="方正黑体_GBK" w:eastAsia="方正黑体_GBK" w:cs="方正黑体_GBK"/>
                <w:b w:val="0"/>
                <w:bCs/>
                <w:sz w:val="24"/>
              </w:rPr>
            </w:pPr>
            <w:r>
              <w:rPr>
                <w:rFonts w:hint="eastAsia" w:ascii="方正黑体_GBK" w:hAnsi="方正黑体_GBK" w:eastAsia="方正黑体_GBK" w:cs="方正黑体_GBK"/>
                <w:b w:val="0"/>
                <w:bCs/>
                <w:sz w:val="24"/>
              </w:rPr>
              <w:t>序号</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jc w:val="center"/>
              <w:textAlignment w:val="auto"/>
              <w:rPr>
                <w:rFonts w:hint="eastAsia" w:ascii="方正黑体_GBK" w:hAnsi="方正黑体_GBK" w:eastAsia="方正黑体_GBK" w:cs="方正黑体_GBK"/>
                <w:b w:val="0"/>
                <w:bCs/>
                <w:sz w:val="24"/>
              </w:rPr>
            </w:pPr>
            <w:r>
              <w:rPr>
                <w:rFonts w:hint="eastAsia" w:ascii="方正黑体_GBK" w:hAnsi="方正黑体_GBK" w:eastAsia="方正黑体_GBK" w:cs="方正黑体_GBK"/>
                <w:b w:val="0"/>
                <w:bCs/>
                <w:sz w:val="24"/>
              </w:rPr>
              <w:t>项目</w:t>
            </w: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jc w:val="center"/>
              <w:textAlignment w:val="auto"/>
              <w:rPr>
                <w:rFonts w:hint="eastAsia" w:ascii="方正黑体_GBK" w:hAnsi="方正黑体_GBK" w:eastAsia="方正黑体_GBK" w:cs="方正黑体_GBK"/>
                <w:b w:val="0"/>
                <w:bCs/>
                <w:sz w:val="24"/>
              </w:rPr>
            </w:pPr>
            <w:r>
              <w:rPr>
                <w:rFonts w:hint="eastAsia" w:ascii="方正黑体_GBK" w:hAnsi="方正黑体_GBK" w:eastAsia="方正黑体_GBK" w:cs="方正黑体_GBK"/>
                <w:b w:val="0"/>
                <w:bCs/>
                <w:sz w:val="24"/>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3965" w:type="dxa"/>
            <w:gridSpan w:val="3"/>
            <w:tcBorders>
              <w:top w:val="single" w:color="auto" w:sz="4" w:space="0"/>
              <w:left w:val="single" w:color="auto" w:sz="4" w:space="0"/>
              <w:bottom w:val="single" w:color="auto" w:sz="4" w:space="0"/>
            </w:tcBorders>
            <w:vAlign w:val="top"/>
          </w:tcPr>
          <w:p>
            <w:pPr>
              <w:tabs>
                <w:tab w:val="left" w:pos="1890"/>
              </w:tabs>
              <w:spacing w:line="360" w:lineRule="exact"/>
              <w:jc w:val="center"/>
              <w:rPr>
                <w:rFonts w:eastAsia="仿宋" w:cs="宋体"/>
                <w:b/>
                <w:sz w:val="24"/>
              </w:rPr>
            </w:pPr>
            <w:r>
              <w:rPr>
                <w:rFonts w:hint="eastAsia" w:eastAsia="仿宋" w:cs="宋体"/>
                <w:b/>
                <w:sz w:val="24"/>
              </w:rPr>
              <w:t>1.</w:t>
            </w:r>
            <w:r>
              <w:rPr>
                <w:rFonts w:hint="eastAsia" w:hAnsi="仿宋" w:eastAsia="仿宋" w:cs="宋体"/>
                <w:b/>
                <w:sz w:val="24"/>
              </w:rPr>
              <w:t>规范经营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1.1</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应符合治安、消防、卫生、环境保护、安全等有关规定与要求，取得当地政府要求的相关证照。</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1.2</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经营场地应符合本市县国土空间总体规划（包括现行城镇总体规划、土地利用总体规划）、所在地民宿发展有关规划。</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1.3</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服务项目应通过文字、图形方式公示，并标明营业时间，收费项目应明码标价。</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1.4</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经营者应定期向文化和旅游行政部门报送统计调查数据，及时向相关部门上报突发事件等信息。</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3965" w:type="dxa"/>
            <w:gridSpan w:val="3"/>
            <w:tcBorders>
              <w:top w:val="single" w:color="auto" w:sz="4" w:space="0"/>
              <w:left w:val="single" w:color="auto" w:sz="4" w:space="0"/>
              <w:bottom w:val="single" w:color="auto" w:sz="4" w:space="0"/>
              <w:right w:val="single" w:color="auto" w:sz="4" w:space="0"/>
            </w:tcBorders>
            <w:vAlign w:val="top"/>
          </w:tcPr>
          <w:p>
            <w:pPr>
              <w:jc w:val="center"/>
              <w:rPr>
                <w:rFonts w:eastAsia="仿宋" w:cs="宋体"/>
                <w:sz w:val="24"/>
              </w:rPr>
            </w:pPr>
            <w:r>
              <w:rPr>
                <w:rFonts w:hint="eastAsia" w:eastAsia="仿宋" w:cs="宋体"/>
                <w:b/>
                <w:sz w:val="24"/>
              </w:rPr>
              <w:t>2.</w:t>
            </w:r>
            <w:r>
              <w:rPr>
                <w:rFonts w:hint="eastAsia" w:hAnsi="仿宋" w:eastAsia="仿宋" w:cs="宋体"/>
                <w:b/>
                <w:sz w:val="24"/>
              </w:rPr>
              <w:t>安全卫生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2.1</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经营场地无地质灾害和其</w:t>
            </w:r>
            <w:r>
              <w:rPr>
                <w:rFonts w:hint="eastAsia" w:hAnsi="仿宋" w:eastAsia="仿宋" w:cs="宋体"/>
                <w:kern w:val="0"/>
                <w:sz w:val="24"/>
                <w:lang w:eastAsia="zh-CN"/>
              </w:rPr>
              <w:t>他</w:t>
            </w:r>
            <w:r>
              <w:rPr>
                <w:rFonts w:hint="eastAsia" w:hAnsi="仿宋" w:eastAsia="仿宋" w:cs="宋体"/>
                <w:kern w:val="0"/>
                <w:sz w:val="24"/>
              </w:rPr>
              <w:t>影响公共安全的隐患。</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eastAsia="仿宋" w:cs="宋体"/>
                <w:kern w:val="0"/>
                <w:sz w:val="24"/>
              </w:rPr>
            </w:pPr>
            <w:r>
              <w:rPr>
                <w:rFonts w:hint="eastAsia" w:eastAsia="仿宋" w:cs="宋体"/>
                <w:kern w:val="0"/>
                <w:sz w:val="24"/>
              </w:rPr>
              <w:t>2.2</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eastAsia="仿宋" w:cs="宋体"/>
                <w:kern w:val="0"/>
                <w:sz w:val="24"/>
              </w:rPr>
            </w:pPr>
            <w:r>
              <w:rPr>
                <w:rFonts w:hint="eastAsia" w:hAnsi="仿宋" w:eastAsia="仿宋" w:cs="宋体"/>
                <w:kern w:val="0"/>
                <w:sz w:val="24"/>
              </w:rPr>
              <w:t>易发生危险的区域和设施应设置安全警示标志，安全标志应清晰醒目；易燃、易爆物品的储存和管理应采取必要的防护措施，符合相关法律法规。</w:t>
            </w:r>
          </w:p>
        </w:tc>
        <w:tc>
          <w:tcPr>
            <w:tcW w:w="855" w:type="dxa"/>
            <w:tcBorders>
              <w:top w:val="single" w:color="auto" w:sz="4" w:space="0"/>
              <w:left w:val="single" w:color="auto" w:sz="4" w:space="0"/>
              <w:bottom w:val="single" w:color="auto" w:sz="4" w:space="0"/>
              <w:right w:val="single" w:color="auto" w:sz="4" w:space="0"/>
            </w:tcBorders>
            <w:vAlign w:val="center"/>
          </w:tcPr>
          <w:p>
            <w:pPr>
              <w:jc w:val="both"/>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2.3</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应配备必要的防盗、应急、逃生安全设施，确保游客和从业人员人身和财产安全。</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2.4</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应建立各类相关安全管理制度和突发事件应急预案，落实安全责任，定期演练。</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2.5</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食品来源、加工、销售应符合相关食品安全国家标准要求。</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2.6</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从业人员应按照要求持健康证上岗。</w:t>
            </w:r>
          </w:p>
        </w:tc>
        <w:tc>
          <w:tcPr>
            <w:tcW w:w="855" w:type="dxa"/>
            <w:tcBorders>
              <w:top w:val="single" w:color="auto" w:sz="4" w:space="0"/>
              <w:left w:val="single" w:color="auto" w:sz="4" w:space="0"/>
              <w:bottom w:val="single" w:color="auto" w:sz="4" w:space="0"/>
              <w:right w:val="single" w:color="auto" w:sz="4" w:space="0"/>
            </w:tcBorders>
            <w:vAlign w:val="top"/>
          </w:tcPr>
          <w:p>
            <w:pPr>
              <w:rPr>
                <w:rFonts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39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eastAsia" w:eastAsia="仿宋" w:cs="宋体"/>
                <w:kern w:val="0"/>
                <w:sz w:val="24"/>
              </w:rPr>
            </w:pPr>
            <w:r>
              <w:rPr>
                <w:rFonts w:hint="eastAsia" w:eastAsia="仿宋" w:cs="宋体"/>
                <w:b/>
                <w:sz w:val="24"/>
              </w:rPr>
              <w:t>3.</w:t>
            </w:r>
            <w:r>
              <w:rPr>
                <w:rFonts w:hint="eastAsia" w:hAnsi="仿宋" w:eastAsia="仿宋" w:cs="宋体"/>
                <w:b/>
                <w:sz w:val="24"/>
              </w:rPr>
              <w:t>环境和建筑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3.1</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生活用水（包括自备水源和二次供水）应符合</w:t>
            </w:r>
            <w:r>
              <w:rPr>
                <w:rFonts w:hint="eastAsia" w:eastAsia="仿宋" w:cs="宋体"/>
                <w:kern w:val="0"/>
                <w:sz w:val="24"/>
              </w:rPr>
              <w:t>GB5749</w:t>
            </w:r>
            <w:r>
              <w:rPr>
                <w:rFonts w:hint="eastAsia" w:hAnsi="仿宋" w:eastAsia="仿宋" w:cs="宋体"/>
                <w:kern w:val="0"/>
                <w:sz w:val="24"/>
              </w:rPr>
              <w:t>要求。</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3.2</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室内外装修与用材应符合环保规定，达到</w:t>
            </w:r>
            <w:r>
              <w:rPr>
                <w:rFonts w:hint="eastAsia" w:eastAsia="仿宋" w:cs="宋体"/>
                <w:kern w:val="0"/>
                <w:sz w:val="24"/>
              </w:rPr>
              <w:t>GB 50222</w:t>
            </w:r>
            <w:r>
              <w:rPr>
                <w:rFonts w:hint="eastAsia" w:hAnsi="仿宋" w:eastAsia="仿宋" w:cs="宋体"/>
                <w:kern w:val="0"/>
                <w:sz w:val="24"/>
              </w:rPr>
              <w:t>的要求。</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3.3</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建设、运营应因地制宜，采取节能减排措施，污水统一截污纳管或自行有效处理达标排放。</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3.4</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周边环境应整洁干净、环境优美。</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3.5</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建筑外观应与周边环境相协调。</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3.6</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经营用客房不超过</w:t>
            </w:r>
            <w:r>
              <w:rPr>
                <w:rFonts w:hint="eastAsia" w:eastAsia="仿宋" w:cs="宋体"/>
                <w:kern w:val="0"/>
                <w:sz w:val="24"/>
              </w:rPr>
              <w:t>4</w:t>
            </w:r>
            <w:r>
              <w:rPr>
                <w:rFonts w:hint="eastAsia" w:hAnsi="仿宋" w:eastAsia="仿宋" w:cs="宋体"/>
                <w:kern w:val="0"/>
                <w:sz w:val="24"/>
              </w:rPr>
              <w:t>层且建筑面积不超过</w:t>
            </w:r>
            <w:r>
              <w:rPr>
                <w:rFonts w:hint="eastAsia" w:eastAsia="仿宋" w:cs="宋体"/>
                <w:kern w:val="0"/>
                <w:sz w:val="24"/>
              </w:rPr>
              <w:t>800m2</w:t>
            </w:r>
            <w:r>
              <w:rPr>
                <w:rFonts w:hint="eastAsia" w:hAnsi="仿宋" w:eastAsia="仿宋" w:cs="宋体"/>
                <w:kern w:val="0"/>
                <w:sz w:val="24"/>
              </w:rPr>
              <w:t>。</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39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eastAsia" w:eastAsia="仿宋" w:cs="宋体"/>
                <w:kern w:val="0"/>
                <w:sz w:val="24"/>
              </w:rPr>
            </w:pPr>
            <w:r>
              <w:rPr>
                <w:rFonts w:hint="eastAsia" w:eastAsia="仿宋" w:cs="宋体"/>
                <w:b/>
                <w:bCs/>
                <w:kern w:val="0"/>
                <w:sz w:val="24"/>
              </w:rPr>
              <w:t>4.</w:t>
            </w:r>
            <w:r>
              <w:rPr>
                <w:rFonts w:hint="eastAsia" w:hAnsi="仿宋" w:eastAsia="仿宋" w:cs="宋体"/>
                <w:b/>
                <w:bCs/>
                <w:kern w:val="0"/>
                <w:sz w:val="24"/>
              </w:rPr>
              <w:t>设施和设备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4.1</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客房、餐厅、公共活动等区域应布局合理。</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4.2</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客房应配备必要的家具，品质优良，摆放合理、方便使用、舒适美观。</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4.3</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客房应有品质优良的床垫和床上棉织品（被套、被芯、床单、枕芯、枕套及床衬垫等）及毛巾。</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4.4</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客房应有水壶、茶具和饮用水，品质优良。</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4.5</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客房应有充足的照明，有窗帘，遮光和隔音效果较好。</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4.6</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客房应有方便舒适的独立卫生间，</w:t>
            </w:r>
            <w:r>
              <w:rPr>
                <w:rFonts w:hint="eastAsia" w:eastAsia="仿宋" w:cs="宋体"/>
                <w:kern w:val="0"/>
                <w:sz w:val="24"/>
              </w:rPr>
              <w:t>24</w:t>
            </w:r>
            <w:r>
              <w:rPr>
                <w:rFonts w:hint="eastAsia" w:hAnsi="仿宋" w:eastAsia="仿宋" w:cs="宋体"/>
                <w:kern w:val="0"/>
                <w:sz w:val="24"/>
              </w:rPr>
              <w:t>小时供应冷、热水，客用品品质优良。照明和排风效果良好，排水通畅，有防滑防溅措施。盥洗、洗浴、厕位布局合理。</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4.7</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各区域应有满足游客需求、方便使用的开关和电源插座。</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4.8</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应有专门的布草存放场所，位置合理，整洁卫生。</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4.9</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厨房应有消毒设施，有效使用。</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4.10</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厨房应有与接待规模相匹配的冷冻、冷藏设施，生、熟食品及半成食品分柜置放。</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4.11</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应有清洗、消毒场所，位置合理，整洁卫生，方便使用。</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4.12</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应有布局合理、整洁卫生、方便使用的公共卫生间。</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4.13</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应有适应所在地区气候的采暖、制冷设施，效果较好，各区域通风良好。</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4.14</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应有主题突出、氛围浓郁、与接待规模相匹配的公共活动区域，配置必要的休闲设施。</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4.15</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室内外装修应材质优良。</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39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eastAsia" w:eastAsia="仿宋" w:cs="宋体"/>
                <w:kern w:val="0"/>
                <w:sz w:val="24"/>
              </w:rPr>
            </w:pPr>
            <w:r>
              <w:rPr>
                <w:rFonts w:hint="eastAsia" w:eastAsia="仿宋" w:cs="宋体"/>
                <w:b/>
                <w:bCs/>
                <w:kern w:val="0"/>
                <w:sz w:val="24"/>
              </w:rPr>
              <w:t>5.</w:t>
            </w:r>
            <w:r>
              <w:rPr>
                <w:rFonts w:hint="eastAsia" w:hAnsi="仿宋" w:eastAsia="仿宋" w:cs="宋体"/>
                <w:b/>
                <w:bCs/>
                <w:kern w:val="0"/>
                <w:sz w:val="24"/>
              </w:rPr>
              <w:t>服务和接待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5.1</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各区域应整洁、卫生，相关设施应安全有效。</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5.2</w:t>
            </w:r>
          </w:p>
        </w:tc>
        <w:tc>
          <w:tcPr>
            <w:tcW w:w="124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hAnsi="仿宋" w:eastAsia="仿宋" w:cs="宋体"/>
                <w:kern w:val="0"/>
                <w:sz w:val="24"/>
              </w:rPr>
              <w:t>客房床单、被套、枕套、毛巾等应做到每客必换，并能应游客要求提供相应服务。</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5.3</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拖鞋、杯具等公用物品应一客一消毒。</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5.4</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卫生间应每天清理不少于一次，无异味、无积水、无污渍。</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5.5</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应有适当有效的防虫、防蛇、防鼠等措施。</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5.6</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应提供或推荐多种特色餐饮产品。</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5.7</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民宿主人应参与接待，邻里关系融洽。</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5.8</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接待人员应热情好客，穿着整齐清洁，礼仪礼节得当。</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5.9</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接待人员应熟悉当地文化旅游资源和特色产品，用普通话提供服务。</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5.10</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接待人员应掌握并熟练应用相应的服务技能。</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5.11</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接待人员应满足游客合理需求，提供相应服务。</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5.12</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接待人员应保护游客隐私，尊重游客的宗教信仰与风俗习惯，保护游客的合法权益。</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5.13</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夜间应有值班人员或值班电话。</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396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hint="eastAsia" w:eastAsia="仿宋" w:cs="宋体"/>
                <w:kern w:val="0"/>
                <w:sz w:val="24"/>
              </w:rPr>
            </w:pPr>
            <w:r>
              <w:rPr>
                <w:rFonts w:hint="eastAsia" w:eastAsia="仿宋" w:cs="宋体"/>
                <w:b/>
                <w:bCs/>
                <w:kern w:val="0"/>
                <w:sz w:val="24"/>
              </w:rPr>
              <w:t>6.</w:t>
            </w:r>
            <w:r>
              <w:rPr>
                <w:rFonts w:hint="eastAsia" w:hAnsi="仿宋" w:eastAsia="仿宋" w:cs="宋体"/>
                <w:b/>
                <w:bCs/>
                <w:kern w:val="0"/>
                <w:sz w:val="24"/>
              </w:rPr>
              <w:t>特色和其他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6.1</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应提供不同类型的特色客房。</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6.2</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应有倡导绿色消费、保护生态环境的措施。</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70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r>
              <w:rPr>
                <w:rFonts w:hint="eastAsia" w:eastAsia="仿宋" w:cs="宋体"/>
                <w:kern w:val="0"/>
                <w:sz w:val="24"/>
              </w:rPr>
              <w:t>6.3</w:t>
            </w:r>
          </w:p>
        </w:tc>
        <w:tc>
          <w:tcPr>
            <w:tcW w:w="12405"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应为所在社区（乡村）人员提供就业或发展机会，参与地方或社区公益事业活动。</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311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eastAsia="仿宋" w:cs="宋体"/>
                <w:kern w:val="0"/>
                <w:sz w:val="24"/>
              </w:rPr>
            </w:pPr>
            <w:r>
              <w:rPr>
                <w:rFonts w:hint="eastAsia" w:hAnsi="仿宋" w:eastAsia="仿宋" w:cs="宋体"/>
                <w:kern w:val="0"/>
                <w:sz w:val="24"/>
              </w:rPr>
              <w:t>总体是否达标</w:t>
            </w:r>
          </w:p>
        </w:tc>
        <w:tc>
          <w:tcPr>
            <w:tcW w:w="855" w:type="dxa"/>
            <w:tcBorders>
              <w:top w:val="single" w:color="auto" w:sz="4" w:space="0"/>
              <w:left w:val="single" w:color="auto" w:sz="4" w:space="0"/>
              <w:bottom w:val="single" w:color="auto" w:sz="4" w:space="0"/>
              <w:right w:val="single" w:color="auto" w:sz="4" w:space="0"/>
            </w:tcBorders>
            <w:vAlign w:val="top"/>
          </w:tcPr>
          <w:p>
            <w:pPr>
              <w:widowControl/>
              <w:rPr>
                <w:rFonts w:hint="eastAsia" w:eastAsia="仿宋" w:cs="宋体"/>
                <w:kern w:val="0"/>
                <w:sz w:val="24"/>
              </w:rPr>
            </w:pPr>
          </w:p>
        </w:tc>
      </w:tr>
    </w:tbl>
    <w:p>
      <w:pPr>
        <w:pStyle w:val="14"/>
        <w:numPr>
          <w:ilvl w:val="0"/>
          <w:numId w:val="0"/>
        </w:numPr>
        <w:ind w:right="13" w:rightChars="4" w:firstLine="1800" w:firstLineChars="500"/>
        <w:jc w:val="center"/>
        <w:rPr>
          <w:rFonts w:hint="eastAsia" w:ascii="Times New Roman" w:hAnsi="方正小标宋_GBK" w:eastAsia="方正小标宋_GBK" w:cs="方正小标宋_GBK"/>
          <w:kern w:val="2"/>
          <w:sz w:val="36"/>
          <w:szCs w:val="36"/>
        </w:rPr>
      </w:pPr>
    </w:p>
    <w:p>
      <w:pPr>
        <w:pStyle w:val="14"/>
        <w:numPr>
          <w:ilvl w:val="0"/>
          <w:numId w:val="0"/>
        </w:numPr>
        <w:ind w:right="13" w:rightChars="4"/>
        <w:jc w:val="center"/>
        <w:rPr>
          <w:rFonts w:hint="eastAsia" w:ascii="方正楷体_GBK" w:hAnsi="方正楷体_GBK" w:eastAsia="方正楷体_GBK" w:cs="方正楷体_GBK"/>
          <w:kern w:val="2"/>
          <w:sz w:val="32"/>
          <w:szCs w:val="32"/>
        </w:rPr>
      </w:pPr>
    </w:p>
    <w:p>
      <w:pPr>
        <w:widowControl/>
        <w:rPr>
          <w:rFonts w:hint="eastAsia" w:eastAsia="仿宋" w:cs="宋体"/>
          <w:kern w:val="0"/>
          <w:sz w:val="24"/>
        </w:rPr>
      </w:pPr>
    </w:p>
    <w:p>
      <w:pPr>
        <w:spacing w:line="560" w:lineRule="exact"/>
        <w:rPr>
          <w:rFonts w:eastAsia="方正仿宋_GBK" w:cs="方正仿宋_GBK"/>
          <w:sz w:val="32"/>
          <w:szCs w:val="32"/>
        </w:rPr>
      </w:pPr>
    </w:p>
    <w:p>
      <w:pPr>
        <w:spacing w:line="560" w:lineRule="exact"/>
        <w:rPr>
          <w:rFonts w:hint="eastAsia" w:cs="宋体"/>
          <w:b/>
          <w:bCs/>
          <w:sz w:val="32"/>
          <w:szCs w:val="32"/>
        </w:rPr>
      </w:pPr>
    </w:p>
    <w:p>
      <w:pPr>
        <w:rPr>
          <w:rFonts w:hint="eastAsia" w:cs="宋体"/>
          <w:b/>
          <w:bCs/>
          <w:sz w:val="32"/>
          <w:szCs w:val="32"/>
        </w:rPr>
      </w:pPr>
    </w:p>
    <w:p>
      <w:pPr>
        <w:pStyle w:val="2"/>
        <w:widowControl w:val="0"/>
        <w:wordWrap/>
        <w:adjustRightInd/>
        <w:snapToGrid/>
        <w:spacing w:before="0" w:after="0" w:line="620" w:lineRule="exact"/>
        <w:ind w:left="0" w:leftChars="0" w:right="0" w:firstLine="0" w:firstLineChars="0"/>
        <w:jc w:val="both"/>
        <w:textAlignment w:val="auto"/>
        <w:rPr>
          <w:rFonts w:hint="eastAsia"/>
        </w:rPr>
      </w:pPr>
    </w:p>
    <w:p>
      <w:pPr>
        <w:widowControl w:val="0"/>
        <w:wordWrap/>
        <w:adjustRightInd/>
        <w:snapToGrid/>
        <w:spacing w:before="0" w:after="0" w:line="620" w:lineRule="exact"/>
        <w:ind w:left="0" w:leftChars="0" w:right="0" w:firstLine="0" w:firstLineChars="0"/>
        <w:jc w:val="both"/>
        <w:textAlignment w:val="auto"/>
        <w:rPr>
          <w:rFonts w:hint="eastAsia" w:cs="宋体"/>
          <w:b/>
          <w:bCs/>
          <w:sz w:val="32"/>
          <w:szCs w:val="32"/>
        </w:rPr>
      </w:pPr>
    </w:p>
    <w:p>
      <w:pPr>
        <w:spacing w:line="560" w:lineRule="exact"/>
        <w:rPr>
          <w:rFonts w:hint="eastAsia" w:ascii="方正黑体_GBK" w:hAnsi="方正黑体_GBK" w:eastAsia="方正黑体_GBK" w:cs="方正黑体_GBK"/>
          <w:b w:val="0"/>
          <w:bCs w:val="0"/>
          <w:i w:val="0"/>
          <w:iCs w:val="0"/>
          <w:sz w:val="32"/>
          <w:szCs w:val="32"/>
        </w:rPr>
      </w:pPr>
    </w:p>
    <w:p>
      <w:pPr>
        <w:spacing w:line="560" w:lineRule="exact"/>
        <w:rPr>
          <w:rFonts w:eastAsia="方正仿宋_GBK" w:cs="方正仿宋_GBK"/>
          <w:sz w:val="32"/>
          <w:szCs w:val="32"/>
        </w:rPr>
      </w:pPr>
      <w:r>
        <w:rPr>
          <w:rFonts w:hint="eastAsia" w:ascii="方正黑体_GBK" w:hAnsi="方正黑体_GBK" w:eastAsia="方正黑体_GBK" w:cs="方正黑体_GBK"/>
          <w:b w:val="0"/>
          <w:bCs w:val="0"/>
          <w:i w:val="0"/>
          <w:iCs w:val="0"/>
          <w:sz w:val="32"/>
          <w:szCs w:val="32"/>
        </w:rPr>
        <w:t>附件2</w:t>
      </w:r>
    </w:p>
    <w:p>
      <w:pPr>
        <w:spacing w:line="560" w:lineRule="exact"/>
        <w:jc w:val="center"/>
        <w:rPr>
          <w:rFonts w:hint="eastAsia" w:hAnsi="方正小标宋_GBK" w:eastAsia="方正小标宋_GBK" w:cs="方正小标宋_GBK"/>
          <w:sz w:val="44"/>
          <w:szCs w:val="44"/>
        </w:rPr>
      </w:pPr>
    </w:p>
    <w:p>
      <w:pPr>
        <w:spacing w:line="560" w:lineRule="exact"/>
        <w:jc w:val="center"/>
        <w:rPr>
          <w:rFonts w:hint="eastAsia" w:hAnsi="方正小标宋_GBK" w:eastAsia="方正小标宋_GBK" w:cs="方正小标宋_GBK"/>
          <w:sz w:val="44"/>
          <w:szCs w:val="44"/>
        </w:rPr>
      </w:pPr>
      <w:r>
        <w:rPr>
          <w:rFonts w:hint="eastAsia" w:hAnsi="方正小标宋_GBK" w:eastAsia="方正小标宋_GBK" w:cs="方正小标宋_GBK"/>
          <w:sz w:val="44"/>
          <w:szCs w:val="44"/>
        </w:rPr>
        <w:t>旅游民宿评定一般要求评分表</w:t>
      </w:r>
    </w:p>
    <w:p>
      <w:pPr>
        <w:pStyle w:val="2"/>
      </w:pPr>
    </w:p>
    <w:tbl>
      <w:tblPr>
        <w:tblStyle w:val="9"/>
        <w:tblW w:w="144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2"/>
        <w:gridCol w:w="9072"/>
        <w:gridCol w:w="734"/>
        <w:gridCol w:w="1"/>
        <w:gridCol w:w="735"/>
        <w:gridCol w:w="734"/>
        <w:gridCol w:w="1"/>
        <w:gridCol w:w="734"/>
        <w:gridCol w:w="1"/>
        <w:gridCol w:w="588"/>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序号</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要求描述（评分标准）</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各大项总分</w:t>
            </w:r>
          </w:p>
        </w:tc>
        <w:tc>
          <w:tcPr>
            <w:tcW w:w="736"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各分项总分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各次分项总分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各小项总分</w:t>
            </w: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自评分</w:t>
            </w: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280" w:lineRule="exact"/>
              <w:ind w:left="0" w:leftChars="0" w:right="0" w:firstLine="0" w:firstLineChars="0"/>
              <w:jc w:val="center"/>
              <w:textAlignment w:val="auto"/>
              <w:outlineLvl w:val="9"/>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评定分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hint="eastAsia" w:eastAsia="仿宋" w:cs="宋体"/>
                <w:b/>
                <w:bCs/>
                <w:kern w:val="0"/>
                <w:sz w:val="24"/>
                <w:lang w:val="en-US" w:eastAsia="zh-CN"/>
              </w:rPr>
            </w:pPr>
            <w:r>
              <w:rPr>
                <w:rFonts w:hint="eastAsia" w:eastAsia="仿宋" w:cs="宋体"/>
                <w:b/>
                <w:bCs/>
                <w:kern w:val="0"/>
                <w:sz w:val="24"/>
                <w:lang w:val="en-US" w:eastAsia="zh-CN"/>
              </w:rPr>
              <w:t>1</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hint="eastAsia" w:hAnsi="仿宋" w:eastAsia="仿宋" w:cs="宋体"/>
                <w:b/>
                <w:bCs/>
                <w:kern w:val="0"/>
                <w:sz w:val="24"/>
                <w:lang w:eastAsia="zh-CN"/>
              </w:rPr>
            </w:pPr>
            <w:r>
              <w:rPr>
                <w:rFonts w:hint="eastAsia" w:hAnsi="仿宋" w:eastAsia="仿宋" w:cs="宋体"/>
                <w:b/>
                <w:bCs/>
                <w:kern w:val="0"/>
                <w:sz w:val="24"/>
                <w:lang w:eastAsia="zh-CN"/>
              </w:rPr>
              <w:t>环境和建筑</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hint="eastAsia" w:eastAsia="仿宋" w:cs="宋体"/>
                <w:b/>
                <w:bCs/>
                <w:kern w:val="0"/>
                <w:sz w:val="24"/>
                <w:lang w:val="en-US" w:eastAsia="zh-CN"/>
              </w:rPr>
            </w:pPr>
            <w:r>
              <w:rPr>
                <w:rFonts w:hint="eastAsia" w:eastAsia="仿宋" w:cs="宋体"/>
                <w:b/>
                <w:bCs/>
                <w:kern w:val="0"/>
                <w:sz w:val="24"/>
                <w:lang w:val="en-US" w:eastAsia="zh-CN"/>
              </w:rPr>
              <w:t>30</w:t>
            </w: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hint="eastAsia" w:eastAsia="仿宋" w:cs="宋体"/>
                <w:b/>
                <w:bCs/>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b/>
                <w:bCs/>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b/>
                <w:bCs/>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b/>
                <w:bCs/>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1.1</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周边环境</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9</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1.1.1</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空气质量优良</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1.1.2</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地表水质量优良</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1.1.3</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所在乡村（社区）</w:t>
            </w:r>
            <w:r>
              <w:rPr>
                <w:rFonts w:hAnsi="仿宋" w:eastAsia="仿宋" w:cs="宋体"/>
                <w:kern w:val="0"/>
                <w:sz w:val="24"/>
              </w:rPr>
              <w:t>公路边、河边、山边等区域</w:t>
            </w:r>
            <w:r>
              <w:rPr>
                <w:rFonts w:hint="eastAsia" w:hAnsi="仿宋" w:eastAsia="仿宋" w:cs="宋体"/>
                <w:kern w:val="0"/>
                <w:sz w:val="24"/>
              </w:rPr>
              <w:t>环境干净整洁得</w:t>
            </w:r>
            <w:r>
              <w:rPr>
                <w:rFonts w:hint="eastAsia" w:eastAsia="仿宋" w:cs="宋体"/>
                <w:kern w:val="0"/>
                <w:sz w:val="24"/>
              </w:rPr>
              <w:t>1</w:t>
            </w:r>
            <w:r>
              <w:rPr>
                <w:rFonts w:hint="eastAsia" w:hAnsi="仿宋" w:eastAsia="仿宋" w:cs="宋体"/>
                <w:kern w:val="0"/>
                <w:sz w:val="24"/>
              </w:rPr>
              <w:t>分</w:t>
            </w:r>
            <w:r>
              <w:rPr>
                <w:rFonts w:hAnsi="仿宋" w:eastAsia="仿宋" w:cs="宋体"/>
                <w:kern w:val="0"/>
                <w:sz w:val="24"/>
              </w:rPr>
              <w:t>、</w:t>
            </w:r>
            <w:r>
              <w:rPr>
                <w:rFonts w:hint="eastAsia" w:hAnsi="仿宋" w:eastAsia="仿宋" w:cs="宋体"/>
                <w:kern w:val="0"/>
                <w:sz w:val="24"/>
              </w:rPr>
              <w:t>生活垃圾日产日清得</w:t>
            </w:r>
            <w:r>
              <w:rPr>
                <w:rFonts w:hint="eastAsia" w:eastAsia="仿宋" w:cs="宋体"/>
                <w:kern w:val="0"/>
                <w:sz w:val="24"/>
              </w:rPr>
              <w:t>1</w:t>
            </w:r>
            <w:r>
              <w:rPr>
                <w:rFonts w:hint="eastAsia" w:hAnsi="仿宋" w:eastAsia="仿宋" w:cs="宋体"/>
                <w:kern w:val="0"/>
                <w:sz w:val="24"/>
              </w:rPr>
              <w:t>分、垃圾分类得</w:t>
            </w:r>
            <w:r>
              <w:rPr>
                <w:rFonts w:hint="eastAsia" w:eastAsia="仿宋" w:cs="宋体"/>
                <w:kern w:val="0"/>
                <w:sz w:val="24"/>
              </w:rPr>
              <w:t>1</w:t>
            </w:r>
            <w:r>
              <w:rPr>
                <w:rFonts w:hint="eastAsia" w:hAnsi="仿宋" w:eastAsia="仿宋" w:cs="宋体"/>
                <w:kern w:val="0"/>
                <w:sz w:val="24"/>
              </w:rPr>
              <w:t>分</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3</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4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1.1.4</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所在乡村（社区）生活污水有效处理得</w:t>
            </w:r>
            <w:r>
              <w:rPr>
                <w:rFonts w:hint="eastAsia" w:eastAsia="仿宋" w:cs="宋体"/>
                <w:kern w:val="0"/>
                <w:sz w:val="24"/>
              </w:rPr>
              <w:t>1</w:t>
            </w:r>
            <w:r>
              <w:rPr>
                <w:rFonts w:hint="eastAsia" w:hAnsi="仿宋" w:eastAsia="仿宋" w:cs="宋体"/>
                <w:kern w:val="0"/>
                <w:sz w:val="24"/>
              </w:rPr>
              <w:t>分，统一截污纳管得</w:t>
            </w:r>
            <w:r>
              <w:rPr>
                <w:rFonts w:hint="eastAsia" w:eastAsia="仿宋" w:cs="宋体"/>
                <w:kern w:val="0"/>
                <w:sz w:val="24"/>
              </w:rPr>
              <w:t>2</w:t>
            </w:r>
            <w:r>
              <w:rPr>
                <w:rFonts w:hint="eastAsia" w:hAnsi="仿宋" w:eastAsia="仿宋" w:cs="宋体"/>
                <w:kern w:val="0"/>
                <w:sz w:val="24"/>
              </w:rPr>
              <w:t>分</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1.1.5</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所在乡村（社区）绿植有专人养护得</w:t>
            </w:r>
            <w:r>
              <w:rPr>
                <w:rFonts w:hint="eastAsia" w:eastAsia="仿宋" w:cs="宋体"/>
                <w:kern w:val="0"/>
                <w:sz w:val="24"/>
              </w:rPr>
              <w:t>1</w:t>
            </w:r>
            <w:r>
              <w:rPr>
                <w:rFonts w:hint="eastAsia" w:hAnsi="仿宋" w:eastAsia="仿宋" w:cs="宋体"/>
                <w:kern w:val="0"/>
                <w:sz w:val="24"/>
              </w:rPr>
              <w:t>分，绿化效果好</w:t>
            </w:r>
            <w:r>
              <w:rPr>
                <w:rFonts w:hAnsi="仿宋" w:eastAsia="仿宋" w:cs="宋体"/>
                <w:kern w:val="0"/>
                <w:sz w:val="24"/>
              </w:rPr>
              <w:t>得</w:t>
            </w:r>
            <w:r>
              <w:rPr>
                <w:rFonts w:hint="eastAsia" w:eastAsia="仿宋" w:cs="宋体"/>
                <w:kern w:val="0"/>
                <w:sz w:val="24"/>
              </w:rPr>
              <w:t>1</w:t>
            </w:r>
            <w:r>
              <w:rPr>
                <w:rFonts w:hint="eastAsia" w:hAnsi="仿宋" w:eastAsia="仿宋" w:cs="宋体"/>
                <w:kern w:val="0"/>
                <w:sz w:val="24"/>
              </w:rPr>
              <w:t>分</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1.2</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周边资源（最多</w:t>
            </w:r>
            <w:r>
              <w:rPr>
                <w:rFonts w:hint="eastAsia" w:eastAsia="仿宋" w:cs="宋体"/>
                <w:kern w:val="0"/>
                <w:sz w:val="24"/>
              </w:rPr>
              <w:t>8</w:t>
            </w:r>
            <w:r>
              <w:rPr>
                <w:rFonts w:hint="eastAsia" w:hAnsi="仿宋" w:eastAsia="仿宋" w:cs="宋体"/>
                <w:kern w:val="0"/>
                <w:sz w:val="24"/>
              </w:rPr>
              <w:t>分）</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8</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1.2.1</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附近有年客流量在</w:t>
            </w:r>
            <w:r>
              <w:rPr>
                <w:rFonts w:hint="eastAsia" w:eastAsia="仿宋" w:cs="宋体"/>
                <w:kern w:val="0"/>
                <w:sz w:val="24"/>
              </w:rPr>
              <w:t>100</w:t>
            </w:r>
            <w:r>
              <w:rPr>
                <w:rFonts w:hint="eastAsia" w:hAnsi="仿宋" w:eastAsia="仿宋" w:cs="宋体"/>
                <w:kern w:val="0"/>
                <w:sz w:val="24"/>
              </w:rPr>
              <w:t>万以上的景区</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4</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1.2.2</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附近有年客流量在</w:t>
            </w:r>
            <w:r>
              <w:rPr>
                <w:rFonts w:hint="eastAsia" w:eastAsia="仿宋" w:cs="宋体"/>
                <w:kern w:val="0"/>
                <w:sz w:val="24"/>
              </w:rPr>
              <w:t>50</w:t>
            </w:r>
            <w:r>
              <w:rPr>
                <w:rFonts w:hint="eastAsia" w:hAnsi="仿宋" w:eastAsia="仿宋" w:cs="宋体"/>
                <w:kern w:val="0"/>
                <w:sz w:val="24"/>
              </w:rPr>
              <w:t>万以上的景区</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3</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1.2.3</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附近有年客流量在</w:t>
            </w:r>
            <w:r>
              <w:rPr>
                <w:rFonts w:hint="eastAsia" w:eastAsia="仿宋" w:cs="宋体"/>
                <w:kern w:val="0"/>
                <w:sz w:val="24"/>
              </w:rPr>
              <w:t>25</w:t>
            </w:r>
            <w:r>
              <w:rPr>
                <w:rFonts w:hint="eastAsia" w:hAnsi="仿宋" w:eastAsia="仿宋" w:cs="宋体"/>
                <w:kern w:val="0"/>
                <w:sz w:val="24"/>
              </w:rPr>
              <w:t>万以上的景区</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1.2.4</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hAnsi="仿宋" w:eastAsia="仿宋" w:cs="宋体"/>
                <w:kern w:val="0"/>
                <w:sz w:val="24"/>
              </w:rPr>
              <w:t>附近有地方特色景点或休闲娱乐、运动等场所（每个</w:t>
            </w:r>
            <w:r>
              <w:rPr>
                <w:rFonts w:hint="eastAsia" w:eastAsia="仿宋" w:cs="宋体"/>
                <w:kern w:val="0"/>
                <w:sz w:val="24"/>
              </w:rPr>
              <w:t>1</w:t>
            </w:r>
            <w:r>
              <w:rPr>
                <w:rFonts w:hint="eastAsia" w:hAnsi="仿宋" w:eastAsia="仿宋" w:cs="宋体"/>
                <w:kern w:val="0"/>
                <w:sz w:val="24"/>
              </w:rPr>
              <w:t>分）</w:t>
            </w:r>
            <w:r>
              <w:rPr>
                <w:rFonts w:hint="eastAsia" w:eastAsia="仿宋" w:cs="宋体"/>
                <w:kern w:val="0"/>
                <w:sz w:val="24"/>
              </w:rPr>
              <w:t xml:space="preserve"> </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8</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1.3</w:t>
            </w:r>
          </w:p>
        </w:tc>
        <w:tc>
          <w:tcPr>
            <w:tcW w:w="9072" w:type="dxa"/>
            <w:tcBorders>
              <w:top w:val="nil"/>
              <w:left w:val="nil"/>
              <w:bottom w:val="single" w:color="auto" w:sz="8" w:space="0"/>
              <w:right w:val="single" w:color="auto" w:sz="8" w:space="0"/>
            </w:tcBorders>
            <w:vAlign w:val="center"/>
          </w:tcPr>
          <w:p>
            <w:pPr>
              <w:tabs>
                <w:tab w:val="left" w:pos="1890"/>
              </w:tabs>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Ansi="仿宋" w:eastAsia="仿宋" w:cs="宋体"/>
                <w:kern w:val="0"/>
                <w:sz w:val="24"/>
              </w:rPr>
              <w:t>所在</w:t>
            </w:r>
            <w:r>
              <w:rPr>
                <w:rFonts w:hint="eastAsia" w:hAnsi="仿宋" w:eastAsia="仿宋" w:cs="宋体"/>
                <w:kern w:val="0"/>
                <w:sz w:val="24"/>
              </w:rPr>
              <w:t>乡村（社区）有方便游客采购当地特产的种植和生产点（</w:t>
            </w:r>
            <w:r>
              <w:rPr>
                <w:rFonts w:hint="eastAsia" w:eastAsia="仿宋" w:cs="宋体"/>
                <w:kern w:val="0"/>
                <w:sz w:val="24"/>
              </w:rPr>
              <w:t>1</w:t>
            </w:r>
            <w:r>
              <w:rPr>
                <w:rFonts w:hint="eastAsia" w:hAnsi="仿宋" w:eastAsia="仿宋" w:cs="宋体"/>
                <w:kern w:val="0"/>
                <w:sz w:val="24"/>
              </w:rPr>
              <w:t>个</w:t>
            </w:r>
            <w:r>
              <w:rPr>
                <w:rFonts w:hint="eastAsia" w:eastAsia="仿宋" w:cs="宋体"/>
                <w:kern w:val="0"/>
                <w:sz w:val="24"/>
              </w:rPr>
              <w:t>1</w:t>
            </w:r>
            <w:r>
              <w:rPr>
                <w:rFonts w:hint="eastAsia" w:hAnsi="仿宋" w:eastAsia="仿宋" w:cs="宋体"/>
                <w:kern w:val="0"/>
                <w:sz w:val="24"/>
              </w:rPr>
              <w:t>分，最多</w:t>
            </w:r>
            <w:r>
              <w:rPr>
                <w:rFonts w:hint="eastAsia" w:eastAsia="仿宋" w:cs="宋体"/>
                <w:kern w:val="0"/>
                <w:sz w:val="24"/>
              </w:rPr>
              <w:t>3</w:t>
            </w:r>
            <w:r>
              <w:rPr>
                <w:rFonts w:hint="eastAsia" w:hAnsi="仿宋" w:eastAsia="仿宋" w:cs="宋体"/>
                <w:kern w:val="0"/>
                <w:sz w:val="24"/>
              </w:rPr>
              <w:t>分）</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3</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1.4</w:t>
            </w:r>
          </w:p>
        </w:tc>
        <w:tc>
          <w:tcPr>
            <w:tcW w:w="9072"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Ansi="仿宋" w:eastAsia="仿宋" w:cs="宋体"/>
                <w:kern w:val="0"/>
                <w:sz w:val="24"/>
              </w:rPr>
              <w:t>标识系统</w:t>
            </w:r>
          </w:p>
        </w:tc>
        <w:tc>
          <w:tcPr>
            <w:tcW w:w="734"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1.4</w:t>
            </w:r>
            <w:r>
              <w:rPr>
                <w:rFonts w:hint="eastAsia" w:hAnsi="仿宋" w:eastAsia="仿宋" w:cs="宋体"/>
                <w:kern w:val="0"/>
                <w:sz w:val="24"/>
                <w:lang w:val="en-US" w:eastAsia="zh-CN"/>
              </w:rPr>
              <w:t>.</w:t>
            </w:r>
            <w:r>
              <w:rPr>
                <w:rFonts w:hint="eastAsia" w:eastAsia="仿宋" w:cs="宋体"/>
                <w:kern w:val="0"/>
                <w:sz w:val="24"/>
              </w:rPr>
              <w:t>1</w:t>
            </w:r>
          </w:p>
        </w:tc>
        <w:tc>
          <w:tcPr>
            <w:tcW w:w="907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both"/>
              <w:textAlignment w:val="auto"/>
              <w:outlineLvl w:val="9"/>
              <w:rPr>
                <w:rFonts w:eastAsia="仿宋" w:cs="宋体"/>
                <w:kern w:val="0"/>
                <w:sz w:val="24"/>
              </w:rPr>
            </w:pPr>
            <w:r>
              <w:rPr>
                <w:rFonts w:hAnsi="仿宋" w:eastAsia="仿宋" w:cs="宋体"/>
                <w:kern w:val="0"/>
                <w:sz w:val="24"/>
              </w:rPr>
              <w:t>所在</w:t>
            </w:r>
            <w:r>
              <w:rPr>
                <w:rFonts w:hint="eastAsia" w:hAnsi="仿宋" w:eastAsia="仿宋" w:cs="宋体"/>
                <w:kern w:val="0"/>
                <w:sz w:val="24"/>
              </w:rPr>
              <w:t>乡村（社区）</w:t>
            </w:r>
            <w:r>
              <w:rPr>
                <w:rFonts w:hAnsi="仿宋" w:eastAsia="仿宋" w:cs="宋体"/>
                <w:kern w:val="0"/>
                <w:sz w:val="24"/>
              </w:rPr>
              <w:t>设有民宿导向系统</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，标志牌位置合理，</w:t>
            </w:r>
            <w:r>
              <w:rPr>
                <w:rFonts w:hint="eastAsia" w:hAnsi="仿宋" w:eastAsia="仿宋" w:cs="宋体"/>
                <w:kern w:val="0"/>
                <w:sz w:val="24"/>
              </w:rPr>
              <w:t>标识醒目、美观（</w:t>
            </w:r>
            <w:r>
              <w:rPr>
                <w:rFonts w:hint="eastAsia" w:eastAsia="仿宋" w:cs="宋体"/>
                <w:kern w:val="0"/>
                <w:sz w:val="24"/>
              </w:rPr>
              <w:t>0.5</w:t>
            </w:r>
            <w:r>
              <w:rPr>
                <w:rFonts w:hint="eastAsia" w:hAnsi="仿宋" w:eastAsia="仿宋" w:cs="宋体"/>
                <w:kern w:val="0"/>
                <w:sz w:val="24"/>
              </w:rPr>
              <w:t>分）</w:t>
            </w:r>
          </w:p>
        </w:tc>
        <w:tc>
          <w:tcPr>
            <w:tcW w:w="734"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6" w:type="dxa"/>
            <w:gridSpan w:val="2"/>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8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1.4</w:t>
            </w:r>
            <w:r>
              <w:rPr>
                <w:rFonts w:hint="eastAsia" w:hAnsi="仿宋" w:eastAsia="仿宋" w:cs="宋体"/>
                <w:kern w:val="0"/>
                <w:sz w:val="24"/>
              </w:rPr>
              <w:t>．</w:t>
            </w:r>
            <w:r>
              <w:rPr>
                <w:rFonts w:hint="eastAsia" w:eastAsia="仿宋" w:cs="宋体"/>
                <w:kern w:val="0"/>
                <w:sz w:val="24"/>
              </w:rPr>
              <w:t>2</w:t>
            </w:r>
          </w:p>
        </w:tc>
        <w:tc>
          <w:tcPr>
            <w:tcW w:w="907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hAnsi="仿宋" w:eastAsia="仿宋" w:cs="宋体"/>
                <w:kern w:val="0"/>
                <w:sz w:val="24"/>
              </w:rPr>
              <w:t>导航地图准确标识，方便游客到达</w:t>
            </w:r>
          </w:p>
        </w:tc>
        <w:tc>
          <w:tcPr>
            <w:tcW w:w="73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 w:cs="宋体"/>
                <w:kern w:val="0"/>
                <w:sz w:val="24"/>
              </w:rPr>
            </w:pPr>
          </w:p>
        </w:tc>
        <w:tc>
          <w:tcPr>
            <w:tcW w:w="73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1.5</w:t>
            </w:r>
          </w:p>
        </w:tc>
        <w:tc>
          <w:tcPr>
            <w:tcW w:w="9072" w:type="dxa"/>
            <w:tcBorders>
              <w:top w:val="single" w:color="auto" w:sz="8" w:space="0"/>
              <w:left w:val="nil"/>
              <w:bottom w:val="single" w:color="auto" w:sz="8" w:space="0"/>
              <w:right w:val="single" w:color="auto" w:sz="8" w:space="0"/>
            </w:tcBorders>
            <w:vAlign w:val="center"/>
          </w:tcPr>
          <w:p>
            <w:pPr>
              <w:widowControl/>
              <w:jc w:val="both"/>
              <w:rPr>
                <w:rFonts w:eastAsia="仿宋" w:cs="宋体"/>
                <w:kern w:val="0"/>
                <w:sz w:val="24"/>
              </w:rPr>
            </w:pPr>
            <w:r>
              <w:rPr>
                <w:rFonts w:hint="eastAsia" w:hAnsi="仿宋" w:eastAsia="仿宋" w:cs="宋体"/>
                <w:kern w:val="0"/>
                <w:sz w:val="24"/>
              </w:rPr>
              <w:t>交通工具停放场地</w:t>
            </w:r>
            <w:r>
              <w:rPr>
                <w:rFonts w:hint="eastAsia" w:eastAsia="仿宋" w:cs="宋体"/>
                <w:kern w:val="0"/>
                <w:sz w:val="24"/>
              </w:rPr>
              <w:t>(</w:t>
            </w:r>
            <w:r>
              <w:rPr>
                <w:rFonts w:hint="eastAsia" w:hAnsi="仿宋" w:eastAsia="仿宋" w:cs="宋体"/>
                <w:kern w:val="0"/>
                <w:sz w:val="24"/>
              </w:rPr>
              <w:t>最多</w:t>
            </w:r>
            <w:r>
              <w:rPr>
                <w:rFonts w:hint="eastAsia" w:eastAsia="仿宋" w:cs="宋体"/>
                <w:kern w:val="0"/>
                <w:sz w:val="24"/>
              </w:rPr>
              <w:t>2</w:t>
            </w:r>
            <w:r>
              <w:rPr>
                <w:rFonts w:hint="eastAsia" w:hAnsi="仿宋" w:eastAsia="仿宋" w:cs="宋体"/>
                <w:kern w:val="0"/>
                <w:sz w:val="24"/>
              </w:rPr>
              <w:t>分</w:t>
            </w:r>
            <w:r>
              <w:rPr>
                <w:rFonts w:hint="eastAsia" w:eastAsia="仿宋" w:cs="宋体"/>
                <w:kern w:val="0"/>
                <w:sz w:val="24"/>
              </w:rPr>
              <w:t>)</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6"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1.5.1</w:t>
            </w:r>
          </w:p>
        </w:tc>
        <w:tc>
          <w:tcPr>
            <w:tcW w:w="9072" w:type="dxa"/>
            <w:tcBorders>
              <w:top w:val="nil"/>
              <w:left w:val="nil"/>
              <w:bottom w:val="single" w:color="auto" w:sz="8" w:space="0"/>
              <w:right w:val="single" w:color="auto" w:sz="8" w:space="0"/>
            </w:tcBorders>
            <w:vAlign w:val="center"/>
          </w:tcPr>
          <w:p>
            <w:pPr>
              <w:widowControl/>
              <w:jc w:val="both"/>
              <w:rPr>
                <w:rFonts w:eastAsia="仿宋" w:cs="宋体"/>
                <w:kern w:val="0"/>
                <w:sz w:val="24"/>
              </w:rPr>
            </w:pPr>
            <w:r>
              <w:rPr>
                <w:rFonts w:hint="eastAsia" w:hAnsi="仿宋" w:eastAsia="仿宋" w:cs="宋体"/>
                <w:kern w:val="0"/>
                <w:sz w:val="24"/>
              </w:rPr>
              <w:t>有数量足够的自备停车位</w:t>
            </w:r>
          </w:p>
        </w:tc>
        <w:tc>
          <w:tcPr>
            <w:tcW w:w="734"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1.5.2</w:t>
            </w:r>
          </w:p>
        </w:tc>
        <w:tc>
          <w:tcPr>
            <w:tcW w:w="9072" w:type="dxa"/>
            <w:tcBorders>
              <w:top w:val="nil"/>
              <w:left w:val="nil"/>
              <w:bottom w:val="single" w:color="auto" w:sz="8" w:space="0"/>
              <w:right w:val="single" w:color="auto" w:sz="8" w:space="0"/>
            </w:tcBorders>
            <w:vAlign w:val="center"/>
          </w:tcPr>
          <w:p>
            <w:pPr>
              <w:widowControl/>
              <w:jc w:val="both"/>
              <w:rPr>
                <w:rFonts w:eastAsia="仿宋" w:cs="宋体"/>
                <w:kern w:val="0"/>
                <w:sz w:val="24"/>
              </w:rPr>
            </w:pPr>
            <w:r>
              <w:rPr>
                <w:rFonts w:hint="eastAsia" w:hAnsi="仿宋" w:eastAsia="仿宋" w:cs="宋体"/>
                <w:kern w:val="0"/>
                <w:sz w:val="24"/>
              </w:rPr>
              <w:t>附近有公共停放场地</w:t>
            </w:r>
          </w:p>
        </w:tc>
        <w:tc>
          <w:tcPr>
            <w:tcW w:w="734"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1.6</w:t>
            </w:r>
          </w:p>
        </w:tc>
        <w:tc>
          <w:tcPr>
            <w:tcW w:w="9072" w:type="dxa"/>
            <w:tcBorders>
              <w:top w:val="nil"/>
              <w:left w:val="nil"/>
              <w:bottom w:val="single" w:color="auto" w:sz="8" w:space="0"/>
              <w:right w:val="single" w:color="auto" w:sz="8" w:space="0"/>
            </w:tcBorders>
            <w:vAlign w:val="center"/>
          </w:tcPr>
          <w:p>
            <w:pPr>
              <w:tabs>
                <w:tab w:val="left" w:pos="1890"/>
              </w:tabs>
              <w:spacing w:line="360" w:lineRule="exact"/>
              <w:jc w:val="both"/>
              <w:rPr>
                <w:rFonts w:eastAsia="仿宋" w:cs="宋体"/>
                <w:kern w:val="0"/>
                <w:sz w:val="24"/>
              </w:rPr>
            </w:pPr>
            <w:r>
              <w:rPr>
                <w:rFonts w:hint="eastAsia" w:hAnsi="仿宋" w:eastAsia="仿宋" w:cs="宋体"/>
                <w:kern w:val="0"/>
                <w:sz w:val="24"/>
              </w:rPr>
              <w:t>所在乡村（社区）</w:t>
            </w:r>
            <w:r>
              <w:rPr>
                <w:rFonts w:hAnsi="仿宋" w:eastAsia="仿宋" w:cs="宋体"/>
                <w:kern w:val="0"/>
                <w:sz w:val="24"/>
              </w:rPr>
              <w:t>有卫生所</w:t>
            </w:r>
            <w:r>
              <w:rPr>
                <w:rFonts w:hint="eastAsia" w:hAnsi="仿宋" w:eastAsia="仿宋" w:cs="宋体"/>
                <w:kern w:val="0"/>
                <w:sz w:val="24"/>
              </w:rPr>
              <w:t>或</w:t>
            </w:r>
            <w:r>
              <w:rPr>
                <w:rFonts w:hAnsi="仿宋" w:eastAsia="仿宋" w:cs="宋体"/>
                <w:kern w:val="0"/>
                <w:sz w:val="24"/>
              </w:rPr>
              <w:t>医疗点</w:t>
            </w:r>
          </w:p>
        </w:tc>
        <w:tc>
          <w:tcPr>
            <w:tcW w:w="734"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1.7</w:t>
            </w:r>
          </w:p>
        </w:tc>
        <w:tc>
          <w:tcPr>
            <w:tcW w:w="9072" w:type="dxa"/>
            <w:tcBorders>
              <w:top w:val="nil"/>
              <w:left w:val="nil"/>
              <w:bottom w:val="single" w:color="auto" w:sz="8" w:space="0"/>
              <w:right w:val="single" w:color="auto" w:sz="8" w:space="0"/>
            </w:tcBorders>
            <w:vAlign w:val="center"/>
          </w:tcPr>
          <w:p>
            <w:pPr>
              <w:tabs>
                <w:tab w:val="left" w:pos="1890"/>
              </w:tabs>
              <w:spacing w:line="360" w:lineRule="exact"/>
              <w:jc w:val="both"/>
              <w:rPr>
                <w:rFonts w:eastAsia="仿宋" w:cs="宋体"/>
                <w:kern w:val="0"/>
                <w:sz w:val="24"/>
              </w:rPr>
            </w:pPr>
            <w:r>
              <w:rPr>
                <w:rFonts w:hint="eastAsia" w:hAnsi="仿宋" w:eastAsia="仿宋" w:cs="宋体"/>
                <w:kern w:val="0"/>
                <w:sz w:val="24"/>
              </w:rPr>
              <w:t>建筑布局</w:t>
            </w:r>
          </w:p>
        </w:tc>
        <w:tc>
          <w:tcPr>
            <w:tcW w:w="734"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1.7.1</w:t>
            </w:r>
          </w:p>
        </w:tc>
        <w:tc>
          <w:tcPr>
            <w:tcW w:w="9072" w:type="dxa"/>
            <w:tcBorders>
              <w:top w:val="nil"/>
              <w:left w:val="nil"/>
              <w:bottom w:val="single" w:color="auto" w:sz="8" w:space="0"/>
              <w:right w:val="single" w:color="auto" w:sz="8" w:space="0"/>
            </w:tcBorders>
            <w:vAlign w:val="center"/>
          </w:tcPr>
          <w:p>
            <w:pPr>
              <w:widowControl/>
              <w:jc w:val="both"/>
              <w:rPr>
                <w:rFonts w:eastAsia="仿宋" w:cs="宋体"/>
                <w:kern w:val="0"/>
                <w:sz w:val="24"/>
              </w:rPr>
            </w:pPr>
            <w:r>
              <w:rPr>
                <w:rFonts w:hint="eastAsia" w:hAnsi="仿宋" w:eastAsia="仿宋" w:cs="宋体"/>
                <w:kern w:val="0"/>
                <w:sz w:val="24"/>
              </w:rPr>
              <w:t>建筑风格有地域特色、与周围环境协调</w:t>
            </w:r>
          </w:p>
        </w:tc>
        <w:tc>
          <w:tcPr>
            <w:tcW w:w="734"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6"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nil"/>
              <w:left w:val="single" w:color="auto" w:sz="8" w:space="0"/>
              <w:bottom w:val="single" w:color="auto" w:sz="4"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1.7.2</w:t>
            </w:r>
          </w:p>
        </w:tc>
        <w:tc>
          <w:tcPr>
            <w:tcW w:w="9072" w:type="dxa"/>
            <w:tcBorders>
              <w:top w:val="nil"/>
              <w:left w:val="nil"/>
              <w:bottom w:val="single" w:color="auto" w:sz="4" w:space="0"/>
              <w:right w:val="single" w:color="auto" w:sz="8" w:space="0"/>
            </w:tcBorders>
            <w:vAlign w:val="center"/>
          </w:tcPr>
          <w:p>
            <w:pPr>
              <w:widowControl/>
              <w:jc w:val="both"/>
              <w:rPr>
                <w:rFonts w:eastAsia="仿宋" w:cs="宋体"/>
                <w:kern w:val="0"/>
                <w:sz w:val="24"/>
              </w:rPr>
            </w:pPr>
            <w:r>
              <w:rPr>
                <w:rFonts w:hint="eastAsia" w:hAnsi="仿宋" w:eastAsia="仿宋" w:cs="宋体"/>
                <w:kern w:val="0"/>
                <w:sz w:val="24"/>
              </w:rPr>
              <w:t>主客区相对独立（</w:t>
            </w:r>
            <w:r>
              <w:rPr>
                <w:rFonts w:hint="eastAsia" w:eastAsia="仿宋" w:cs="宋体"/>
                <w:kern w:val="0"/>
                <w:sz w:val="24"/>
              </w:rPr>
              <w:t>1</w:t>
            </w:r>
            <w:r>
              <w:rPr>
                <w:rFonts w:hint="eastAsia" w:hAnsi="仿宋" w:eastAsia="仿宋" w:cs="宋体"/>
                <w:kern w:val="0"/>
                <w:sz w:val="24"/>
              </w:rPr>
              <w:t>分）；主人生活区设置合理，方便舒适（</w:t>
            </w:r>
            <w:r>
              <w:rPr>
                <w:rFonts w:hint="eastAsia" w:eastAsia="仿宋" w:cs="宋体"/>
                <w:kern w:val="0"/>
                <w:sz w:val="24"/>
              </w:rPr>
              <w:t>1</w:t>
            </w:r>
            <w:r>
              <w:rPr>
                <w:rFonts w:hint="eastAsia" w:hAnsi="仿宋" w:eastAsia="仿宋" w:cs="宋体"/>
                <w:kern w:val="0"/>
                <w:sz w:val="24"/>
              </w:rPr>
              <w:t>分）</w:t>
            </w:r>
          </w:p>
        </w:tc>
        <w:tc>
          <w:tcPr>
            <w:tcW w:w="734" w:type="dxa"/>
            <w:tcBorders>
              <w:top w:val="nil"/>
              <w:left w:val="nil"/>
              <w:bottom w:val="single" w:color="auto" w:sz="4" w:space="0"/>
              <w:right w:val="single" w:color="auto" w:sz="8" w:space="0"/>
            </w:tcBorders>
            <w:vAlign w:val="center"/>
          </w:tcPr>
          <w:p>
            <w:pPr>
              <w:widowControl/>
              <w:jc w:val="center"/>
              <w:rPr>
                <w:rFonts w:eastAsia="仿宋" w:cs="宋体"/>
                <w:kern w:val="0"/>
                <w:sz w:val="24"/>
              </w:rPr>
            </w:pPr>
          </w:p>
        </w:tc>
        <w:tc>
          <w:tcPr>
            <w:tcW w:w="736" w:type="dxa"/>
            <w:gridSpan w:val="2"/>
            <w:tcBorders>
              <w:top w:val="nil"/>
              <w:left w:val="nil"/>
              <w:bottom w:val="single" w:color="auto" w:sz="4" w:space="0"/>
              <w:right w:val="single" w:color="auto" w:sz="8" w:space="0"/>
            </w:tcBorders>
            <w:vAlign w:val="center"/>
          </w:tcPr>
          <w:p>
            <w:pPr>
              <w:widowControl/>
              <w:jc w:val="center"/>
              <w:rPr>
                <w:rFonts w:eastAsia="仿宋" w:cs="宋体"/>
                <w:kern w:val="0"/>
                <w:sz w:val="24"/>
              </w:rPr>
            </w:pPr>
          </w:p>
        </w:tc>
        <w:tc>
          <w:tcPr>
            <w:tcW w:w="735" w:type="dxa"/>
            <w:gridSpan w:val="2"/>
            <w:tcBorders>
              <w:top w:val="nil"/>
              <w:left w:val="nil"/>
              <w:bottom w:val="single" w:color="auto" w:sz="4"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nil"/>
              <w:left w:val="nil"/>
              <w:bottom w:val="single" w:color="auto" w:sz="4"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4" w:space="0"/>
              <w:right w:val="single" w:color="auto" w:sz="8" w:space="0"/>
            </w:tcBorders>
            <w:vAlign w:val="center"/>
          </w:tcPr>
          <w:p>
            <w:pPr>
              <w:widowControl/>
              <w:jc w:val="center"/>
              <w:rPr>
                <w:rFonts w:eastAsia="仿宋" w:cs="宋体"/>
                <w:kern w:val="0"/>
                <w:sz w:val="24"/>
              </w:rPr>
            </w:pPr>
          </w:p>
        </w:tc>
        <w:tc>
          <w:tcPr>
            <w:tcW w:w="588" w:type="dxa"/>
            <w:tcBorders>
              <w:top w:val="nil"/>
              <w:left w:val="nil"/>
              <w:bottom w:val="single" w:color="auto" w:sz="4"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widowControl/>
              <w:jc w:val="both"/>
              <w:rPr>
                <w:rFonts w:eastAsia="仿宋" w:cs="宋体"/>
                <w:kern w:val="0"/>
                <w:sz w:val="24"/>
              </w:rPr>
            </w:pPr>
            <w:r>
              <w:rPr>
                <w:rFonts w:hint="eastAsia" w:eastAsia="仿宋" w:cs="宋体"/>
                <w:kern w:val="0"/>
                <w:sz w:val="24"/>
              </w:rPr>
              <w:t>1.8*</w:t>
            </w:r>
          </w:p>
        </w:tc>
        <w:tc>
          <w:tcPr>
            <w:tcW w:w="9072" w:type="dxa"/>
            <w:tcBorders>
              <w:top w:val="single" w:color="auto" w:sz="4" w:space="0"/>
              <w:left w:val="single" w:color="auto" w:sz="4" w:space="0"/>
              <w:bottom w:val="single" w:color="auto" w:sz="4" w:space="0"/>
              <w:right w:val="single" w:color="auto" w:sz="4" w:space="0"/>
            </w:tcBorders>
            <w:vAlign w:val="center"/>
          </w:tcPr>
          <w:p>
            <w:pPr>
              <w:widowControl/>
              <w:jc w:val="both"/>
              <w:rPr>
                <w:rFonts w:eastAsia="仿宋" w:cs="宋体"/>
                <w:kern w:val="0"/>
                <w:sz w:val="24"/>
              </w:rPr>
            </w:pPr>
            <w:r>
              <w:rPr>
                <w:rFonts w:hint="eastAsia" w:hAnsi="仿宋" w:eastAsia="仿宋" w:cs="宋体"/>
                <w:kern w:val="0"/>
                <w:sz w:val="24"/>
              </w:rPr>
              <w:t>花园布局合理（场地面积</w:t>
            </w:r>
            <w:r>
              <w:rPr>
                <w:rFonts w:hint="eastAsia" w:eastAsia="仿宋" w:cs="宋体"/>
                <w:kern w:val="0"/>
                <w:sz w:val="24"/>
              </w:rPr>
              <w:t>≥</w:t>
            </w:r>
            <w:r>
              <w:rPr>
                <w:rFonts w:hint="eastAsia" w:hAnsi="仿宋" w:eastAsia="仿宋" w:cs="宋体"/>
                <w:kern w:val="0"/>
                <w:sz w:val="24"/>
              </w:rPr>
              <w:t>主体建筑基底面积</w:t>
            </w:r>
            <w:r>
              <w:rPr>
                <w:rFonts w:hint="eastAsia" w:eastAsia="仿宋" w:cs="宋体"/>
                <w:kern w:val="0"/>
                <w:sz w:val="24"/>
              </w:rPr>
              <w:t>,</w:t>
            </w:r>
            <w:r>
              <w:rPr>
                <w:rFonts w:hint="eastAsia" w:hAnsi="仿宋" w:eastAsia="仿宋" w:cs="宋体"/>
                <w:kern w:val="0"/>
                <w:sz w:val="24"/>
              </w:rPr>
              <w:t>得</w:t>
            </w:r>
            <w:r>
              <w:rPr>
                <w:rFonts w:hint="eastAsia" w:eastAsia="仿宋" w:cs="宋体"/>
                <w:kern w:val="0"/>
                <w:sz w:val="24"/>
              </w:rPr>
              <w:t>1</w:t>
            </w:r>
            <w:r>
              <w:rPr>
                <w:rFonts w:hint="eastAsia" w:hAnsi="仿宋" w:eastAsia="仿宋" w:cs="宋体"/>
                <w:kern w:val="0"/>
                <w:sz w:val="24"/>
              </w:rPr>
              <w:t>分；有绿化得</w:t>
            </w:r>
            <w:r>
              <w:rPr>
                <w:rFonts w:hint="eastAsia" w:eastAsia="仿宋" w:cs="宋体"/>
                <w:kern w:val="0"/>
                <w:sz w:val="24"/>
              </w:rPr>
              <w:t>0.5</w:t>
            </w:r>
            <w:r>
              <w:rPr>
                <w:rFonts w:hint="eastAsia" w:hAnsi="仿宋" w:eastAsia="仿宋" w:cs="宋体"/>
                <w:kern w:val="0"/>
                <w:sz w:val="24"/>
              </w:rPr>
              <w:t>分，绿化效果好得</w:t>
            </w:r>
            <w:r>
              <w:rPr>
                <w:rFonts w:hint="eastAsia" w:eastAsia="仿宋" w:cs="宋体"/>
                <w:kern w:val="0"/>
                <w:sz w:val="24"/>
              </w:rPr>
              <w:t>0.5</w:t>
            </w:r>
            <w:r>
              <w:rPr>
                <w:rFonts w:hint="eastAsia" w:hAnsi="仿宋" w:eastAsia="仿宋" w:cs="宋体"/>
                <w:kern w:val="0"/>
                <w:sz w:val="24"/>
              </w:rPr>
              <w:t>分）；庭院布局合理（场地面积</w:t>
            </w:r>
            <w:r>
              <w:rPr>
                <w:rFonts w:hint="eastAsia" w:eastAsia="仿宋" w:cs="宋体"/>
                <w:kern w:val="0"/>
                <w:sz w:val="24"/>
              </w:rPr>
              <w:t>≥</w:t>
            </w:r>
            <w:r>
              <w:rPr>
                <w:rFonts w:hint="eastAsia" w:hAnsi="仿宋" w:eastAsia="仿宋" w:cs="宋体"/>
                <w:kern w:val="0"/>
                <w:sz w:val="24"/>
              </w:rPr>
              <w:t>主体建筑基底</w:t>
            </w:r>
            <w:r>
              <w:rPr>
                <w:rFonts w:hint="eastAsia" w:eastAsia="仿宋" w:cs="宋体"/>
                <w:kern w:val="0"/>
                <w:sz w:val="24"/>
              </w:rPr>
              <w:t>1/2</w:t>
            </w:r>
            <w:r>
              <w:rPr>
                <w:rFonts w:hint="eastAsia" w:hAnsi="仿宋" w:eastAsia="仿宋" w:cs="宋体"/>
                <w:kern w:val="0"/>
                <w:sz w:val="24"/>
              </w:rPr>
              <w:t>面积</w:t>
            </w:r>
            <w:r>
              <w:rPr>
                <w:rFonts w:hint="eastAsia" w:eastAsia="仿宋" w:cs="宋体"/>
                <w:kern w:val="0"/>
                <w:sz w:val="24"/>
              </w:rPr>
              <w:t>,</w:t>
            </w:r>
            <w:r>
              <w:rPr>
                <w:rFonts w:hint="eastAsia" w:hAnsi="仿宋" w:eastAsia="仿宋" w:cs="宋体"/>
                <w:kern w:val="0"/>
                <w:sz w:val="24"/>
              </w:rPr>
              <w:t>得</w:t>
            </w:r>
            <w:r>
              <w:rPr>
                <w:rFonts w:hint="eastAsia" w:eastAsia="仿宋" w:cs="宋体"/>
                <w:kern w:val="0"/>
                <w:sz w:val="24"/>
              </w:rPr>
              <w:t>0.5</w:t>
            </w:r>
            <w:r>
              <w:rPr>
                <w:rFonts w:hint="eastAsia" w:hAnsi="仿宋" w:eastAsia="仿宋" w:cs="宋体"/>
                <w:kern w:val="0"/>
                <w:sz w:val="24"/>
              </w:rPr>
              <w:t>分；绿化效果好得</w:t>
            </w:r>
            <w:r>
              <w:rPr>
                <w:rFonts w:hint="eastAsia" w:eastAsia="仿宋" w:cs="宋体"/>
                <w:kern w:val="0"/>
                <w:sz w:val="24"/>
              </w:rPr>
              <w:t>0.5</w:t>
            </w:r>
            <w:r>
              <w:rPr>
                <w:rFonts w:hint="eastAsia" w:hAnsi="仿宋" w:eastAsia="仿宋" w:cs="宋体"/>
                <w:kern w:val="0"/>
                <w:sz w:val="24"/>
              </w:rPr>
              <w:t>分）</w:t>
            </w:r>
          </w:p>
        </w:tc>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4" w:space="0"/>
              <w:left w:val="single" w:color="auto" w:sz="4" w:space="0"/>
              <w:bottom w:val="single" w:color="auto" w:sz="4" w:space="0"/>
              <w:right w:val="single" w:color="auto" w:sz="4" w:space="0"/>
            </w:tcBorders>
            <w:vAlign w:val="bottom"/>
          </w:tcPr>
          <w:p>
            <w:pPr>
              <w:widowControl/>
              <w:jc w:val="right"/>
              <w:rPr>
                <w:rFonts w:eastAsia="仿宋" w:cs="宋体"/>
                <w:kern w:val="0"/>
                <w:sz w:val="24"/>
              </w:rPr>
            </w:pPr>
            <w:r>
              <w:rPr>
                <w:rFonts w:hint="eastAsia" w:hAnsi="仿宋" w:eastAsia="仿宋" w:cs="宋体"/>
                <w:kern w:val="0"/>
                <w:sz w:val="24"/>
              </w:rPr>
              <w:t>小计</w:t>
            </w:r>
          </w:p>
        </w:tc>
        <w:tc>
          <w:tcPr>
            <w:tcW w:w="3528"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4" w:space="0"/>
              <w:left w:val="single" w:color="auto" w:sz="4" w:space="0"/>
              <w:bottom w:val="single" w:color="auto" w:sz="4" w:space="0"/>
              <w:right w:val="single" w:color="auto" w:sz="4" w:space="0"/>
            </w:tcBorders>
            <w:vAlign w:val="bottom"/>
          </w:tcPr>
          <w:p>
            <w:pPr>
              <w:widowControl/>
              <w:jc w:val="right"/>
              <w:rPr>
                <w:rFonts w:eastAsia="仿宋" w:cs="宋体"/>
                <w:kern w:val="0"/>
                <w:sz w:val="24"/>
              </w:rPr>
            </w:pPr>
            <w:r>
              <w:rPr>
                <w:rFonts w:hint="eastAsia" w:hAnsi="仿宋" w:eastAsia="仿宋" w:cs="宋体"/>
                <w:kern w:val="0"/>
                <w:sz w:val="24"/>
              </w:rPr>
              <w:t>实际得分</w:t>
            </w:r>
          </w:p>
        </w:tc>
        <w:tc>
          <w:tcPr>
            <w:tcW w:w="3528"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4" w:space="0"/>
              <w:left w:val="single" w:color="auto" w:sz="4" w:space="0"/>
              <w:bottom w:val="single" w:color="auto" w:sz="4" w:space="0"/>
              <w:right w:val="single" w:color="auto" w:sz="4" w:space="0"/>
            </w:tcBorders>
            <w:vAlign w:val="bottom"/>
          </w:tcPr>
          <w:p>
            <w:pPr>
              <w:widowControl/>
              <w:jc w:val="right"/>
              <w:rPr>
                <w:rFonts w:eastAsia="仿宋" w:cs="宋体"/>
                <w:kern w:val="0"/>
                <w:sz w:val="24"/>
              </w:rPr>
            </w:pPr>
            <w:r>
              <w:rPr>
                <w:rFonts w:hint="eastAsia" w:hAnsi="仿宋" w:eastAsia="仿宋" w:cs="宋体"/>
                <w:kern w:val="0"/>
                <w:sz w:val="24"/>
              </w:rPr>
              <w:t>得分率（实际得分</w:t>
            </w:r>
            <w:r>
              <w:rPr>
                <w:rFonts w:hint="eastAsia" w:eastAsia="仿宋" w:cs="宋体"/>
                <w:kern w:val="0"/>
                <w:sz w:val="24"/>
              </w:rPr>
              <w:t>/</w:t>
            </w:r>
            <w:r>
              <w:rPr>
                <w:rFonts w:hint="eastAsia" w:hAnsi="仿宋" w:eastAsia="仿宋" w:cs="宋体"/>
                <w:kern w:val="0"/>
                <w:sz w:val="24"/>
              </w:rPr>
              <w:t>该项总分</w:t>
            </w:r>
            <w:r>
              <w:rPr>
                <w:rFonts w:hint="eastAsia" w:eastAsia="仿宋" w:cs="宋体"/>
                <w:kern w:val="0"/>
                <w:sz w:val="24"/>
              </w:rPr>
              <w:t>×100%</w:t>
            </w:r>
            <w:r>
              <w:rPr>
                <w:rFonts w:hint="eastAsia" w:hAnsi="仿宋" w:eastAsia="仿宋" w:cs="宋体"/>
                <w:kern w:val="0"/>
                <w:sz w:val="24"/>
              </w:rPr>
              <w:t>）</w:t>
            </w:r>
          </w:p>
        </w:tc>
        <w:tc>
          <w:tcPr>
            <w:tcW w:w="3528"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bottom"/>
          </w:tcPr>
          <w:p>
            <w:pPr>
              <w:widowControl/>
              <w:rPr>
                <w:rFonts w:hint="eastAsia" w:eastAsia="仿宋" w:cs="宋体"/>
                <w:b/>
                <w:bCs/>
                <w:kern w:val="0"/>
                <w:sz w:val="24"/>
                <w:lang w:val="en-US" w:eastAsia="zh-CN"/>
              </w:rPr>
            </w:pPr>
            <w:r>
              <w:rPr>
                <w:rFonts w:hint="eastAsia" w:eastAsia="仿宋" w:cs="宋体"/>
                <w:b/>
                <w:bCs/>
                <w:kern w:val="0"/>
                <w:sz w:val="24"/>
                <w:lang w:val="en-US" w:eastAsia="zh-CN"/>
              </w:rPr>
              <w:t>2</w:t>
            </w:r>
          </w:p>
        </w:tc>
        <w:tc>
          <w:tcPr>
            <w:tcW w:w="9072" w:type="dxa"/>
            <w:tcBorders>
              <w:top w:val="single" w:color="auto" w:sz="4" w:space="0"/>
              <w:left w:val="single" w:color="auto" w:sz="4" w:space="0"/>
              <w:bottom w:val="single" w:color="auto" w:sz="4" w:space="0"/>
              <w:right w:val="single" w:color="auto" w:sz="4" w:space="0"/>
            </w:tcBorders>
            <w:vAlign w:val="bottom"/>
          </w:tcPr>
          <w:p>
            <w:pPr>
              <w:widowControl/>
              <w:jc w:val="center"/>
              <w:rPr>
                <w:rFonts w:hint="eastAsia" w:hAnsi="仿宋" w:eastAsia="仿宋" w:cs="宋体"/>
                <w:b/>
                <w:bCs/>
                <w:kern w:val="0"/>
                <w:sz w:val="24"/>
                <w:lang w:eastAsia="zh-CN"/>
              </w:rPr>
            </w:pPr>
            <w:r>
              <w:rPr>
                <w:rFonts w:hint="eastAsia" w:hAnsi="仿宋" w:eastAsia="仿宋" w:cs="宋体"/>
                <w:b/>
                <w:bCs/>
                <w:kern w:val="0"/>
                <w:sz w:val="24"/>
                <w:lang w:eastAsia="zh-CN"/>
              </w:rPr>
              <w:t>设施和设备</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 w:cs="宋体"/>
                <w:b/>
                <w:bCs/>
                <w:kern w:val="0"/>
                <w:sz w:val="24"/>
                <w:lang w:val="en-US" w:eastAsia="zh-CN"/>
              </w:rPr>
            </w:pPr>
            <w:r>
              <w:rPr>
                <w:rFonts w:hint="eastAsia" w:eastAsia="仿宋" w:cs="宋体"/>
                <w:b/>
                <w:bCs/>
                <w:kern w:val="0"/>
                <w:sz w:val="24"/>
                <w:lang w:val="en-US" w:eastAsia="zh-CN"/>
              </w:rPr>
              <w:t>60</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 w:cs="宋体"/>
                <w:kern w:val="0"/>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eastAsia="仿宋" w:cs="宋体"/>
                <w:kern w:val="0"/>
                <w:sz w:val="24"/>
              </w:rPr>
              <w:t>2.1</w:t>
            </w:r>
          </w:p>
        </w:tc>
        <w:tc>
          <w:tcPr>
            <w:tcW w:w="907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hAnsi="仿宋" w:eastAsia="仿宋" w:cs="宋体"/>
                <w:kern w:val="0"/>
                <w:sz w:val="24"/>
              </w:rPr>
              <w:t>客房</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r>
              <w:rPr>
                <w:rFonts w:hint="eastAsia" w:eastAsia="仿宋" w:cs="宋体"/>
                <w:kern w:val="0"/>
                <w:sz w:val="24"/>
              </w:rPr>
              <w:t>29</w:t>
            </w:r>
          </w:p>
        </w:tc>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eastAsia="仿宋" w:cs="宋体"/>
                <w:kern w:val="0"/>
                <w:sz w:val="24"/>
              </w:rPr>
              <w:t>2.1.1</w:t>
            </w:r>
          </w:p>
        </w:tc>
        <w:tc>
          <w:tcPr>
            <w:tcW w:w="907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hAnsi="仿宋" w:eastAsia="仿宋" w:cs="宋体"/>
                <w:kern w:val="0"/>
                <w:sz w:val="24"/>
              </w:rPr>
              <w:t>有</w:t>
            </w:r>
            <w:r>
              <w:rPr>
                <w:rFonts w:hint="eastAsia" w:eastAsia="仿宋" w:cs="宋体"/>
                <w:kern w:val="0"/>
                <w:sz w:val="24"/>
              </w:rPr>
              <w:t>3</w:t>
            </w:r>
            <w:r>
              <w:rPr>
                <w:rFonts w:hint="eastAsia" w:hAnsi="仿宋" w:eastAsia="仿宋" w:cs="宋体"/>
                <w:kern w:val="0"/>
                <w:sz w:val="24"/>
              </w:rPr>
              <w:t>种及以上不同房型</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eastAsia="仿宋" w:cs="宋体"/>
                <w:kern w:val="0"/>
                <w:sz w:val="24"/>
              </w:rPr>
              <w:t>2.1.2</w:t>
            </w:r>
          </w:p>
        </w:tc>
        <w:tc>
          <w:tcPr>
            <w:tcW w:w="907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eastAsia="仿宋" w:cs="宋体"/>
                <w:kern w:val="0"/>
                <w:sz w:val="24"/>
              </w:rPr>
              <w:t>50%</w:t>
            </w:r>
            <w:r>
              <w:rPr>
                <w:rFonts w:hint="eastAsia" w:hAnsi="仿宋" w:eastAsia="仿宋" w:cs="宋体"/>
                <w:kern w:val="0"/>
                <w:sz w:val="24"/>
              </w:rPr>
              <w:t>及以上客房有阳台或独立庭院</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eastAsia="仿宋" w:cs="宋体"/>
                <w:kern w:val="0"/>
                <w:sz w:val="24"/>
              </w:rPr>
              <w:t>2.1.3</w:t>
            </w:r>
          </w:p>
        </w:tc>
        <w:tc>
          <w:tcPr>
            <w:tcW w:w="907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Ansi="仿宋" w:eastAsia="仿宋" w:cs="宋体"/>
                <w:kern w:val="0"/>
                <w:sz w:val="24"/>
              </w:rPr>
              <w:t>室内</w:t>
            </w:r>
            <w:r>
              <w:rPr>
                <w:rFonts w:hint="eastAsia" w:hAnsi="仿宋" w:eastAsia="仿宋" w:cs="宋体"/>
                <w:kern w:val="0"/>
                <w:sz w:val="24"/>
              </w:rPr>
              <w:t>整体</w:t>
            </w:r>
            <w:r>
              <w:rPr>
                <w:rFonts w:hAnsi="仿宋" w:eastAsia="仿宋" w:cs="宋体"/>
                <w:kern w:val="0"/>
                <w:sz w:val="24"/>
              </w:rPr>
              <w:t>装修</w:t>
            </w:r>
            <w:r>
              <w:rPr>
                <w:rFonts w:hint="eastAsia" w:hAnsi="仿宋" w:eastAsia="仿宋" w:cs="宋体"/>
                <w:kern w:val="0"/>
                <w:sz w:val="24"/>
              </w:rPr>
              <w:t>风格协调一致</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4" w:space="0"/>
              <w:bottom w:val="single" w:color="auto" w:sz="4" w:space="0"/>
              <w:right w:val="single" w:color="auto" w:sz="4" w:space="0"/>
            </w:tcBorders>
            <w:vAlign w:val="bottom"/>
          </w:tcPr>
          <w:p>
            <w:pPr>
              <w:widowControl/>
              <w:rPr>
                <w:rFonts w:eastAsia="仿宋" w:cs="宋体"/>
                <w:kern w:val="0"/>
                <w:sz w:val="24"/>
              </w:rPr>
            </w:pPr>
            <w:r>
              <w:rPr>
                <w:rFonts w:hint="eastAsia" w:eastAsia="仿宋" w:cs="宋体"/>
                <w:kern w:val="0"/>
                <w:sz w:val="24"/>
              </w:rPr>
              <w:t>2.1.4</w:t>
            </w:r>
          </w:p>
        </w:tc>
        <w:tc>
          <w:tcPr>
            <w:tcW w:w="9072"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rPr>
                <w:rFonts w:eastAsia="仿宋"/>
                <w:kern w:val="0"/>
                <w:sz w:val="24"/>
              </w:rPr>
            </w:pPr>
            <w:r>
              <w:rPr>
                <w:rFonts w:eastAsia="仿宋"/>
                <w:kern w:val="0"/>
                <w:sz w:val="24"/>
              </w:rPr>
              <w:t>70</w:t>
            </w:r>
            <w:r>
              <w:rPr>
                <w:rFonts w:hAnsi="仿宋" w:eastAsia="仿宋"/>
                <w:kern w:val="0"/>
                <w:sz w:val="24"/>
              </w:rPr>
              <w:t>％客房的净面积（不包括卫生间）不小于</w:t>
            </w:r>
            <w:r>
              <w:rPr>
                <w:rFonts w:eastAsia="仿宋"/>
                <w:kern w:val="0"/>
                <w:sz w:val="24"/>
              </w:rPr>
              <w:t>3</w:t>
            </w:r>
            <w:r>
              <w:rPr>
                <w:rFonts w:hint="eastAsia" w:eastAsia="仿宋"/>
                <w:kern w:val="0"/>
                <w:sz w:val="24"/>
              </w:rPr>
              <w:t>0</w:t>
            </w:r>
            <w:r>
              <w:rPr>
                <w:rFonts w:eastAsia="仿宋"/>
                <w:kern w:val="0"/>
                <w:sz w:val="24"/>
              </w:rPr>
              <w:t>m</w:t>
            </w:r>
            <w:r>
              <w:rPr>
                <w:rFonts w:eastAsia="仿宋"/>
                <w:kern w:val="0"/>
                <w:sz w:val="24"/>
                <w:vertAlign w:val="superscript"/>
              </w:rPr>
              <w:t>2</w:t>
            </w:r>
            <w:r>
              <w:rPr>
                <w:rFonts w:hint="eastAsia" w:hAnsi="仿宋" w:eastAsia="仿宋"/>
                <w:kern w:val="0"/>
                <w:sz w:val="24"/>
              </w:rPr>
              <w:t>，</w:t>
            </w:r>
            <w:r>
              <w:rPr>
                <w:rFonts w:hint="eastAsia" w:hAnsi="仿宋" w:eastAsia="仿宋" w:cs="宋体"/>
                <w:kern w:val="0"/>
                <w:sz w:val="24"/>
              </w:rPr>
              <w:t>得</w:t>
            </w:r>
            <w:r>
              <w:rPr>
                <w:rFonts w:hint="eastAsia" w:eastAsia="仿宋" w:cs="宋体"/>
                <w:kern w:val="0"/>
                <w:sz w:val="24"/>
              </w:rPr>
              <w:t>2</w:t>
            </w:r>
            <w:r>
              <w:rPr>
                <w:rFonts w:hint="eastAsia" w:hAnsi="仿宋" w:eastAsia="仿宋" w:cs="宋体"/>
                <w:kern w:val="0"/>
                <w:sz w:val="24"/>
              </w:rPr>
              <w:t>分；</w:t>
            </w:r>
            <w:r>
              <w:rPr>
                <w:rFonts w:hAnsi="仿宋" w:eastAsia="仿宋"/>
                <w:kern w:val="0"/>
                <w:sz w:val="24"/>
              </w:rPr>
              <w:t>不小于</w:t>
            </w:r>
            <w:r>
              <w:rPr>
                <w:rFonts w:hint="eastAsia" w:eastAsia="仿宋"/>
                <w:kern w:val="0"/>
                <w:sz w:val="24"/>
              </w:rPr>
              <w:t>2</w:t>
            </w:r>
            <w:r>
              <w:rPr>
                <w:rFonts w:eastAsia="仿宋"/>
                <w:kern w:val="0"/>
                <w:sz w:val="24"/>
              </w:rPr>
              <w:t>0m</w:t>
            </w:r>
            <w:r>
              <w:rPr>
                <w:rFonts w:eastAsia="仿宋"/>
                <w:kern w:val="0"/>
                <w:sz w:val="24"/>
                <w:vertAlign w:val="superscript"/>
              </w:rPr>
              <w:t>2</w:t>
            </w:r>
            <w:r>
              <w:rPr>
                <w:rFonts w:hint="eastAsia" w:hAnsi="仿宋" w:eastAsia="仿宋"/>
                <w:kern w:val="0"/>
                <w:sz w:val="24"/>
              </w:rPr>
              <w:t>，</w:t>
            </w:r>
            <w:r>
              <w:rPr>
                <w:rFonts w:hint="eastAsia" w:hAnsi="仿宋" w:eastAsia="仿宋" w:cs="宋体"/>
                <w:kern w:val="0"/>
                <w:sz w:val="24"/>
              </w:rPr>
              <w:t>得</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4" w:space="0"/>
              <w:left w:val="single" w:color="auto" w:sz="8" w:space="0"/>
              <w:bottom w:val="single" w:color="auto" w:sz="8" w:space="0"/>
              <w:right w:val="single" w:color="auto" w:sz="8" w:space="0"/>
            </w:tcBorders>
            <w:vAlign w:val="bottom"/>
          </w:tcPr>
          <w:p>
            <w:pPr>
              <w:widowControl/>
              <w:rPr>
                <w:rFonts w:eastAsia="仿宋" w:cs="宋体"/>
                <w:kern w:val="0"/>
                <w:sz w:val="24"/>
              </w:rPr>
            </w:pPr>
            <w:r>
              <w:rPr>
                <w:rFonts w:hint="eastAsia" w:eastAsia="仿宋" w:cs="宋体"/>
                <w:kern w:val="0"/>
                <w:sz w:val="24"/>
              </w:rPr>
              <w:t>2.1.5</w:t>
            </w:r>
          </w:p>
        </w:tc>
        <w:tc>
          <w:tcPr>
            <w:tcW w:w="9072" w:type="dxa"/>
            <w:tcBorders>
              <w:top w:val="single" w:color="auto" w:sz="4" w:space="0"/>
              <w:left w:val="nil"/>
              <w:bottom w:val="single" w:color="auto" w:sz="8" w:space="0"/>
              <w:right w:val="single" w:color="auto" w:sz="8" w:space="0"/>
            </w:tcBorders>
            <w:vAlign w:val="center"/>
          </w:tcPr>
          <w:p>
            <w:pPr>
              <w:widowControl/>
              <w:spacing w:line="360" w:lineRule="atLeast"/>
              <w:rPr>
                <w:rFonts w:eastAsia="仿宋"/>
                <w:kern w:val="0"/>
                <w:sz w:val="24"/>
              </w:rPr>
            </w:pPr>
            <w:r>
              <w:rPr>
                <w:rFonts w:hAnsi="仿宋" w:eastAsia="仿宋"/>
                <w:kern w:val="0"/>
                <w:sz w:val="24"/>
              </w:rPr>
              <w:t>床垫（长度不小于</w:t>
            </w:r>
            <w:r>
              <w:rPr>
                <w:rFonts w:hint="eastAsia" w:eastAsia="仿宋"/>
                <w:kern w:val="0"/>
                <w:sz w:val="24"/>
              </w:rPr>
              <w:t>1.9</w:t>
            </w:r>
            <w:r>
              <w:rPr>
                <w:rFonts w:eastAsia="仿宋"/>
                <w:kern w:val="0"/>
                <w:sz w:val="24"/>
              </w:rPr>
              <w:t>m</w:t>
            </w:r>
            <w:r>
              <w:rPr>
                <w:rFonts w:hAnsi="仿宋" w:eastAsia="仿宋"/>
                <w:kern w:val="0"/>
                <w:sz w:val="24"/>
              </w:rPr>
              <w:t>）</w:t>
            </w:r>
          </w:p>
        </w:tc>
        <w:tc>
          <w:tcPr>
            <w:tcW w:w="735" w:type="dxa"/>
            <w:gridSpan w:val="2"/>
            <w:tcBorders>
              <w:top w:val="single" w:color="auto" w:sz="4"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4"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4"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4</w:t>
            </w:r>
          </w:p>
        </w:tc>
        <w:tc>
          <w:tcPr>
            <w:tcW w:w="735" w:type="dxa"/>
            <w:gridSpan w:val="2"/>
            <w:tcBorders>
              <w:top w:val="single" w:color="auto" w:sz="4"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4"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4"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2.1.5.1</w:t>
            </w:r>
          </w:p>
        </w:tc>
        <w:tc>
          <w:tcPr>
            <w:tcW w:w="9072" w:type="dxa"/>
            <w:tcBorders>
              <w:top w:val="single" w:color="auto" w:sz="8" w:space="0"/>
              <w:left w:val="nil"/>
              <w:bottom w:val="single" w:color="auto" w:sz="8" w:space="0"/>
              <w:right w:val="single" w:color="auto" w:sz="8" w:space="0"/>
            </w:tcBorders>
            <w:vAlign w:val="center"/>
          </w:tcPr>
          <w:p>
            <w:pPr>
              <w:widowControl/>
              <w:spacing w:line="360" w:lineRule="atLeast"/>
              <w:rPr>
                <w:rFonts w:eastAsia="仿宋"/>
                <w:kern w:val="0"/>
                <w:sz w:val="24"/>
              </w:rPr>
            </w:pPr>
            <w:r>
              <w:rPr>
                <w:rFonts w:hint="eastAsia" w:hAnsi="仿宋" w:eastAsia="仿宋"/>
                <w:kern w:val="0"/>
                <w:sz w:val="24"/>
              </w:rPr>
              <w:t>单人床宽度</w:t>
            </w:r>
            <w:r>
              <w:rPr>
                <w:rFonts w:hAnsi="仿宋" w:eastAsia="仿宋"/>
                <w:kern w:val="0"/>
                <w:sz w:val="24"/>
              </w:rPr>
              <w:t>不小于</w:t>
            </w:r>
            <w:r>
              <w:rPr>
                <w:rFonts w:eastAsia="仿宋"/>
                <w:kern w:val="0"/>
                <w:sz w:val="24"/>
              </w:rPr>
              <w:t>1.35m</w:t>
            </w:r>
            <w:r>
              <w:rPr>
                <w:rFonts w:hint="eastAsia" w:hAnsi="仿宋" w:eastAsia="仿宋"/>
                <w:kern w:val="0"/>
                <w:sz w:val="24"/>
              </w:rPr>
              <w:t>，双人床宽度</w:t>
            </w:r>
            <w:r>
              <w:rPr>
                <w:rFonts w:hAnsi="仿宋" w:eastAsia="仿宋"/>
                <w:kern w:val="0"/>
                <w:sz w:val="24"/>
              </w:rPr>
              <w:t>不小于</w:t>
            </w:r>
            <w:r>
              <w:rPr>
                <w:rFonts w:eastAsia="仿宋"/>
                <w:kern w:val="0"/>
                <w:sz w:val="24"/>
              </w:rPr>
              <w:t>2.0m</w:t>
            </w:r>
            <w:r>
              <w:rPr>
                <w:rFonts w:hint="eastAsia" w:eastAsia="仿宋"/>
                <w:kern w:val="0"/>
                <w:sz w:val="24"/>
              </w:rPr>
              <w:t>,</w:t>
            </w:r>
            <w:r>
              <w:rPr>
                <w:rFonts w:hint="eastAsia" w:hAnsi="仿宋" w:eastAsia="仿宋"/>
                <w:kern w:val="0"/>
                <w:sz w:val="24"/>
              </w:rPr>
              <w:t>得</w:t>
            </w:r>
            <w:r>
              <w:rPr>
                <w:rFonts w:hint="eastAsia" w:eastAsia="仿宋"/>
                <w:kern w:val="0"/>
                <w:sz w:val="24"/>
              </w:rPr>
              <w:t>2</w:t>
            </w:r>
            <w:r>
              <w:rPr>
                <w:rFonts w:hint="eastAsia" w:hAnsi="仿宋" w:eastAsia="仿宋"/>
                <w:kern w:val="0"/>
                <w:sz w:val="24"/>
              </w:rPr>
              <w:t>分；单人床宽度</w:t>
            </w:r>
            <w:r>
              <w:rPr>
                <w:rFonts w:hAnsi="仿宋" w:eastAsia="仿宋"/>
                <w:kern w:val="0"/>
                <w:sz w:val="24"/>
              </w:rPr>
              <w:t>不小于</w:t>
            </w:r>
            <w:r>
              <w:rPr>
                <w:rFonts w:eastAsia="仿宋"/>
                <w:kern w:val="0"/>
                <w:sz w:val="24"/>
              </w:rPr>
              <w:t>1.2m</w:t>
            </w:r>
            <w:r>
              <w:rPr>
                <w:rFonts w:hint="eastAsia" w:hAnsi="仿宋" w:eastAsia="仿宋"/>
                <w:kern w:val="0"/>
                <w:sz w:val="24"/>
              </w:rPr>
              <w:t>，双人床宽度</w:t>
            </w:r>
            <w:r>
              <w:rPr>
                <w:rFonts w:hAnsi="仿宋" w:eastAsia="仿宋"/>
                <w:kern w:val="0"/>
                <w:sz w:val="24"/>
              </w:rPr>
              <w:t>不小于</w:t>
            </w:r>
            <w:r>
              <w:rPr>
                <w:rFonts w:eastAsia="仿宋"/>
                <w:kern w:val="0"/>
                <w:sz w:val="24"/>
              </w:rPr>
              <w:t>1.8m</w:t>
            </w:r>
            <w:r>
              <w:rPr>
                <w:rFonts w:hAnsi="仿宋" w:eastAsia="仿宋"/>
                <w:kern w:val="0"/>
                <w:sz w:val="24"/>
              </w:rPr>
              <w:t>，</w:t>
            </w:r>
            <w:r>
              <w:rPr>
                <w:rFonts w:hint="eastAsia" w:hAnsi="仿宋" w:eastAsia="仿宋"/>
                <w:kern w:val="0"/>
                <w:sz w:val="24"/>
              </w:rPr>
              <w:t>得</w:t>
            </w:r>
            <w:r>
              <w:rPr>
                <w:rFonts w:hint="eastAsia" w:eastAsia="仿宋"/>
                <w:kern w:val="0"/>
                <w:sz w:val="24"/>
              </w:rPr>
              <w:t>1</w:t>
            </w:r>
            <w:r>
              <w:rPr>
                <w:rFonts w:hint="eastAsia" w:hAnsi="仿宋" w:eastAsia="仿宋"/>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2.1.5.2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Ansi="仿宋" w:eastAsia="仿宋"/>
                <w:kern w:val="0"/>
                <w:sz w:val="24"/>
              </w:rPr>
              <w:t>床垫</w:t>
            </w:r>
            <w:r>
              <w:rPr>
                <w:rFonts w:hint="eastAsia" w:hAnsi="仿宋" w:eastAsia="仿宋" w:cs="宋体"/>
                <w:kern w:val="0"/>
                <w:sz w:val="24"/>
              </w:rPr>
              <w:t>软硬适中，品质优良，</w:t>
            </w:r>
            <w:r>
              <w:rPr>
                <w:rFonts w:hint="eastAsia" w:hAnsi="仿宋" w:eastAsia="仿宋"/>
                <w:kern w:val="0"/>
                <w:sz w:val="24"/>
              </w:rPr>
              <w:t>得</w:t>
            </w:r>
            <w:r>
              <w:rPr>
                <w:rFonts w:hint="eastAsia" w:eastAsia="仿宋"/>
                <w:kern w:val="0"/>
                <w:sz w:val="24"/>
              </w:rPr>
              <w:t>2</w:t>
            </w:r>
            <w:r>
              <w:rPr>
                <w:rFonts w:hint="eastAsia" w:hAnsi="仿宋" w:eastAsia="仿宋"/>
                <w:kern w:val="0"/>
                <w:sz w:val="24"/>
              </w:rPr>
              <w:t>分；</w:t>
            </w:r>
            <w:r>
              <w:rPr>
                <w:rFonts w:hAnsi="仿宋" w:eastAsia="仿宋"/>
                <w:kern w:val="0"/>
                <w:sz w:val="24"/>
              </w:rPr>
              <w:t>床垫</w:t>
            </w:r>
            <w:r>
              <w:rPr>
                <w:rFonts w:hint="eastAsia" w:hAnsi="仿宋" w:eastAsia="仿宋" w:cs="宋体"/>
                <w:kern w:val="0"/>
                <w:sz w:val="24"/>
              </w:rPr>
              <w:t>较为舒适，品质较好，</w:t>
            </w:r>
            <w:r>
              <w:rPr>
                <w:rFonts w:hint="eastAsia" w:hAnsi="仿宋" w:eastAsia="仿宋"/>
                <w:kern w:val="0"/>
                <w:sz w:val="24"/>
              </w:rPr>
              <w:t>得</w:t>
            </w:r>
            <w:r>
              <w:rPr>
                <w:rFonts w:hint="eastAsia" w:eastAsia="仿宋"/>
                <w:kern w:val="0"/>
                <w:sz w:val="24"/>
              </w:rPr>
              <w:t>1</w:t>
            </w:r>
            <w:r>
              <w:rPr>
                <w:rFonts w:hint="eastAsia" w:hAnsi="仿宋" w:eastAsia="仿宋"/>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spacing w:line="3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2.1.6</w:t>
            </w:r>
          </w:p>
        </w:tc>
        <w:tc>
          <w:tcPr>
            <w:tcW w:w="9072" w:type="dxa"/>
            <w:tcBorders>
              <w:top w:val="single" w:color="auto" w:sz="8" w:space="0"/>
              <w:left w:val="nil"/>
              <w:bottom w:val="single" w:color="auto" w:sz="8" w:space="0"/>
              <w:right w:val="single" w:color="auto" w:sz="8" w:space="0"/>
            </w:tcBorders>
            <w:vAlign w:val="center"/>
          </w:tcPr>
          <w:p>
            <w:pPr>
              <w:widowControl/>
              <w:wordWrap/>
              <w:adjustRightInd/>
              <w:snapToGrid/>
              <w:spacing w:line="300" w:lineRule="exact"/>
              <w:ind w:left="0" w:leftChars="0" w:right="0" w:firstLine="0" w:firstLineChars="0"/>
              <w:textAlignment w:val="auto"/>
              <w:outlineLvl w:val="9"/>
              <w:rPr>
                <w:rFonts w:eastAsia="仿宋"/>
                <w:kern w:val="0"/>
                <w:sz w:val="24"/>
              </w:rPr>
            </w:pPr>
            <w:r>
              <w:rPr>
                <w:rFonts w:hAnsi="仿宋" w:eastAsia="仿宋"/>
                <w:kern w:val="0"/>
                <w:sz w:val="24"/>
              </w:rPr>
              <w:t>家具（</w:t>
            </w:r>
            <w:r>
              <w:rPr>
                <w:rFonts w:hAnsi="仿宋" w:eastAsia="仿宋" w:cs="宋体"/>
                <w:kern w:val="0"/>
                <w:sz w:val="24"/>
              </w:rPr>
              <w:t>写字台、座椅、衣橱及衣架、茶几、床头柜、行李架等</w:t>
            </w:r>
            <w:r>
              <w:rPr>
                <w:rFonts w:hAnsi="仿宋" w:eastAsia="仿宋"/>
                <w:kern w:val="0"/>
                <w:sz w:val="24"/>
              </w:rPr>
              <w:t>）</w:t>
            </w:r>
            <w:r>
              <w:rPr>
                <w:rFonts w:hAnsi="仿宋" w:eastAsia="仿宋" w:cs="宋体"/>
                <w:kern w:val="0"/>
                <w:sz w:val="24"/>
              </w:rPr>
              <w:t>舒适美观、</w:t>
            </w:r>
            <w:r>
              <w:rPr>
                <w:rFonts w:hAnsi="仿宋" w:eastAsia="仿宋"/>
                <w:kern w:val="0"/>
                <w:sz w:val="24"/>
              </w:rPr>
              <w:t>摆设合理、品质优良</w:t>
            </w:r>
            <w:r>
              <w:rPr>
                <w:rFonts w:hAnsi="仿宋" w:eastAsia="仿宋" w:cs="宋体"/>
                <w:kern w:val="0"/>
                <w:sz w:val="24"/>
              </w:rPr>
              <w:t>，</w:t>
            </w:r>
            <w:r>
              <w:rPr>
                <w:rFonts w:hint="eastAsia" w:hAnsi="仿宋" w:eastAsia="仿宋"/>
                <w:kern w:val="0"/>
                <w:sz w:val="24"/>
              </w:rPr>
              <w:t>得</w:t>
            </w:r>
            <w:r>
              <w:rPr>
                <w:rFonts w:hint="eastAsia" w:eastAsia="仿宋"/>
                <w:kern w:val="0"/>
                <w:sz w:val="24"/>
              </w:rPr>
              <w:t>2</w:t>
            </w:r>
            <w:r>
              <w:rPr>
                <w:rFonts w:hint="eastAsia" w:hAnsi="仿宋" w:eastAsia="仿宋"/>
                <w:kern w:val="0"/>
                <w:sz w:val="24"/>
              </w:rPr>
              <w:t>分</w:t>
            </w:r>
            <w:r>
              <w:rPr>
                <w:rFonts w:hAnsi="仿宋" w:eastAsia="仿宋"/>
                <w:kern w:val="0"/>
                <w:sz w:val="24"/>
              </w:rPr>
              <w:t>；</w:t>
            </w:r>
            <w:r>
              <w:rPr>
                <w:rFonts w:hAnsi="仿宋" w:eastAsia="仿宋" w:cs="宋体"/>
                <w:kern w:val="0"/>
                <w:sz w:val="24"/>
              </w:rPr>
              <w:t>舒适美观、</w:t>
            </w:r>
            <w:r>
              <w:rPr>
                <w:rFonts w:hAnsi="仿宋" w:eastAsia="仿宋"/>
                <w:kern w:val="0"/>
                <w:sz w:val="24"/>
              </w:rPr>
              <w:t>摆设合理</w:t>
            </w:r>
            <w:r>
              <w:rPr>
                <w:rFonts w:hAnsi="仿宋" w:eastAsia="仿宋" w:cs="宋体"/>
                <w:kern w:val="0"/>
                <w:sz w:val="24"/>
              </w:rPr>
              <w:t>，</w:t>
            </w:r>
            <w:r>
              <w:rPr>
                <w:rFonts w:hint="eastAsia" w:hAnsi="仿宋" w:eastAsia="仿宋"/>
                <w:kern w:val="0"/>
                <w:sz w:val="24"/>
              </w:rPr>
              <w:t>得</w:t>
            </w:r>
            <w:r>
              <w:rPr>
                <w:rFonts w:hint="eastAsia" w:eastAsia="仿宋"/>
                <w:kern w:val="0"/>
                <w:sz w:val="24"/>
              </w:rPr>
              <w:t>1</w:t>
            </w:r>
            <w:r>
              <w:rPr>
                <w:rFonts w:hint="eastAsia" w:hAnsi="仿宋" w:eastAsia="仿宋"/>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spacing w:line="3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spacing w:line="3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spacing w:line="3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spacing w:line="3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spacing w:line="3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spacing w:line="3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2.1.7</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Ansi="仿宋" w:eastAsia="仿宋" w:cs="宋体"/>
                <w:kern w:val="0"/>
                <w:sz w:val="24"/>
              </w:rPr>
              <w:t>床上棉织品含棉量为</w:t>
            </w:r>
            <w:r>
              <w:rPr>
                <w:rFonts w:eastAsia="仿宋" w:cs="宋体"/>
                <w:kern w:val="0"/>
                <w:sz w:val="24"/>
              </w:rPr>
              <w:t>100</w:t>
            </w:r>
            <w:r>
              <w:rPr>
                <w:rFonts w:hAnsi="仿宋" w:eastAsia="仿宋" w:cs="宋体"/>
                <w:kern w:val="0"/>
                <w:sz w:val="24"/>
              </w:rPr>
              <w:t>％，</w:t>
            </w:r>
            <w:r>
              <w:rPr>
                <w:rFonts w:hint="eastAsia" w:hAnsi="仿宋" w:eastAsia="仿宋" w:cs="宋体"/>
                <w:kern w:val="0"/>
                <w:sz w:val="24"/>
              </w:rPr>
              <w:t>床单、被套、枕套</w:t>
            </w:r>
            <w:r>
              <w:rPr>
                <w:rFonts w:hAnsi="仿宋" w:eastAsia="仿宋" w:cs="宋体"/>
                <w:kern w:val="0"/>
                <w:sz w:val="24"/>
              </w:rPr>
              <w:t>材质高档，</w:t>
            </w:r>
            <w:r>
              <w:rPr>
                <w:rFonts w:hint="eastAsia" w:hAnsi="仿宋" w:eastAsia="仿宋"/>
                <w:kern w:val="0"/>
                <w:sz w:val="24"/>
              </w:rPr>
              <w:t>得</w:t>
            </w:r>
            <w:r>
              <w:rPr>
                <w:rFonts w:hint="eastAsia" w:eastAsia="仿宋"/>
                <w:kern w:val="0"/>
                <w:sz w:val="24"/>
              </w:rPr>
              <w:t>3</w:t>
            </w:r>
            <w:r>
              <w:rPr>
                <w:rFonts w:hint="eastAsia" w:hAnsi="仿宋" w:eastAsia="仿宋"/>
                <w:kern w:val="0"/>
                <w:sz w:val="24"/>
              </w:rPr>
              <w:t>分</w:t>
            </w:r>
            <w:r>
              <w:rPr>
                <w:rFonts w:hAnsi="仿宋" w:eastAsia="仿宋" w:cs="宋体"/>
                <w:kern w:val="0"/>
                <w:sz w:val="24"/>
              </w:rPr>
              <w:t>；</w:t>
            </w:r>
            <w:r>
              <w:rPr>
                <w:rFonts w:hint="eastAsia" w:hAnsi="仿宋" w:eastAsia="仿宋" w:cs="宋体"/>
                <w:kern w:val="0"/>
                <w:sz w:val="24"/>
              </w:rPr>
              <w:t>床单、被套、枕套</w:t>
            </w:r>
            <w:r>
              <w:rPr>
                <w:rFonts w:hAnsi="仿宋" w:eastAsia="仿宋" w:cs="宋体"/>
                <w:kern w:val="0"/>
                <w:sz w:val="24"/>
              </w:rPr>
              <w:t>材质较好，</w:t>
            </w:r>
            <w:r>
              <w:rPr>
                <w:rFonts w:hint="eastAsia" w:hAnsi="仿宋" w:eastAsia="仿宋"/>
                <w:kern w:val="0"/>
                <w:sz w:val="24"/>
              </w:rPr>
              <w:t>得</w:t>
            </w:r>
            <w:r>
              <w:rPr>
                <w:rFonts w:hint="eastAsia" w:eastAsia="仿宋"/>
                <w:kern w:val="0"/>
                <w:sz w:val="24"/>
              </w:rPr>
              <w:t>2</w:t>
            </w:r>
            <w:r>
              <w:rPr>
                <w:rFonts w:hint="eastAsia" w:hAnsi="仿宋" w:eastAsia="仿宋"/>
                <w:kern w:val="0"/>
                <w:sz w:val="24"/>
              </w:rPr>
              <w:t>分；</w:t>
            </w:r>
            <w:r>
              <w:rPr>
                <w:rFonts w:hint="eastAsia" w:hAnsi="仿宋" w:eastAsia="仿宋" w:cs="宋体"/>
                <w:kern w:val="0"/>
                <w:sz w:val="24"/>
              </w:rPr>
              <w:t>床单、被套、枕套</w:t>
            </w:r>
            <w:r>
              <w:rPr>
                <w:rFonts w:hAnsi="仿宋" w:eastAsia="仿宋" w:cs="宋体"/>
                <w:kern w:val="0"/>
                <w:sz w:val="24"/>
              </w:rPr>
              <w:t>布面光洁，</w:t>
            </w:r>
            <w:r>
              <w:rPr>
                <w:rFonts w:hint="eastAsia" w:hAnsi="仿宋" w:eastAsia="仿宋"/>
                <w:kern w:val="0"/>
                <w:sz w:val="24"/>
              </w:rPr>
              <w:t>得</w:t>
            </w:r>
            <w:r>
              <w:rPr>
                <w:rFonts w:hint="eastAsia" w:eastAsia="仿宋"/>
                <w:kern w:val="0"/>
                <w:sz w:val="24"/>
              </w:rPr>
              <w:t>1</w:t>
            </w:r>
            <w:r>
              <w:rPr>
                <w:rFonts w:hint="eastAsia" w:hAnsi="仿宋" w:eastAsia="仿宋"/>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2.1.8</w:t>
            </w:r>
          </w:p>
        </w:tc>
        <w:tc>
          <w:tcPr>
            <w:tcW w:w="9072" w:type="dxa"/>
            <w:tcBorders>
              <w:top w:val="single" w:color="auto" w:sz="8" w:space="0"/>
              <w:left w:val="nil"/>
              <w:bottom w:val="single" w:color="auto" w:sz="8" w:space="0"/>
              <w:right w:val="single" w:color="auto" w:sz="8" w:space="0"/>
            </w:tcBorders>
            <w:vAlign w:val="center"/>
          </w:tcPr>
          <w:p>
            <w:pPr>
              <w:widowControl/>
              <w:rPr>
                <w:rFonts w:eastAsia="仿宋" w:cs="宋体"/>
                <w:kern w:val="0"/>
                <w:sz w:val="24"/>
              </w:rPr>
            </w:pPr>
            <w:r>
              <w:rPr>
                <w:rFonts w:hAnsi="仿宋" w:eastAsia="仿宋" w:cs="宋体"/>
                <w:kern w:val="0"/>
                <w:sz w:val="24"/>
              </w:rPr>
              <w:t>卫生间针织品</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2.1.8.1</w:t>
            </w:r>
          </w:p>
        </w:tc>
        <w:tc>
          <w:tcPr>
            <w:tcW w:w="9072" w:type="dxa"/>
            <w:tcBorders>
              <w:top w:val="single" w:color="auto" w:sz="8" w:space="0"/>
              <w:left w:val="nil"/>
              <w:bottom w:val="single" w:color="auto" w:sz="8" w:space="0"/>
              <w:right w:val="single" w:color="auto" w:sz="8" w:space="0"/>
            </w:tcBorders>
            <w:vAlign w:val="center"/>
          </w:tcPr>
          <w:p>
            <w:pPr>
              <w:widowControl/>
              <w:rPr>
                <w:rFonts w:eastAsia="仿宋" w:cs="宋体"/>
                <w:kern w:val="0"/>
                <w:sz w:val="24"/>
              </w:rPr>
            </w:pPr>
            <w:r>
              <w:rPr>
                <w:rFonts w:hAnsi="仿宋" w:eastAsia="仿宋" w:cs="宋体"/>
                <w:kern w:val="0"/>
                <w:sz w:val="24"/>
              </w:rPr>
              <w:t>面巾柔软舒适，含棉量为</w:t>
            </w:r>
            <w:r>
              <w:rPr>
                <w:rFonts w:eastAsia="仿宋" w:cs="宋体"/>
                <w:kern w:val="0"/>
                <w:sz w:val="24"/>
              </w:rPr>
              <w:t>100</w:t>
            </w:r>
            <w:r>
              <w:rPr>
                <w:rFonts w:hAnsi="仿宋" w:eastAsia="仿宋" w:cs="宋体"/>
                <w:kern w:val="0"/>
                <w:sz w:val="24"/>
              </w:rPr>
              <w:t>％</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2.1.8.2</w:t>
            </w:r>
          </w:p>
        </w:tc>
        <w:tc>
          <w:tcPr>
            <w:tcW w:w="9072" w:type="dxa"/>
            <w:tcBorders>
              <w:top w:val="single" w:color="auto" w:sz="8" w:space="0"/>
              <w:left w:val="nil"/>
              <w:bottom w:val="single" w:color="auto" w:sz="8" w:space="0"/>
              <w:right w:val="single" w:color="auto" w:sz="8" w:space="0"/>
            </w:tcBorders>
            <w:vAlign w:val="center"/>
          </w:tcPr>
          <w:p>
            <w:pPr>
              <w:widowControl/>
              <w:rPr>
                <w:rFonts w:eastAsia="仿宋" w:cs="宋体"/>
                <w:kern w:val="0"/>
                <w:sz w:val="24"/>
              </w:rPr>
            </w:pPr>
            <w:r>
              <w:rPr>
                <w:rFonts w:hAnsi="仿宋" w:eastAsia="仿宋" w:cs="宋体"/>
                <w:kern w:val="0"/>
                <w:sz w:val="24"/>
              </w:rPr>
              <w:t>浴巾大小合适</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，品质优良</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2.1.8.3</w:t>
            </w:r>
          </w:p>
        </w:tc>
        <w:tc>
          <w:tcPr>
            <w:tcW w:w="9072" w:type="dxa"/>
            <w:tcBorders>
              <w:top w:val="single" w:color="auto" w:sz="8" w:space="0"/>
              <w:left w:val="nil"/>
              <w:bottom w:val="single" w:color="auto" w:sz="8" w:space="0"/>
              <w:right w:val="single" w:color="auto" w:sz="8" w:space="0"/>
            </w:tcBorders>
            <w:vAlign w:val="center"/>
          </w:tcPr>
          <w:p>
            <w:pPr>
              <w:widowControl/>
              <w:rPr>
                <w:rFonts w:eastAsia="仿宋" w:cs="宋体"/>
                <w:kern w:val="0"/>
                <w:sz w:val="24"/>
              </w:rPr>
            </w:pPr>
            <w:r>
              <w:rPr>
                <w:rFonts w:hAnsi="仿宋" w:eastAsia="仿宋" w:cs="宋体"/>
                <w:kern w:val="0"/>
                <w:sz w:val="24"/>
              </w:rPr>
              <w:t>地巾大小合适</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，品质优良</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2.1.9</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根据季节气候变化提供不同类型、松软舒适的被芯（</w:t>
            </w:r>
            <w:r>
              <w:rPr>
                <w:rFonts w:hint="eastAsia" w:eastAsia="仿宋" w:cs="宋体"/>
                <w:kern w:val="0"/>
                <w:sz w:val="24"/>
              </w:rPr>
              <w:t>0.5</w:t>
            </w:r>
            <w:r>
              <w:rPr>
                <w:rFonts w:hint="eastAsia" w:hAnsi="仿宋" w:eastAsia="仿宋" w:cs="宋体"/>
                <w:kern w:val="0"/>
                <w:sz w:val="24"/>
              </w:rPr>
              <w:t>分），可提供不同类型的枕头（</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2.1.10</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Ansi="仿宋" w:eastAsia="仿宋" w:cs="宋体"/>
                <w:kern w:val="0"/>
                <w:sz w:val="24"/>
              </w:rPr>
              <w:t>客房照明</w:t>
            </w:r>
            <w:r>
              <w:rPr>
                <w:rFonts w:hint="eastAsia" w:hAnsi="仿宋" w:eastAsia="仿宋" w:cs="宋体"/>
                <w:kern w:val="0"/>
                <w:sz w:val="24"/>
              </w:rPr>
              <w:t>充足，效果良好</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2.1.11</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窗帘使用方便，遮光效果好</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2.1.12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有空调或暖气等温度调节设备（</w:t>
            </w:r>
            <w:r>
              <w:rPr>
                <w:rFonts w:hint="eastAsia" w:eastAsia="仿宋" w:cs="宋体"/>
                <w:kern w:val="0"/>
                <w:sz w:val="24"/>
              </w:rPr>
              <w:t>1</w:t>
            </w:r>
            <w:r>
              <w:rPr>
                <w:rFonts w:hint="eastAsia" w:hAnsi="仿宋" w:eastAsia="仿宋" w:cs="宋体"/>
                <w:kern w:val="0"/>
                <w:sz w:val="24"/>
              </w:rPr>
              <w:t>分），噪音小（</w:t>
            </w:r>
            <w:r>
              <w:rPr>
                <w:rFonts w:hint="eastAsia" w:eastAsia="仿宋" w:cs="宋体"/>
                <w:kern w:val="0"/>
                <w:sz w:val="24"/>
              </w:rPr>
              <w:t>0.5</w:t>
            </w:r>
            <w:r>
              <w:rPr>
                <w:rFonts w:hint="eastAsia" w:hAnsi="仿宋" w:eastAsia="仿宋" w:cs="宋体"/>
                <w:kern w:val="0"/>
                <w:sz w:val="24"/>
              </w:rPr>
              <w:t>分），效果好（</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2.1.13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有加湿器或除湿机等湿度调节设备</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2.1.14</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Ansi="仿宋" w:eastAsia="仿宋" w:cs="宋体"/>
                <w:kern w:val="0"/>
                <w:sz w:val="24"/>
              </w:rPr>
              <w:t>有</w:t>
            </w:r>
            <w:r>
              <w:rPr>
                <w:rFonts w:hint="eastAsia" w:hAnsi="仿宋" w:eastAsia="仿宋" w:cs="宋体"/>
                <w:kern w:val="0"/>
                <w:sz w:val="24"/>
              </w:rPr>
              <w:t>防盗锁、门窥镜等防盗设施（</w:t>
            </w:r>
            <w:r>
              <w:rPr>
                <w:rFonts w:hint="eastAsia" w:eastAsia="仿宋" w:cs="宋体"/>
                <w:kern w:val="0"/>
                <w:sz w:val="24"/>
              </w:rPr>
              <w:t>0.5</w:t>
            </w:r>
            <w:r>
              <w:rPr>
                <w:rFonts w:hint="eastAsia" w:hAnsi="仿宋" w:eastAsia="仿宋" w:cs="宋体"/>
                <w:kern w:val="0"/>
                <w:sz w:val="24"/>
              </w:rPr>
              <w:t>分）和消防逃生示意图（</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2.1.15</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客房其他设施和用品</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5</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2.1.15.1</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电视机或其他电器设施（</w:t>
            </w:r>
            <w:r>
              <w:rPr>
                <w:rFonts w:hint="eastAsia" w:eastAsia="仿宋" w:cs="宋体"/>
                <w:kern w:val="0"/>
                <w:sz w:val="24"/>
              </w:rPr>
              <w:t>1</w:t>
            </w:r>
            <w:r>
              <w:rPr>
                <w:rFonts w:hint="eastAsia" w:hAnsi="仿宋" w:eastAsia="仿宋" w:cs="宋体"/>
                <w:kern w:val="0"/>
                <w:sz w:val="24"/>
              </w:rPr>
              <w:t>种</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sz w:val="24"/>
              </w:rPr>
              <w:t>2.1.15.2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配套茶具</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2.1.15.3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Ansi="仿宋" w:eastAsia="仿宋" w:cs="宋体"/>
                <w:kern w:val="0"/>
                <w:sz w:val="24"/>
              </w:rPr>
              <w:t>矿泉水或饮用水</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2.1.15.4</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纸巾不少于</w:t>
            </w:r>
            <w:r>
              <w:rPr>
                <w:rFonts w:hint="eastAsia" w:eastAsia="仿宋" w:cs="宋体"/>
                <w:kern w:val="0"/>
                <w:sz w:val="24"/>
              </w:rPr>
              <w:t>2</w:t>
            </w:r>
            <w:r>
              <w:rPr>
                <w:rFonts w:hint="eastAsia" w:hAnsi="仿宋" w:eastAsia="仿宋" w:cs="宋体"/>
                <w:kern w:val="0"/>
                <w:sz w:val="24"/>
              </w:rPr>
              <w:t>处</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客房卫生间</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11</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2.2.1</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eastAsia="仿宋" w:cs="宋体"/>
                <w:kern w:val="0"/>
                <w:sz w:val="24"/>
              </w:rPr>
              <w:t>100%</w:t>
            </w:r>
            <w:r>
              <w:rPr>
                <w:rFonts w:hint="eastAsia" w:hAnsi="仿宋" w:eastAsia="仿宋" w:cs="宋体"/>
                <w:kern w:val="0"/>
                <w:sz w:val="24"/>
              </w:rPr>
              <w:t>客房有卫生间得</w:t>
            </w:r>
            <w:r>
              <w:rPr>
                <w:rFonts w:hint="eastAsia" w:eastAsia="仿宋" w:cs="宋体"/>
                <w:kern w:val="0"/>
                <w:sz w:val="24"/>
              </w:rPr>
              <w:t>2</w:t>
            </w:r>
            <w:r>
              <w:rPr>
                <w:rFonts w:hint="eastAsia" w:hAnsi="仿宋" w:eastAsia="仿宋" w:cs="宋体"/>
                <w:kern w:val="0"/>
                <w:sz w:val="24"/>
              </w:rPr>
              <w:t>分，</w:t>
            </w:r>
            <w:r>
              <w:rPr>
                <w:rFonts w:hint="eastAsia" w:eastAsia="仿宋" w:cs="宋体"/>
                <w:kern w:val="0"/>
                <w:sz w:val="24"/>
              </w:rPr>
              <w:t>80%</w:t>
            </w:r>
            <w:r>
              <w:rPr>
                <w:rFonts w:hint="eastAsia" w:hAnsi="仿宋" w:eastAsia="仿宋" w:cs="宋体"/>
                <w:kern w:val="0"/>
                <w:sz w:val="24"/>
              </w:rPr>
              <w:t>客房有卫生间得</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2.2.2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eastAsia="仿宋" w:cs="宋体"/>
                <w:kern w:val="0"/>
                <w:sz w:val="24"/>
              </w:rPr>
              <w:t>70%</w:t>
            </w:r>
            <w:r>
              <w:rPr>
                <w:rFonts w:hint="eastAsia" w:hAnsi="仿宋" w:eastAsia="仿宋" w:cs="宋体"/>
                <w:kern w:val="0"/>
                <w:sz w:val="24"/>
              </w:rPr>
              <w:t>客房卫生间面积不小于</w:t>
            </w:r>
            <w:r>
              <w:rPr>
                <w:rFonts w:hint="eastAsia" w:eastAsia="仿宋" w:cs="宋体"/>
                <w:kern w:val="0"/>
                <w:sz w:val="24"/>
              </w:rPr>
              <w:t>6m</w:t>
            </w:r>
            <w:r>
              <w:rPr>
                <w:rFonts w:hint="eastAsia" w:eastAsia="仿宋" w:cs="宋体"/>
                <w:kern w:val="0"/>
                <w:sz w:val="24"/>
                <w:vertAlign w:val="superscript"/>
              </w:rPr>
              <w:t>2</w:t>
            </w:r>
            <w:r>
              <w:rPr>
                <w:rFonts w:hint="eastAsia" w:hAnsi="仿宋" w:eastAsia="仿宋" w:cs="宋体"/>
                <w:kern w:val="0"/>
                <w:sz w:val="24"/>
              </w:rPr>
              <w:t>得</w:t>
            </w:r>
            <w:r>
              <w:rPr>
                <w:rFonts w:hint="eastAsia" w:eastAsia="仿宋" w:cs="宋体"/>
                <w:kern w:val="0"/>
                <w:sz w:val="24"/>
              </w:rPr>
              <w:t>2</w:t>
            </w:r>
            <w:r>
              <w:rPr>
                <w:rFonts w:hint="eastAsia" w:hAnsi="仿宋" w:eastAsia="仿宋" w:cs="宋体"/>
                <w:kern w:val="0"/>
                <w:sz w:val="24"/>
              </w:rPr>
              <w:t>分，不小于</w:t>
            </w:r>
            <w:r>
              <w:rPr>
                <w:rFonts w:hint="eastAsia" w:eastAsia="仿宋" w:cs="宋体"/>
                <w:kern w:val="0"/>
                <w:sz w:val="24"/>
              </w:rPr>
              <w:t>4m</w:t>
            </w:r>
            <w:r>
              <w:rPr>
                <w:rFonts w:hint="eastAsia" w:eastAsia="仿宋" w:cs="宋体"/>
                <w:kern w:val="0"/>
                <w:sz w:val="24"/>
                <w:vertAlign w:val="superscript"/>
              </w:rPr>
              <w:t>2</w:t>
            </w:r>
            <w:r>
              <w:rPr>
                <w:rFonts w:hint="eastAsia" w:hAnsi="仿宋" w:eastAsia="仿宋" w:cs="宋体"/>
                <w:kern w:val="0"/>
                <w:sz w:val="24"/>
              </w:rPr>
              <w:t>得</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2.2.3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eastAsia="仿宋" w:cs="宋体"/>
                <w:kern w:val="0"/>
                <w:sz w:val="24"/>
              </w:rPr>
              <w:t>70%</w:t>
            </w:r>
            <w:r>
              <w:rPr>
                <w:rFonts w:hint="eastAsia" w:hAnsi="仿宋" w:eastAsia="仿宋" w:cs="宋体"/>
                <w:kern w:val="0"/>
                <w:sz w:val="24"/>
              </w:rPr>
              <w:t>客房卫生间有浴缸得</w:t>
            </w:r>
            <w:r>
              <w:rPr>
                <w:rFonts w:hint="eastAsia" w:eastAsia="仿宋" w:cs="宋体"/>
                <w:kern w:val="0"/>
                <w:sz w:val="24"/>
              </w:rPr>
              <w:t>1</w:t>
            </w:r>
            <w:r>
              <w:rPr>
                <w:rFonts w:hint="eastAsia" w:hAnsi="仿宋" w:eastAsia="仿宋" w:cs="宋体"/>
                <w:kern w:val="0"/>
                <w:sz w:val="24"/>
              </w:rPr>
              <w:t>分；所有卫生间淋浴、恭桶、面盆干湿区分离得</w:t>
            </w:r>
            <w:r>
              <w:rPr>
                <w:rFonts w:hint="eastAsia" w:eastAsia="仿宋" w:cs="宋体"/>
                <w:kern w:val="0"/>
                <w:sz w:val="24"/>
              </w:rPr>
              <w:t>1</w:t>
            </w:r>
            <w:r>
              <w:rPr>
                <w:rFonts w:hint="eastAsia" w:hAnsi="仿宋" w:eastAsia="仿宋" w:cs="宋体"/>
                <w:kern w:val="0"/>
                <w:sz w:val="24"/>
              </w:rPr>
              <w:t>分；面盆台面宽敞舒适得</w:t>
            </w:r>
            <w:r>
              <w:rPr>
                <w:rFonts w:hint="eastAsia" w:eastAsia="仿宋" w:cs="宋体"/>
                <w:kern w:val="0"/>
                <w:sz w:val="24"/>
              </w:rPr>
              <w:t>1</w:t>
            </w:r>
            <w:r>
              <w:rPr>
                <w:rFonts w:hint="eastAsia" w:hAnsi="仿宋" w:eastAsia="仿宋" w:cs="宋体"/>
                <w:kern w:val="0"/>
                <w:sz w:val="24"/>
              </w:rPr>
              <w:t>分；恭桶质量优良、噪音小得</w:t>
            </w:r>
            <w:r>
              <w:rPr>
                <w:rFonts w:hint="eastAsia" w:eastAsia="仿宋" w:cs="宋体"/>
                <w:kern w:val="0"/>
                <w:sz w:val="24"/>
              </w:rPr>
              <w:t>1</w:t>
            </w:r>
            <w:r>
              <w:rPr>
                <w:rFonts w:hint="eastAsia" w:hAnsi="仿宋" w:eastAsia="仿宋" w:cs="宋体"/>
                <w:kern w:val="0"/>
                <w:sz w:val="24"/>
              </w:rPr>
              <w:t>分；电源插座、挂钩方便使用得</w:t>
            </w:r>
            <w:r>
              <w:rPr>
                <w:rFonts w:hint="eastAsia" w:eastAsia="仿宋" w:cs="宋体"/>
                <w:kern w:val="0"/>
                <w:sz w:val="24"/>
              </w:rPr>
              <w:t>1</w:t>
            </w:r>
            <w:r>
              <w:rPr>
                <w:rFonts w:hint="eastAsia" w:hAnsi="仿宋" w:eastAsia="仿宋" w:cs="宋体"/>
                <w:kern w:val="0"/>
                <w:sz w:val="24"/>
              </w:rPr>
              <w:t>分；吹风机品质优良，方便使用得</w:t>
            </w:r>
            <w:r>
              <w:rPr>
                <w:rFonts w:hint="eastAsia" w:eastAsia="仿宋" w:cs="宋体"/>
                <w:kern w:val="0"/>
                <w:sz w:val="24"/>
              </w:rPr>
              <w:t>1</w:t>
            </w:r>
            <w:r>
              <w:rPr>
                <w:rFonts w:hint="eastAsia" w:hAnsi="仿宋" w:eastAsia="仿宋" w:cs="宋体"/>
                <w:kern w:val="0"/>
                <w:sz w:val="24"/>
              </w:rPr>
              <w:t>分，客用品品质优良得</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7</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2.2.4</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卫生间光照不足扣</w:t>
            </w:r>
            <w:r>
              <w:rPr>
                <w:rFonts w:hint="eastAsia" w:eastAsia="仿宋" w:cs="宋体"/>
                <w:kern w:val="0"/>
                <w:sz w:val="24"/>
              </w:rPr>
              <w:t>1</w:t>
            </w:r>
            <w:r>
              <w:rPr>
                <w:rFonts w:hint="eastAsia" w:hAnsi="仿宋" w:eastAsia="仿宋" w:cs="宋体"/>
                <w:kern w:val="0"/>
                <w:sz w:val="24"/>
              </w:rPr>
              <w:t>分；通风不好有异味扣</w:t>
            </w:r>
            <w:r>
              <w:rPr>
                <w:rFonts w:hint="eastAsia" w:eastAsia="仿宋" w:cs="宋体"/>
                <w:kern w:val="0"/>
                <w:sz w:val="24"/>
              </w:rPr>
              <w:t>1</w:t>
            </w:r>
            <w:r>
              <w:rPr>
                <w:rFonts w:hint="eastAsia" w:hAnsi="仿宋" w:eastAsia="仿宋" w:cs="宋体"/>
                <w:kern w:val="0"/>
                <w:sz w:val="24"/>
              </w:rPr>
              <w:t>分；无防滑措施扣</w:t>
            </w:r>
            <w:r>
              <w:rPr>
                <w:rFonts w:hint="eastAsia" w:eastAsia="仿宋" w:cs="宋体"/>
                <w:kern w:val="0"/>
                <w:sz w:val="24"/>
              </w:rPr>
              <w:t>1</w:t>
            </w:r>
            <w:r>
              <w:rPr>
                <w:rFonts w:hint="eastAsia" w:hAnsi="仿宋" w:eastAsia="仿宋" w:cs="宋体"/>
                <w:kern w:val="0"/>
                <w:sz w:val="24"/>
              </w:rPr>
              <w:t>分，淋浴房门关闭不严密，下水不通畅、有积水扣</w:t>
            </w:r>
            <w:r>
              <w:rPr>
                <w:rFonts w:hint="eastAsia" w:eastAsia="仿宋" w:cs="宋体"/>
                <w:kern w:val="0"/>
                <w:sz w:val="24"/>
              </w:rPr>
              <w:t>1</w:t>
            </w:r>
            <w:r>
              <w:rPr>
                <w:rFonts w:hint="eastAsia" w:hAnsi="仿宋" w:eastAsia="仿宋" w:cs="宋体"/>
                <w:kern w:val="0"/>
                <w:sz w:val="24"/>
              </w:rPr>
              <w:t>分；无垃圾桶扣</w:t>
            </w:r>
            <w:r>
              <w:rPr>
                <w:rFonts w:hint="eastAsia" w:eastAsia="仿宋" w:cs="宋体"/>
                <w:kern w:val="0"/>
                <w:sz w:val="24"/>
              </w:rPr>
              <w:t>1</w:t>
            </w:r>
            <w:r>
              <w:rPr>
                <w:rFonts w:hint="eastAsia" w:hAnsi="仿宋" w:eastAsia="仿宋" w:cs="宋体"/>
                <w:kern w:val="0"/>
                <w:sz w:val="24"/>
              </w:rPr>
              <w:t>分；水温不稳，冷热不均扣</w:t>
            </w:r>
            <w:r>
              <w:rPr>
                <w:rFonts w:hint="eastAsia" w:eastAsia="仿宋" w:cs="宋体"/>
                <w:kern w:val="0"/>
                <w:sz w:val="24"/>
              </w:rPr>
              <w:t>1</w:t>
            </w:r>
            <w:r>
              <w:rPr>
                <w:rFonts w:hint="eastAsia" w:hAnsi="仿宋" w:eastAsia="仿宋" w:cs="宋体"/>
                <w:kern w:val="0"/>
                <w:sz w:val="24"/>
              </w:rPr>
              <w:t>分；水压不稳、水量不足或水质不好扣</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-6</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餐厅和厨房</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4</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2.3.1</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餐厅布局合理（</w:t>
            </w:r>
            <w:r>
              <w:rPr>
                <w:rFonts w:hint="eastAsia" w:eastAsia="仿宋" w:cs="宋体"/>
                <w:kern w:val="0"/>
                <w:sz w:val="24"/>
              </w:rPr>
              <w:t>0.5</w:t>
            </w:r>
            <w:r>
              <w:rPr>
                <w:rFonts w:hint="eastAsia" w:hAnsi="仿宋" w:eastAsia="仿宋" w:cs="宋体"/>
                <w:kern w:val="0"/>
                <w:sz w:val="24"/>
              </w:rPr>
              <w:t>分），方便舒适（</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2.3.2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餐厅</w:t>
            </w:r>
            <w:r>
              <w:rPr>
                <w:rFonts w:hAnsi="仿宋" w:eastAsia="仿宋" w:cs="宋体"/>
                <w:kern w:val="0"/>
                <w:sz w:val="24"/>
              </w:rPr>
              <w:t>装修氛围浓郁</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2.3.3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有与餐位数量相匹配的消毒设施</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2.3.4</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厨房布局合理，方便使用</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2.3.5</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厨房设施及管理（冷藏生熟不分扣</w:t>
            </w:r>
            <w:r>
              <w:rPr>
                <w:rFonts w:hint="eastAsia" w:eastAsia="仿宋" w:cs="宋体"/>
                <w:kern w:val="0"/>
                <w:sz w:val="24"/>
              </w:rPr>
              <w:t>1</w:t>
            </w:r>
            <w:r>
              <w:rPr>
                <w:rFonts w:hint="eastAsia" w:hAnsi="仿宋" w:eastAsia="仿宋" w:cs="宋体"/>
                <w:kern w:val="0"/>
                <w:sz w:val="24"/>
              </w:rPr>
              <w:t>分；洗碗池和原料池不分扣</w:t>
            </w:r>
            <w:r>
              <w:rPr>
                <w:rFonts w:hint="eastAsia" w:eastAsia="仿宋" w:cs="宋体"/>
                <w:kern w:val="0"/>
                <w:sz w:val="24"/>
              </w:rPr>
              <w:t>1</w:t>
            </w:r>
            <w:r>
              <w:rPr>
                <w:rFonts w:hint="eastAsia" w:hAnsi="仿宋" w:eastAsia="仿宋" w:cs="宋体"/>
                <w:kern w:val="0"/>
                <w:sz w:val="24"/>
              </w:rPr>
              <w:t>分；排风排烟不通畅扣</w:t>
            </w:r>
            <w:r>
              <w:rPr>
                <w:rFonts w:hint="eastAsia" w:eastAsia="仿宋" w:cs="宋体"/>
                <w:kern w:val="0"/>
                <w:sz w:val="24"/>
              </w:rPr>
              <w:t>1</w:t>
            </w:r>
            <w:r>
              <w:rPr>
                <w:rFonts w:hint="eastAsia" w:hAnsi="仿宋" w:eastAsia="仿宋" w:cs="宋体"/>
                <w:kern w:val="0"/>
                <w:sz w:val="24"/>
              </w:rPr>
              <w:t>分；灭火毯摆放不合理扣</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-4</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2.4</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公共休闲设施</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5</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2.4.1</w:t>
            </w:r>
            <w:r>
              <w:rPr>
                <w:rFonts w:eastAsia="仿宋"/>
              </w:rPr>
              <w:t>*</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花园或庭院内有公共娱乐休闲设施（</w:t>
            </w:r>
            <w:r>
              <w:rPr>
                <w:rFonts w:hint="eastAsia" w:eastAsia="仿宋" w:cs="宋体"/>
                <w:kern w:val="0"/>
                <w:sz w:val="24"/>
              </w:rPr>
              <w:t>0.5</w:t>
            </w:r>
            <w:r>
              <w:rPr>
                <w:rFonts w:hint="eastAsia" w:hAnsi="仿宋" w:eastAsia="仿宋" w:cs="宋体"/>
                <w:kern w:val="0"/>
                <w:sz w:val="24"/>
              </w:rPr>
              <w:t>分），设施安全有效（</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2.4.2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有大型康乐设施（泳池、亲子乐园等</w:t>
            </w:r>
            <w:r>
              <w:rPr>
                <w:rFonts w:hint="eastAsia" w:eastAsia="仿宋" w:cs="宋体"/>
                <w:kern w:val="0"/>
                <w:sz w:val="24"/>
              </w:rPr>
              <w:t>1</w:t>
            </w:r>
            <w:r>
              <w:rPr>
                <w:rFonts w:hint="eastAsia" w:hAnsi="仿宋" w:eastAsia="仿宋" w:cs="宋体"/>
                <w:kern w:val="0"/>
                <w:sz w:val="24"/>
              </w:rPr>
              <w:t>种</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2.4.3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spacing w:val="-5"/>
                <w:kern w:val="0"/>
                <w:sz w:val="24"/>
              </w:rPr>
              <w:t>室内公共空间面积（人均面积不小于</w:t>
            </w:r>
            <w:r>
              <w:rPr>
                <w:rFonts w:hint="eastAsia" w:eastAsia="仿宋" w:cs="宋体"/>
                <w:spacing w:val="-5"/>
                <w:kern w:val="0"/>
                <w:sz w:val="24"/>
              </w:rPr>
              <w:t>8m</w:t>
            </w:r>
            <w:r>
              <w:rPr>
                <w:rFonts w:hint="eastAsia" w:eastAsia="仿宋" w:cs="宋体"/>
                <w:spacing w:val="-5"/>
                <w:kern w:val="0"/>
                <w:sz w:val="24"/>
                <w:vertAlign w:val="superscript"/>
              </w:rPr>
              <w:t>2</w:t>
            </w:r>
            <w:r>
              <w:rPr>
                <w:rFonts w:hint="eastAsia" w:hAnsi="仿宋" w:eastAsia="仿宋" w:cs="宋体"/>
                <w:spacing w:val="-5"/>
                <w:kern w:val="0"/>
                <w:sz w:val="24"/>
              </w:rPr>
              <w:t>以上得</w:t>
            </w:r>
            <w:r>
              <w:rPr>
                <w:rFonts w:hint="eastAsia" w:eastAsia="仿宋" w:cs="宋体"/>
                <w:spacing w:val="-5"/>
                <w:kern w:val="0"/>
                <w:sz w:val="24"/>
              </w:rPr>
              <w:t>2</w:t>
            </w:r>
            <w:r>
              <w:rPr>
                <w:rFonts w:hint="eastAsia" w:hAnsi="仿宋" w:eastAsia="仿宋" w:cs="宋体"/>
                <w:spacing w:val="-5"/>
                <w:kern w:val="0"/>
                <w:sz w:val="24"/>
              </w:rPr>
              <w:t>分，人均面积不小于</w:t>
            </w:r>
            <w:r>
              <w:rPr>
                <w:rFonts w:hint="eastAsia" w:eastAsia="仿宋" w:cs="宋体"/>
                <w:spacing w:val="-5"/>
                <w:kern w:val="0"/>
                <w:sz w:val="24"/>
              </w:rPr>
              <w:t>5m</w:t>
            </w:r>
            <w:r>
              <w:rPr>
                <w:rFonts w:hint="eastAsia" w:eastAsia="仿宋" w:cs="宋体"/>
                <w:spacing w:val="-5"/>
                <w:kern w:val="0"/>
                <w:sz w:val="24"/>
                <w:vertAlign w:val="superscript"/>
              </w:rPr>
              <w:t>2</w:t>
            </w:r>
            <w:r>
              <w:rPr>
                <w:rFonts w:hint="eastAsia" w:hAnsi="仿宋" w:eastAsia="仿宋" w:cs="宋体"/>
                <w:spacing w:val="-5"/>
                <w:kern w:val="0"/>
                <w:sz w:val="24"/>
              </w:rPr>
              <w:t>以上得</w:t>
            </w:r>
            <w:r>
              <w:rPr>
                <w:rFonts w:hint="eastAsia" w:eastAsia="仿宋" w:cs="宋体"/>
                <w:spacing w:val="-5"/>
                <w:kern w:val="0"/>
                <w:sz w:val="24"/>
              </w:rPr>
              <w:t>1</w:t>
            </w:r>
            <w:r>
              <w:rPr>
                <w:rFonts w:hint="eastAsia" w:hAnsi="仿宋" w:eastAsia="仿宋" w:cs="宋体"/>
                <w:spacing w:val="-5"/>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2.5</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公共卫生间位置合理（</w:t>
            </w:r>
            <w:r>
              <w:rPr>
                <w:rFonts w:hint="eastAsia" w:eastAsia="仿宋" w:cs="宋体"/>
                <w:kern w:val="0"/>
                <w:sz w:val="24"/>
              </w:rPr>
              <w:t>0.5</w:t>
            </w:r>
            <w:r>
              <w:rPr>
                <w:rFonts w:hint="eastAsia" w:hAnsi="仿宋" w:eastAsia="仿宋" w:cs="宋体"/>
                <w:kern w:val="0"/>
                <w:sz w:val="24"/>
              </w:rPr>
              <w:t>分），有洗手盆、洗手液或肥皂、防滑措施等（</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2.6</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sz w:val="24"/>
              </w:rPr>
              <w:t>消洗场所位置合理（</w:t>
            </w:r>
            <w:r>
              <w:rPr>
                <w:rFonts w:hint="eastAsia" w:eastAsia="仿宋" w:cs="宋体"/>
                <w:sz w:val="24"/>
              </w:rPr>
              <w:t>0.5</w:t>
            </w:r>
            <w:r>
              <w:rPr>
                <w:rFonts w:hint="eastAsia" w:hAnsi="仿宋" w:eastAsia="仿宋" w:cs="宋体"/>
                <w:sz w:val="24"/>
              </w:rPr>
              <w:t>分），设施齐全，方便使用（</w:t>
            </w:r>
            <w:r>
              <w:rPr>
                <w:rFonts w:hint="eastAsia" w:eastAsia="仿宋" w:cs="宋体"/>
                <w:sz w:val="24"/>
              </w:rPr>
              <w:t>0.5</w:t>
            </w:r>
            <w:r>
              <w:rPr>
                <w:rFonts w:hint="eastAsia" w:hAnsi="仿宋" w:eastAsia="仿宋" w:cs="宋体"/>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both"/>
              <w:textAlignment w:val="auto"/>
              <w:rPr>
                <w:rFonts w:eastAsia="仿宋" w:cs="宋体"/>
                <w:kern w:val="0"/>
                <w:sz w:val="24"/>
              </w:rPr>
            </w:pPr>
            <w:r>
              <w:rPr>
                <w:rFonts w:hint="eastAsia" w:eastAsia="仿宋" w:cs="宋体"/>
                <w:kern w:val="0"/>
                <w:sz w:val="24"/>
              </w:rPr>
              <w:t>2.7</w:t>
            </w:r>
          </w:p>
        </w:tc>
        <w:tc>
          <w:tcPr>
            <w:tcW w:w="9072" w:type="dxa"/>
            <w:tcBorders>
              <w:top w:val="single" w:color="auto" w:sz="8" w:space="0"/>
              <w:left w:val="nil"/>
              <w:bottom w:val="single" w:color="auto" w:sz="8" w:space="0"/>
              <w:right w:val="single" w:color="auto" w:sz="8" w:space="0"/>
            </w:tcBorders>
            <w:vAlign w:val="center"/>
          </w:tcPr>
          <w:p>
            <w:pPr>
              <w:wordWrap/>
              <w:adjustRightInd/>
              <w:snapToGrid w:val="0"/>
              <w:spacing w:line="360" w:lineRule="exact"/>
              <w:ind w:left="0" w:leftChars="0" w:right="0" w:firstLine="0" w:firstLineChars="0"/>
              <w:textAlignment w:val="auto"/>
              <w:rPr>
                <w:rFonts w:eastAsia="仿宋" w:cs="宋体"/>
                <w:sz w:val="24"/>
              </w:rPr>
            </w:pPr>
            <w:r>
              <w:rPr>
                <w:rFonts w:hAnsi="仿宋" w:eastAsia="仿宋" w:cs="宋体"/>
                <w:sz w:val="24"/>
              </w:rPr>
              <w:t>布草</w:t>
            </w:r>
            <w:r>
              <w:rPr>
                <w:rFonts w:hint="eastAsia" w:hAnsi="仿宋" w:eastAsia="仿宋" w:cs="宋体"/>
                <w:sz w:val="24"/>
              </w:rPr>
              <w:t>存放场所</w:t>
            </w:r>
            <w:r>
              <w:rPr>
                <w:rFonts w:hAnsi="仿宋" w:eastAsia="仿宋" w:cs="宋体"/>
                <w:sz w:val="24"/>
              </w:rPr>
              <w:t>设置合理，</w:t>
            </w:r>
            <w:r>
              <w:rPr>
                <w:rFonts w:hint="eastAsia" w:hAnsi="仿宋" w:eastAsia="仿宋" w:cs="宋体"/>
                <w:sz w:val="24"/>
              </w:rPr>
              <w:t>方便使用</w:t>
            </w:r>
          </w:p>
        </w:tc>
        <w:tc>
          <w:tcPr>
            <w:tcW w:w="735" w:type="dxa"/>
            <w:gridSpan w:val="2"/>
            <w:tcBorders>
              <w:top w:val="single" w:color="auto" w:sz="8" w:space="0"/>
              <w:left w:val="nil"/>
              <w:bottom w:val="single" w:color="auto" w:sz="8" w:space="0"/>
              <w:right w:val="single" w:color="auto" w:sz="8" w:space="0"/>
            </w:tcBorders>
            <w:vAlign w:val="center"/>
          </w:tcPr>
          <w:p>
            <w:pPr>
              <w:pStyle w:val="15"/>
              <w:tabs>
                <w:tab w:val="clear" w:pos="360"/>
              </w:tabs>
              <w:wordWrap/>
              <w:adjustRightInd/>
              <w:snapToGrid w:val="0"/>
              <w:spacing w:line="360" w:lineRule="exact"/>
              <w:ind w:left="0" w:leftChars="0" w:right="0" w:firstLine="0" w:firstLineChars="0"/>
              <w:jc w:val="center"/>
              <w:textAlignment w:val="auto"/>
              <w:rPr>
                <w:rFonts w:ascii="Times New Roman" w:eastAsia="仿宋" w:cs="宋体"/>
                <w:kern w:val="2"/>
                <w:sz w:val="24"/>
                <w:szCs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both"/>
              <w:textAlignment w:val="auto"/>
              <w:rPr>
                <w:rFonts w:eastAsia="仿宋" w:cs="宋体"/>
                <w:kern w:val="0"/>
                <w:sz w:val="24"/>
              </w:rPr>
            </w:pPr>
            <w:r>
              <w:rPr>
                <w:rFonts w:hint="eastAsia" w:eastAsia="仿宋" w:cs="宋体"/>
                <w:kern w:val="0"/>
                <w:sz w:val="24"/>
              </w:rPr>
              <w:t>2.8</w:t>
            </w:r>
          </w:p>
        </w:tc>
        <w:tc>
          <w:tcPr>
            <w:tcW w:w="9072" w:type="dxa"/>
            <w:tcBorders>
              <w:top w:val="single" w:color="auto" w:sz="8" w:space="0"/>
              <w:left w:val="nil"/>
              <w:bottom w:val="single" w:color="auto" w:sz="8" w:space="0"/>
              <w:right w:val="single" w:color="auto" w:sz="8" w:space="0"/>
            </w:tcBorders>
            <w:vAlign w:val="center"/>
          </w:tcPr>
          <w:p>
            <w:pPr>
              <w:wordWrap/>
              <w:adjustRightInd/>
              <w:snapToGrid w:val="0"/>
              <w:spacing w:line="360" w:lineRule="exact"/>
              <w:ind w:left="0" w:leftChars="0" w:right="0" w:firstLine="0" w:firstLineChars="0"/>
              <w:textAlignment w:val="auto"/>
              <w:rPr>
                <w:rFonts w:eastAsia="仿宋" w:cs="宋体"/>
                <w:sz w:val="24"/>
              </w:rPr>
            </w:pPr>
            <w:r>
              <w:rPr>
                <w:rFonts w:hint="eastAsia" w:hAnsi="仿宋" w:eastAsia="仿宋" w:cs="宋体"/>
                <w:kern w:val="0"/>
                <w:sz w:val="24"/>
              </w:rPr>
              <w:t>提供覆盖全区域、快速流畅的无线网络</w:t>
            </w:r>
          </w:p>
        </w:tc>
        <w:tc>
          <w:tcPr>
            <w:tcW w:w="735" w:type="dxa"/>
            <w:gridSpan w:val="2"/>
            <w:tcBorders>
              <w:top w:val="single" w:color="auto" w:sz="8" w:space="0"/>
              <w:left w:val="nil"/>
              <w:bottom w:val="single" w:color="auto" w:sz="8" w:space="0"/>
              <w:right w:val="single" w:color="auto" w:sz="8" w:space="0"/>
            </w:tcBorders>
            <w:vAlign w:val="center"/>
          </w:tcPr>
          <w:p>
            <w:pPr>
              <w:pStyle w:val="15"/>
              <w:tabs>
                <w:tab w:val="clear" w:pos="360"/>
              </w:tabs>
              <w:wordWrap/>
              <w:adjustRightInd/>
              <w:snapToGrid w:val="0"/>
              <w:spacing w:line="360" w:lineRule="exact"/>
              <w:ind w:left="0" w:leftChars="0" w:right="0" w:firstLine="0" w:firstLineChars="0"/>
              <w:jc w:val="center"/>
              <w:textAlignment w:val="auto"/>
              <w:rPr>
                <w:rFonts w:ascii="Times New Roman" w:eastAsia="仿宋" w:cs="宋体"/>
                <w:kern w:val="2"/>
                <w:sz w:val="24"/>
                <w:szCs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both"/>
              <w:textAlignment w:val="auto"/>
              <w:rPr>
                <w:rFonts w:eastAsia="仿宋" w:cs="宋体"/>
                <w:kern w:val="0"/>
                <w:sz w:val="24"/>
              </w:rPr>
            </w:pPr>
            <w:r>
              <w:rPr>
                <w:rFonts w:hint="eastAsia" w:eastAsia="仿宋" w:cs="宋体"/>
                <w:kern w:val="0"/>
                <w:sz w:val="24"/>
              </w:rPr>
              <w:t>2.9</w:t>
            </w:r>
          </w:p>
        </w:tc>
        <w:tc>
          <w:tcPr>
            <w:tcW w:w="9072" w:type="dxa"/>
            <w:tcBorders>
              <w:top w:val="single" w:color="auto" w:sz="8" w:space="0"/>
              <w:left w:val="nil"/>
              <w:bottom w:val="single" w:color="auto" w:sz="8" w:space="0"/>
              <w:right w:val="single" w:color="auto" w:sz="8" w:space="0"/>
            </w:tcBorders>
            <w:vAlign w:val="center"/>
          </w:tcPr>
          <w:p>
            <w:pPr>
              <w:wordWrap/>
              <w:adjustRightInd/>
              <w:snapToGrid w:val="0"/>
              <w:spacing w:line="360" w:lineRule="exact"/>
              <w:ind w:left="0" w:leftChars="0" w:right="0" w:firstLine="0" w:firstLineChars="0"/>
              <w:textAlignment w:val="auto"/>
              <w:rPr>
                <w:rFonts w:eastAsia="仿宋" w:cs="宋体"/>
                <w:kern w:val="0"/>
                <w:sz w:val="24"/>
              </w:rPr>
            </w:pPr>
            <w:r>
              <w:rPr>
                <w:rFonts w:hint="eastAsia" w:hAnsi="仿宋" w:eastAsia="仿宋" w:cs="宋体"/>
                <w:kern w:val="0"/>
                <w:sz w:val="24"/>
              </w:rPr>
              <w:t>提供智能化设施（</w:t>
            </w:r>
            <w:r>
              <w:rPr>
                <w:rFonts w:hint="eastAsia" w:eastAsia="仿宋" w:cs="宋体"/>
                <w:kern w:val="0"/>
                <w:sz w:val="24"/>
              </w:rPr>
              <w:t>0.5</w:t>
            </w:r>
            <w:r>
              <w:rPr>
                <w:rFonts w:hint="eastAsia" w:hAnsi="仿宋" w:eastAsia="仿宋" w:cs="宋体"/>
                <w:kern w:val="0"/>
                <w:sz w:val="24"/>
              </w:rPr>
              <w:t>分），</w:t>
            </w:r>
            <w:r>
              <w:rPr>
                <w:rFonts w:hint="eastAsia" w:hAnsi="仿宋" w:eastAsia="仿宋"/>
                <w:sz w:val="24"/>
              </w:rPr>
              <w:t>方便有效（</w:t>
            </w:r>
            <w:r>
              <w:rPr>
                <w:rFonts w:hint="eastAsia" w:eastAsia="仿宋"/>
                <w:sz w:val="24"/>
              </w:rPr>
              <w:t>0.5</w:t>
            </w:r>
            <w:r>
              <w:rPr>
                <w:rFonts w:hint="eastAsia" w:hAnsi="仿宋" w:eastAsia="仿宋"/>
                <w:sz w:val="24"/>
              </w:rPr>
              <w:t>分）</w:t>
            </w:r>
          </w:p>
        </w:tc>
        <w:tc>
          <w:tcPr>
            <w:tcW w:w="735" w:type="dxa"/>
            <w:gridSpan w:val="2"/>
            <w:tcBorders>
              <w:top w:val="single" w:color="auto" w:sz="8" w:space="0"/>
              <w:left w:val="nil"/>
              <w:bottom w:val="single" w:color="auto" w:sz="8" w:space="0"/>
              <w:right w:val="single" w:color="auto" w:sz="8" w:space="0"/>
            </w:tcBorders>
            <w:vAlign w:val="center"/>
          </w:tcPr>
          <w:p>
            <w:pPr>
              <w:pStyle w:val="15"/>
              <w:tabs>
                <w:tab w:val="clear" w:pos="360"/>
              </w:tabs>
              <w:wordWrap/>
              <w:adjustRightInd/>
              <w:snapToGrid w:val="0"/>
              <w:spacing w:line="360" w:lineRule="exact"/>
              <w:ind w:left="0" w:leftChars="0" w:right="0" w:firstLine="0" w:firstLineChars="0"/>
              <w:jc w:val="center"/>
              <w:textAlignment w:val="auto"/>
              <w:rPr>
                <w:rFonts w:ascii="Times New Roman" w:eastAsia="仿宋" w:cs="宋体"/>
                <w:kern w:val="2"/>
                <w:sz w:val="24"/>
                <w:szCs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both"/>
              <w:textAlignment w:val="auto"/>
              <w:rPr>
                <w:rFonts w:eastAsia="仿宋" w:cs="宋体"/>
                <w:kern w:val="0"/>
                <w:sz w:val="24"/>
              </w:rPr>
            </w:pPr>
            <w:r>
              <w:rPr>
                <w:rFonts w:hint="eastAsia" w:eastAsia="仿宋" w:cs="宋体"/>
                <w:kern w:val="0"/>
                <w:sz w:val="24"/>
              </w:rPr>
              <w:t>2.10</w:t>
            </w:r>
          </w:p>
        </w:tc>
        <w:tc>
          <w:tcPr>
            <w:tcW w:w="9072" w:type="dxa"/>
            <w:tcBorders>
              <w:top w:val="single" w:color="auto" w:sz="8" w:space="0"/>
              <w:left w:val="nil"/>
              <w:bottom w:val="single" w:color="auto" w:sz="8" w:space="0"/>
              <w:right w:val="single" w:color="auto" w:sz="8" w:space="0"/>
            </w:tcBorders>
            <w:vAlign w:val="center"/>
          </w:tcPr>
          <w:p>
            <w:pPr>
              <w:wordWrap/>
              <w:adjustRightInd/>
              <w:snapToGrid w:val="0"/>
              <w:spacing w:line="360" w:lineRule="exact"/>
              <w:ind w:left="0" w:leftChars="0" w:right="0" w:firstLine="0" w:firstLineChars="0"/>
              <w:textAlignment w:val="auto"/>
              <w:rPr>
                <w:rFonts w:eastAsia="仿宋" w:cs="宋体"/>
                <w:kern w:val="0"/>
                <w:sz w:val="24"/>
              </w:rPr>
            </w:pPr>
            <w:r>
              <w:rPr>
                <w:rFonts w:hint="eastAsia" w:hAnsi="仿宋" w:eastAsia="仿宋" w:cs="宋体"/>
                <w:sz w:val="24"/>
              </w:rPr>
              <w:t>提供周边旅游资源介绍及相关资料</w:t>
            </w:r>
            <w:r>
              <w:rPr>
                <w:rFonts w:hint="eastAsia" w:hAnsi="仿宋" w:eastAsia="仿宋" w:cs="宋体"/>
                <w:kern w:val="0"/>
                <w:sz w:val="24"/>
              </w:rPr>
              <w:t>（</w:t>
            </w:r>
            <w:r>
              <w:rPr>
                <w:rFonts w:hint="eastAsia" w:eastAsia="仿宋" w:cs="宋体"/>
                <w:kern w:val="0"/>
                <w:sz w:val="24"/>
              </w:rPr>
              <w:t>1</w:t>
            </w:r>
            <w:r>
              <w:rPr>
                <w:rFonts w:hint="eastAsia" w:hAnsi="仿宋" w:eastAsia="仿宋" w:cs="宋体"/>
                <w:kern w:val="0"/>
                <w:sz w:val="24"/>
              </w:rPr>
              <w:t>分），有相关旅游安全提示与指导（</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pStyle w:val="15"/>
              <w:tabs>
                <w:tab w:val="clear" w:pos="360"/>
              </w:tabs>
              <w:wordWrap/>
              <w:adjustRightInd/>
              <w:snapToGrid w:val="0"/>
              <w:spacing w:line="360" w:lineRule="exact"/>
              <w:ind w:left="0" w:leftChars="0" w:right="0" w:firstLine="0" w:firstLineChars="0"/>
              <w:jc w:val="center"/>
              <w:textAlignment w:val="auto"/>
              <w:rPr>
                <w:rFonts w:ascii="Times New Roman" w:eastAsia="仿宋" w:cs="宋体"/>
                <w:kern w:val="2"/>
                <w:sz w:val="24"/>
                <w:szCs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r>
              <w:rPr>
                <w:rFonts w:hint="eastAsia" w:eastAsia="仿宋" w:cs="宋体"/>
                <w:kern w:val="0"/>
                <w:sz w:val="24"/>
              </w:rPr>
              <w:t>2</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both"/>
              <w:textAlignment w:val="auto"/>
              <w:rPr>
                <w:rFonts w:eastAsia="仿宋" w:cs="宋体"/>
                <w:kern w:val="0"/>
                <w:sz w:val="24"/>
              </w:rPr>
            </w:pPr>
            <w:r>
              <w:rPr>
                <w:rFonts w:hint="eastAsia" w:eastAsia="仿宋" w:cs="宋体"/>
                <w:kern w:val="0"/>
                <w:sz w:val="24"/>
              </w:rPr>
              <w:t>2.11</w:t>
            </w:r>
          </w:p>
        </w:tc>
        <w:tc>
          <w:tcPr>
            <w:tcW w:w="9072" w:type="dxa"/>
            <w:tcBorders>
              <w:top w:val="single" w:color="auto" w:sz="8" w:space="0"/>
              <w:left w:val="nil"/>
              <w:bottom w:val="single" w:color="auto" w:sz="8" w:space="0"/>
              <w:right w:val="single" w:color="auto" w:sz="8" w:space="0"/>
            </w:tcBorders>
            <w:vAlign w:val="center"/>
          </w:tcPr>
          <w:p>
            <w:pPr>
              <w:wordWrap/>
              <w:adjustRightInd/>
              <w:snapToGrid w:val="0"/>
              <w:spacing w:line="360" w:lineRule="exact"/>
              <w:ind w:left="0" w:leftChars="0" w:right="0" w:firstLine="0" w:firstLineChars="0"/>
              <w:textAlignment w:val="auto"/>
              <w:rPr>
                <w:rFonts w:eastAsia="仿宋" w:cs="宋体"/>
                <w:sz w:val="24"/>
              </w:rPr>
            </w:pPr>
            <w:r>
              <w:rPr>
                <w:rFonts w:hint="eastAsia" w:hAnsi="仿宋" w:eastAsia="仿宋" w:cs="宋体"/>
                <w:kern w:val="0"/>
                <w:sz w:val="24"/>
              </w:rPr>
              <w:t>各区域空气质量良好，达</w:t>
            </w:r>
            <w:r>
              <w:rPr>
                <w:rFonts w:hint="eastAsia" w:hAnsi="仿宋" w:eastAsia="仿宋" w:cs="宋体"/>
                <w:sz w:val="24"/>
              </w:rPr>
              <w:t>到Ⅰ类建筑工程标准（甲醛</w:t>
            </w:r>
            <w:r>
              <w:rPr>
                <w:rFonts w:hint="eastAsia" w:eastAsia="仿宋" w:cs="宋体"/>
                <w:sz w:val="24"/>
              </w:rPr>
              <w:t>≤0.08mg/m</w:t>
            </w:r>
            <w:r>
              <w:rPr>
                <w:rFonts w:hint="eastAsia" w:eastAsia="仿宋" w:cs="宋体"/>
                <w:sz w:val="24"/>
                <w:vertAlign w:val="superscript"/>
              </w:rPr>
              <w:t>3</w:t>
            </w:r>
            <w:r>
              <w:rPr>
                <w:rFonts w:hint="eastAsia" w:hAnsi="仿宋" w:eastAsia="仿宋" w:cs="宋体"/>
                <w:sz w:val="24"/>
              </w:rPr>
              <w:t>，苯</w:t>
            </w:r>
            <w:r>
              <w:rPr>
                <w:rFonts w:hint="eastAsia" w:eastAsia="仿宋" w:cs="宋体"/>
                <w:sz w:val="24"/>
              </w:rPr>
              <w:t>≤0.09mg/m</w:t>
            </w:r>
            <w:r>
              <w:rPr>
                <w:rFonts w:hint="eastAsia" w:eastAsia="仿宋" w:cs="宋体"/>
                <w:sz w:val="24"/>
                <w:vertAlign w:val="superscript"/>
              </w:rPr>
              <w:t>3</w:t>
            </w:r>
            <w:r>
              <w:rPr>
                <w:rFonts w:hint="eastAsia" w:hAnsi="仿宋" w:eastAsia="仿宋" w:cs="宋体"/>
                <w:sz w:val="24"/>
              </w:rPr>
              <w:t>，</w:t>
            </w:r>
            <w:r>
              <w:rPr>
                <w:rFonts w:hint="eastAsia" w:eastAsia="仿宋" w:cs="宋体"/>
                <w:sz w:val="24"/>
              </w:rPr>
              <w:t>TVOC≤0.50mg/m</w:t>
            </w:r>
            <w:r>
              <w:rPr>
                <w:rFonts w:hint="eastAsia" w:eastAsia="仿宋" w:cs="宋体"/>
                <w:sz w:val="24"/>
                <w:vertAlign w:val="superscript"/>
              </w:rPr>
              <w:t>3</w:t>
            </w:r>
            <w:r>
              <w:rPr>
                <w:rFonts w:hint="eastAsia" w:hAnsi="仿宋" w:eastAsia="仿宋" w:cs="宋体"/>
                <w:sz w:val="24"/>
              </w:rPr>
              <w:t>，氨</w:t>
            </w:r>
            <w:r>
              <w:rPr>
                <w:rFonts w:hint="eastAsia" w:eastAsia="仿宋" w:cs="宋体"/>
                <w:sz w:val="24"/>
              </w:rPr>
              <w:t>≤0.20mg/m</w:t>
            </w:r>
            <w:r>
              <w:rPr>
                <w:rFonts w:hint="eastAsia" w:eastAsia="仿宋" w:cs="宋体"/>
                <w:sz w:val="24"/>
                <w:vertAlign w:val="superscript"/>
              </w:rPr>
              <w:t>3</w:t>
            </w:r>
            <w:r>
              <w:rPr>
                <w:rFonts w:hint="eastAsia" w:hAnsi="仿宋" w:eastAsia="仿宋" w:cs="宋体"/>
                <w:sz w:val="24"/>
              </w:rPr>
              <w:t>）</w:t>
            </w:r>
          </w:p>
        </w:tc>
        <w:tc>
          <w:tcPr>
            <w:tcW w:w="735" w:type="dxa"/>
            <w:gridSpan w:val="2"/>
            <w:tcBorders>
              <w:top w:val="single" w:color="auto" w:sz="8" w:space="0"/>
              <w:left w:val="nil"/>
              <w:bottom w:val="single" w:color="auto" w:sz="8" w:space="0"/>
              <w:right w:val="single" w:color="auto" w:sz="8" w:space="0"/>
            </w:tcBorders>
            <w:vAlign w:val="center"/>
          </w:tcPr>
          <w:p>
            <w:pPr>
              <w:pStyle w:val="15"/>
              <w:tabs>
                <w:tab w:val="clear" w:pos="360"/>
              </w:tabs>
              <w:wordWrap/>
              <w:adjustRightInd/>
              <w:snapToGrid w:val="0"/>
              <w:spacing w:line="360" w:lineRule="exact"/>
              <w:ind w:left="0" w:leftChars="0" w:right="0" w:firstLine="0" w:firstLineChars="0"/>
              <w:jc w:val="center"/>
              <w:textAlignment w:val="auto"/>
              <w:rPr>
                <w:rFonts w:ascii="Times New Roman" w:eastAsia="仿宋" w:cs="宋体"/>
                <w:kern w:val="2"/>
                <w:sz w:val="24"/>
                <w:szCs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both"/>
              <w:textAlignment w:val="auto"/>
              <w:rPr>
                <w:rFonts w:eastAsia="仿宋" w:cs="宋体"/>
                <w:kern w:val="0"/>
                <w:sz w:val="24"/>
              </w:rPr>
            </w:pPr>
            <w:r>
              <w:rPr>
                <w:rFonts w:hint="eastAsia" w:eastAsia="仿宋" w:cs="宋体"/>
                <w:kern w:val="0"/>
                <w:sz w:val="24"/>
              </w:rPr>
              <w:t>2.12</w:t>
            </w:r>
          </w:p>
        </w:tc>
        <w:tc>
          <w:tcPr>
            <w:tcW w:w="9072" w:type="dxa"/>
            <w:tcBorders>
              <w:top w:val="single" w:color="auto" w:sz="8" w:space="0"/>
              <w:left w:val="nil"/>
              <w:bottom w:val="single" w:color="auto" w:sz="8" w:space="0"/>
              <w:right w:val="single" w:color="auto" w:sz="8" w:space="0"/>
            </w:tcBorders>
            <w:vAlign w:val="center"/>
          </w:tcPr>
          <w:p>
            <w:pPr>
              <w:wordWrap/>
              <w:adjustRightInd/>
              <w:snapToGrid w:val="0"/>
              <w:spacing w:line="360" w:lineRule="exact"/>
              <w:ind w:left="0" w:leftChars="0" w:right="0" w:firstLine="0" w:firstLineChars="0"/>
              <w:textAlignment w:val="auto"/>
              <w:rPr>
                <w:rFonts w:eastAsia="仿宋" w:cs="宋体"/>
                <w:sz w:val="24"/>
              </w:rPr>
            </w:pPr>
            <w:r>
              <w:rPr>
                <w:rFonts w:hint="eastAsia" w:hAnsi="仿宋" w:eastAsia="仿宋" w:cs="宋体"/>
                <w:kern w:val="0"/>
                <w:sz w:val="24"/>
              </w:rPr>
              <w:t>设施设备正常有效（</w:t>
            </w:r>
            <w:r>
              <w:rPr>
                <w:rFonts w:hint="eastAsia" w:eastAsia="仿宋" w:cs="宋体"/>
                <w:kern w:val="0"/>
                <w:sz w:val="24"/>
              </w:rPr>
              <w:t>1</w:t>
            </w:r>
            <w:r>
              <w:rPr>
                <w:rFonts w:hint="eastAsia" w:hAnsi="仿宋" w:eastAsia="仿宋" w:cs="宋体"/>
                <w:kern w:val="0"/>
                <w:sz w:val="24"/>
              </w:rPr>
              <w:t>分），定期检查并有维保记录（</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pStyle w:val="15"/>
              <w:tabs>
                <w:tab w:val="clear" w:pos="360"/>
              </w:tabs>
              <w:wordWrap/>
              <w:adjustRightInd/>
              <w:snapToGrid w:val="0"/>
              <w:spacing w:line="360" w:lineRule="exact"/>
              <w:ind w:left="0" w:leftChars="0" w:right="0" w:firstLine="0" w:firstLineChars="0"/>
              <w:jc w:val="center"/>
              <w:textAlignment w:val="auto"/>
              <w:rPr>
                <w:rFonts w:ascii="Times New Roman" w:eastAsia="仿宋" w:cs="宋体"/>
                <w:kern w:val="2"/>
                <w:sz w:val="24"/>
                <w:szCs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r>
              <w:rPr>
                <w:rFonts w:hint="eastAsia" w:eastAsia="仿宋" w:cs="宋体"/>
                <w:kern w:val="0"/>
                <w:sz w:val="24"/>
              </w:rPr>
              <w:t>2</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both"/>
              <w:textAlignment w:val="auto"/>
              <w:rPr>
                <w:rFonts w:eastAsia="仿宋" w:cs="宋体"/>
                <w:kern w:val="0"/>
                <w:sz w:val="24"/>
              </w:rPr>
            </w:pPr>
            <w:r>
              <w:rPr>
                <w:rFonts w:hint="eastAsia" w:eastAsia="仿宋" w:cs="宋体"/>
                <w:kern w:val="0"/>
                <w:sz w:val="24"/>
              </w:rPr>
              <w:t>2.13</w:t>
            </w:r>
          </w:p>
        </w:tc>
        <w:tc>
          <w:tcPr>
            <w:tcW w:w="9072" w:type="dxa"/>
            <w:tcBorders>
              <w:top w:val="single" w:color="auto" w:sz="8" w:space="0"/>
              <w:left w:val="nil"/>
              <w:bottom w:val="single" w:color="auto" w:sz="8" w:space="0"/>
              <w:right w:val="single" w:color="auto" w:sz="8" w:space="0"/>
            </w:tcBorders>
            <w:vAlign w:val="center"/>
          </w:tcPr>
          <w:p>
            <w:pPr>
              <w:wordWrap/>
              <w:adjustRightInd/>
              <w:snapToGrid w:val="0"/>
              <w:spacing w:line="360" w:lineRule="exact"/>
              <w:ind w:left="0" w:leftChars="0" w:right="0" w:firstLine="0" w:firstLineChars="0"/>
              <w:textAlignment w:val="auto"/>
              <w:rPr>
                <w:rFonts w:eastAsia="仿宋" w:cs="宋体"/>
                <w:kern w:val="0"/>
                <w:sz w:val="24"/>
              </w:rPr>
            </w:pPr>
            <w:r>
              <w:rPr>
                <w:rFonts w:hint="eastAsia" w:hAnsi="仿宋" w:eastAsia="仿宋" w:cs="宋体"/>
                <w:kern w:val="0"/>
                <w:sz w:val="24"/>
              </w:rPr>
              <w:t>围墙、出入口装有监控（</w:t>
            </w:r>
            <w:r>
              <w:rPr>
                <w:rFonts w:hint="eastAsia" w:eastAsia="仿宋" w:cs="宋体"/>
                <w:kern w:val="0"/>
                <w:sz w:val="24"/>
              </w:rPr>
              <w:t>0.5</w:t>
            </w:r>
            <w:r>
              <w:rPr>
                <w:rFonts w:hint="eastAsia" w:hAnsi="仿宋" w:eastAsia="仿宋" w:cs="宋体"/>
                <w:kern w:val="0"/>
                <w:sz w:val="24"/>
              </w:rPr>
              <w:t>分），画面清晰（</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pStyle w:val="15"/>
              <w:tabs>
                <w:tab w:val="clear" w:pos="360"/>
              </w:tabs>
              <w:wordWrap/>
              <w:adjustRightInd/>
              <w:snapToGrid w:val="0"/>
              <w:spacing w:line="360" w:lineRule="exact"/>
              <w:ind w:left="0" w:leftChars="0" w:right="0" w:firstLine="0" w:firstLineChars="0"/>
              <w:jc w:val="center"/>
              <w:textAlignment w:val="auto"/>
              <w:rPr>
                <w:rFonts w:ascii="Times New Roman" w:eastAsia="仿宋" w:cs="宋体"/>
                <w:kern w:val="2"/>
                <w:sz w:val="24"/>
                <w:szCs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360" w:lineRule="exact"/>
              <w:ind w:left="0" w:leftChars="0" w:right="0" w:firstLine="0" w:firstLineChars="0"/>
              <w:jc w:val="center"/>
              <w:textAlignment w:val="auto"/>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小计</w:t>
            </w:r>
          </w:p>
        </w:tc>
        <w:tc>
          <w:tcPr>
            <w:tcW w:w="3528" w:type="dxa"/>
            <w:gridSpan w:val="8"/>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实际得分</w:t>
            </w:r>
          </w:p>
        </w:tc>
        <w:tc>
          <w:tcPr>
            <w:tcW w:w="3528" w:type="dxa"/>
            <w:gridSpan w:val="8"/>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得分率（实际得分</w:t>
            </w:r>
            <w:r>
              <w:rPr>
                <w:rFonts w:hint="eastAsia" w:eastAsia="仿宋" w:cs="宋体"/>
                <w:kern w:val="0"/>
                <w:sz w:val="24"/>
              </w:rPr>
              <w:t>/</w:t>
            </w:r>
            <w:r>
              <w:rPr>
                <w:rFonts w:hint="eastAsia" w:hAnsi="仿宋" w:eastAsia="仿宋" w:cs="宋体"/>
                <w:kern w:val="0"/>
                <w:sz w:val="24"/>
              </w:rPr>
              <w:t>该项总分</w:t>
            </w:r>
            <w:r>
              <w:rPr>
                <w:rFonts w:hint="eastAsia" w:eastAsia="仿宋" w:cs="宋体"/>
                <w:kern w:val="0"/>
                <w:sz w:val="24"/>
              </w:rPr>
              <w:t>×100%</w:t>
            </w:r>
            <w:r>
              <w:rPr>
                <w:rFonts w:hint="eastAsia" w:hAnsi="仿宋" w:eastAsia="仿宋" w:cs="宋体"/>
                <w:kern w:val="0"/>
                <w:sz w:val="24"/>
              </w:rPr>
              <w:t>）</w:t>
            </w:r>
          </w:p>
        </w:tc>
        <w:tc>
          <w:tcPr>
            <w:tcW w:w="3528" w:type="dxa"/>
            <w:gridSpan w:val="8"/>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hint="eastAsia" w:eastAsia="仿宋" w:cs="宋体"/>
                <w:b/>
                <w:bCs/>
                <w:kern w:val="0"/>
                <w:sz w:val="24"/>
                <w:lang w:val="en-US" w:eastAsia="zh-CN"/>
              </w:rPr>
            </w:pPr>
            <w:r>
              <w:rPr>
                <w:rFonts w:hint="eastAsia" w:eastAsia="仿宋" w:cs="宋体"/>
                <w:b/>
                <w:bCs/>
                <w:kern w:val="0"/>
                <w:sz w:val="24"/>
                <w:lang w:val="en-US" w:eastAsia="zh-CN"/>
              </w:rPr>
              <w:t>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jc w:val="center"/>
              <w:rPr>
                <w:rFonts w:hint="eastAsia" w:hAnsi="仿宋" w:eastAsia="仿宋" w:cs="宋体"/>
                <w:b/>
                <w:bCs/>
                <w:kern w:val="0"/>
                <w:sz w:val="24"/>
                <w:lang w:eastAsia="zh-CN"/>
              </w:rPr>
            </w:pPr>
            <w:r>
              <w:rPr>
                <w:rFonts w:hint="eastAsia" w:hAnsi="仿宋" w:eastAsia="仿宋" w:cs="宋体"/>
                <w:b/>
                <w:bCs/>
                <w:kern w:val="0"/>
                <w:sz w:val="24"/>
                <w:lang w:eastAsia="zh-CN"/>
              </w:rPr>
              <w:t>卫生和服务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仿宋" w:cs="宋体"/>
                <w:b/>
                <w:bCs/>
                <w:kern w:val="0"/>
                <w:sz w:val="24"/>
                <w:lang w:val="en-US" w:eastAsia="zh-CN"/>
              </w:rPr>
            </w:pPr>
            <w:r>
              <w:rPr>
                <w:rFonts w:hint="eastAsia" w:eastAsia="仿宋" w:cs="宋体"/>
                <w:b/>
                <w:bCs/>
                <w:kern w:val="0"/>
                <w:sz w:val="24"/>
                <w:lang w:val="en-US" w:eastAsia="zh-CN"/>
              </w:rPr>
              <w:t>60</w:t>
            </w: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hint="eastAsia" w:eastAsia="仿宋" w:cs="宋体"/>
                <w:b/>
                <w:bCs/>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b/>
                <w:bCs/>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b/>
                <w:bCs/>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b/>
                <w:bCs/>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卫生要求</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22</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院落整洁卫生，无杂物堆放（</w:t>
            </w:r>
            <w:r>
              <w:rPr>
                <w:rFonts w:hint="eastAsia" w:eastAsia="仿宋" w:cs="宋体"/>
                <w:kern w:val="0"/>
                <w:sz w:val="24"/>
              </w:rPr>
              <w:t>1</w:t>
            </w:r>
            <w:r>
              <w:rPr>
                <w:rFonts w:hint="eastAsia" w:hAnsi="仿宋" w:eastAsia="仿宋" w:cs="宋体"/>
                <w:kern w:val="0"/>
                <w:sz w:val="24"/>
              </w:rPr>
              <w:t>分）；墙面、栏杆整洁卫生（</w:t>
            </w:r>
            <w:r>
              <w:rPr>
                <w:rFonts w:hint="eastAsia" w:eastAsia="仿宋" w:cs="宋体"/>
                <w:kern w:val="0"/>
                <w:sz w:val="24"/>
              </w:rPr>
              <w:t>0.5</w:t>
            </w:r>
            <w:r>
              <w:rPr>
                <w:rFonts w:hint="eastAsia" w:hAnsi="仿宋" w:eastAsia="仿宋" w:cs="宋体"/>
                <w:kern w:val="0"/>
                <w:sz w:val="24"/>
              </w:rPr>
              <w:t>分），绿植</w:t>
            </w:r>
            <w:r>
              <w:rPr>
                <w:rFonts w:hAnsi="仿宋" w:eastAsia="仿宋" w:cs="宋体"/>
                <w:kern w:val="0"/>
                <w:sz w:val="24"/>
              </w:rPr>
              <w:t>叶面无积尘</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院落休闲娱乐设施</w:t>
            </w:r>
            <w:r>
              <w:rPr>
                <w:rFonts w:hAnsi="仿宋" w:eastAsia="仿宋" w:cs="宋体"/>
                <w:kern w:val="0"/>
                <w:sz w:val="24"/>
              </w:rPr>
              <w:t>清洁卫生</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客房房门、地面、墙面、天花</w:t>
            </w:r>
            <w:r>
              <w:rPr>
                <w:rFonts w:hint="eastAsia" w:hAnsi="仿宋" w:eastAsia="仿宋" w:cs="宋体"/>
                <w:kern w:val="0"/>
                <w:sz w:val="24"/>
              </w:rPr>
              <w:t>无破损</w:t>
            </w:r>
            <w:r>
              <w:rPr>
                <w:rFonts w:hAnsi="仿宋" w:eastAsia="仿宋" w:cs="宋体"/>
                <w:kern w:val="0"/>
                <w:sz w:val="24"/>
              </w:rPr>
              <w:t>、</w:t>
            </w:r>
            <w:r>
              <w:rPr>
                <w:rFonts w:hint="eastAsia" w:hAnsi="仿宋" w:eastAsia="仿宋" w:cs="宋体"/>
                <w:kern w:val="0"/>
                <w:sz w:val="24"/>
              </w:rPr>
              <w:t>无脱落、无蛛网（</w:t>
            </w:r>
            <w:r>
              <w:rPr>
                <w:rFonts w:hint="eastAsia" w:eastAsia="仿宋" w:cs="宋体"/>
                <w:kern w:val="0"/>
                <w:sz w:val="24"/>
              </w:rPr>
              <w:t>1</w:t>
            </w:r>
            <w:r>
              <w:rPr>
                <w:rFonts w:hint="eastAsia" w:hAnsi="仿宋" w:eastAsia="仿宋" w:cs="宋体"/>
                <w:kern w:val="0"/>
                <w:sz w:val="24"/>
              </w:rPr>
              <w:t>分）；</w:t>
            </w:r>
            <w:r>
              <w:rPr>
                <w:rFonts w:hAnsi="仿宋" w:eastAsia="仿宋" w:cs="宋体"/>
                <w:kern w:val="0"/>
                <w:sz w:val="24"/>
              </w:rPr>
              <w:t>家具、灯具、窗帘、电器、开关、插座、书籍无破损、</w:t>
            </w:r>
            <w:r>
              <w:rPr>
                <w:rFonts w:hint="eastAsia" w:hAnsi="仿宋" w:eastAsia="仿宋" w:cs="宋体"/>
                <w:kern w:val="0"/>
                <w:sz w:val="24"/>
              </w:rPr>
              <w:t>无松动、无污渍（</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3.1.4</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客房布草（床单、枕头、被子、毛毯、浴衣等）清洁卫生，无毛发、无污渍</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3.1.5</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客用品（毛巾、口杯等）</w:t>
            </w:r>
            <w:r>
              <w:rPr>
                <w:rFonts w:hint="eastAsia" w:hAnsi="仿宋" w:eastAsia="仿宋" w:cs="宋体"/>
                <w:kern w:val="0"/>
                <w:sz w:val="24"/>
              </w:rPr>
              <w:t>无灰尘、无污渍（</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摆放规范、方便使用</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3.1.6</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客房卫生间面盆、恭桶清洁卫生，无灰尘、无污渍</w:t>
            </w:r>
            <w:r>
              <w:rPr>
                <w:rFonts w:hint="eastAsia" w:hAnsi="仿宋" w:eastAsia="仿宋" w:cs="宋体"/>
                <w:kern w:val="0"/>
                <w:sz w:val="24"/>
              </w:rPr>
              <w:t>（</w:t>
            </w:r>
            <w:r>
              <w:rPr>
                <w:rFonts w:hint="eastAsia" w:eastAsia="仿宋" w:cs="宋体"/>
                <w:kern w:val="0"/>
                <w:sz w:val="24"/>
              </w:rPr>
              <w:t>1</w:t>
            </w:r>
            <w:r>
              <w:rPr>
                <w:rFonts w:hint="eastAsia" w:hAnsi="仿宋" w:eastAsia="仿宋" w:cs="宋体"/>
                <w:kern w:val="0"/>
                <w:sz w:val="24"/>
              </w:rPr>
              <w:t>分），浴缸、淋浴区清洁卫生，无毛发、无灰尘、无污渍（</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3.1.7</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水龙头、淋浴喷头等五金件：无污渍、无滴漏</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3.1.8*</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餐饮区域整洁卫生，无污渍、无异味</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3.1.9*</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厨房间</w:t>
            </w:r>
            <w:r>
              <w:rPr>
                <w:rFonts w:hint="eastAsia" w:hAnsi="仿宋" w:eastAsia="仿宋" w:cs="宋体"/>
                <w:kern w:val="0"/>
                <w:sz w:val="24"/>
              </w:rPr>
              <w:t>操作台面摆放整齐、清洁卫生（</w:t>
            </w:r>
            <w:r>
              <w:rPr>
                <w:rFonts w:hint="eastAsia" w:eastAsia="仿宋" w:cs="宋体"/>
                <w:kern w:val="0"/>
                <w:sz w:val="24"/>
              </w:rPr>
              <w:t>1</w:t>
            </w:r>
            <w:r>
              <w:rPr>
                <w:rFonts w:hint="eastAsia" w:hAnsi="仿宋" w:eastAsia="仿宋" w:cs="宋体"/>
                <w:kern w:val="0"/>
                <w:sz w:val="24"/>
              </w:rPr>
              <w:t>分）；砧板生熟分离，清洁卫生（</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3.1.10*</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餐具的清洗、消毒、存放符合卫生标准要求，无灰尘、无水渍</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食品的加工与贮藏严格做到生、熟分开</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厨房间地面、墙面有污渍，扣</w:t>
            </w:r>
            <w:r>
              <w:rPr>
                <w:rFonts w:hint="eastAsia" w:eastAsia="仿宋" w:cs="宋体"/>
                <w:kern w:val="0"/>
                <w:sz w:val="24"/>
              </w:rPr>
              <w:t>1</w:t>
            </w:r>
            <w:r>
              <w:rPr>
                <w:rFonts w:hint="eastAsia" w:hAnsi="仿宋" w:eastAsia="仿宋" w:cs="宋体"/>
                <w:kern w:val="0"/>
                <w:sz w:val="24"/>
              </w:rPr>
              <w:t>分；操作台面有污渍或面案桌面发黑，扣</w:t>
            </w:r>
            <w:r>
              <w:rPr>
                <w:rFonts w:hint="eastAsia" w:eastAsia="仿宋" w:cs="宋体"/>
                <w:kern w:val="0"/>
                <w:sz w:val="24"/>
              </w:rPr>
              <w:t>1</w:t>
            </w:r>
            <w:r>
              <w:rPr>
                <w:rFonts w:hint="eastAsia" w:hAnsi="仿宋" w:eastAsia="仿宋" w:cs="宋体"/>
                <w:kern w:val="0"/>
                <w:sz w:val="24"/>
              </w:rPr>
              <w:t>分；抹布油腻、发黑，扣</w:t>
            </w:r>
            <w:r>
              <w:rPr>
                <w:rFonts w:hint="eastAsia" w:eastAsia="仿宋" w:cs="宋体"/>
                <w:kern w:val="0"/>
                <w:sz w:val="24"/>
              </w:rPr>
              <w:t>1</w:t>
            </w:r>
            <w:r>
              <w:rPr>
                <w:rFonts w:hint="eastAsia" w:hAnsi="仿宋" w:eastAsia="仿宋" w:cs="宋体"/>
                <w:kern w:val="0"/>
                <w:sz w:val="24"/>
              </w:rPr>
              <w:t>分；地面有积水，扣</w:t>
            </w:r>
            <w:r>
              <w:rPr>
                <w:rFonts w:hint="eastAsia" w:eastAsia="仿宋" w:cs="宋体"/>
                <w:kern w:val="0"/>
                <w:sz w:val="24"/>
              </w:rPr>
              <w:t>1</w:t>
            </w:r>
            <w:r>
              <w:rPr>
                <w:rFonts w:hint="eastAsia" w:hAnsi="仿宋" w:eastAsia="仿宋" w:cs="宋体"/>
                <w:kern w:val="0"/>
                <w:sz w:val="24"/>
              </w:rPr>
              <w:t>分；操作间等加工场所杂物较多，扣</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cs="宋体"/>
                <w:kern w:val="0"/>
                <w:sz w:val="24"/>
              </w:rPr>
            </w:pPr>
            <w:r>
              <w:rPr>
                <w:rFonts w:hint="eastAsia" w:eastAsia="仿宋" w:cs="宋体"/>
                <w:kern w:val="0"/>
                <w:sz w:val="24"/>
              </w:rPr>
              <w:t>-5</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排烟等通风设备、水箱定期清理</w:t>
            </w:r>
            <w:r>
              <w:rPr>
                <w:rFonts w:hint="eastAsia" w:hAnsi="仿宋" w:eastAsia="仿宋" w:cs="宋体"/>
                <w:kern w:val="0"/>
                <w:sz w:val="24"/>
              </w:rPr>
              <w:t>（</w:t>
            </w:r>
            <w:r>
              <w:rPr>
                <w:rFonts w:hint="eastAsia" w:eastAsia="仿宋" w:cs="宋体"/>
                <w:kern w:val="0"/>
                <w:sz w:val="24"/>
              </w:rPr>
              <w:t>1</w:t>
            </w:r>
            <w:r>
              <w:rPr>
                <w:rFonts w:hint="eastAsia" w:hAnsi="仿宋" w:eastAsia="仿宋" w:cs="宋体"/>
                <w:kern w:val="0"/>
                <w:sz w:val="24"/>
              </w:rPr>
              <w:t>分）</w:t>
            </w:r>
            <w:r>
              <w:rPr>
                <w:rFonts w:hAnsi="仿宋" w:eastAsia="仿宋" w:cs="宋体"/>
                <w:kern w:val="0"/>
                <w:sz w:val="24"/>
              </w:rPr>
              <w:t>，有记录</w:t>
            </w:r>
            <w:r>
              <w:rPr>
                <w:rFonts w:hint="eastAsia" w:hAnsi="仿宋" w:eastAsia="仿宋" w:cs="宋体"/>
                <w:kern w:val="0"/>
                <w:sz w:val="24"/>
              </w:rPr>
              <w:t>（</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3.1.14</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消洗场所</w:t>
            </w:r>
            <w:r>
              <w:rPr>
                <w:rFonts w:hAnsi="仿宋" w:eastAsia="仿宋" w:cs="宋体"/>
                <w:kern w:val="0"/>
                <w:sz w:val="24"/>
              </w:rPr>
              <w:t>清洁</w:t>
            </w:r>
            <w:r>
              <w:rPr>
                <w:rFonts w:hint="eastAsia" w:hAnsi="仿宋" w:eastAsia="仿宋" w:cs="宋体"/>
                <w:kern w:val="0"/>
                <w:sz w:val="24"/>
              </w:rPr>
              <w:t>卫生（</w:t>
            </w:r>
            <w:r>
              <w:rPr>
                <w:rFonts w:hint="eastAsia" w:eastAsia="仿宋" w:cs="宋体"/>
                <w:kern w:val="0"/>
                <w:sz w:val="24"/>
              </w:rPr>
              <w:t>1</w:t>
            </w:r>
            <w:r>
              <w:rPr>
                <w:rFonts w:hint="eastAsia" w:hAnsi="仿宋" w:eastAsia="仿宋" w:cs="宋体"/>
                <w:kern w:val="0"/>
                <w:sz w:val="24"/>
              </w:rPr>
              <w:t>分）、摆放整齐（</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3.1.15</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rPr>
                <w:rFonts w:eastAsia="仿宋" w:cs="宋体"/>
                <w:kern w:val="0"/>
                <w:sz w:val="24"/>
              </w:rPr>
            </w:pPr>
            <w:r>
              <w:rPr>
                <w:rFonts w:hAnsi="仿宋" w:eastAsia="仿宋" w:cs="宋体"/>
                <w:kern w:val="0"/>
                <w:sz w:val="24"/>
              </w:rPr>
              <w:t>布草</w:t>
            </w:r>
            <w:r>
              <w:rPr>
                <w:rFonts w:hint="eastAsia" w:hAnsi="仿宋" w:eastAsia="仿宋" w:cs="宋体"/>
                <w:kern w:val="0"/>
                <w:sz w:val="24"/>
              </w:rPr>
              <w:t>存放场所</w:t>
            </w:r>
            <w:r>
              <w:rPr>
                <w:rFonts w:hAnsi="仿宋" w:eastAsia="仿宋" w:cs="宋体"/>
                <w:kern w:val="0"/>
                <w:sz w:val="24"/>
              </w:rPr>
              <w:t>清洁</w:t>
            </w:r>
            <w:r>
              <w:rPr>
                <w:rFonts w:hint="eastAsia" w:hAnsi="仿宋" w:eastAsia="仿宋" w:cs="宋体"/>
                <w:kern w:val="0"/>
                <w:sz w:val="24"/>
              </w:rPr>
              <w:t>干燥（</w:t>
            </w:r>
            <w:r>
              <w:rPr>
                <w:rFonts w:hint="eastAsia" w:eastAsia="仿宋" w:cs="宋体"/>
                <w:kern w:val="0"/>
                <w:sz w:val="24"/>
              </w:rPr>
              <w:t>1</w:t>
            </w:r>
            <w:r>
              <w:rPr>
                <w:rFonts w:hint="eastAsia" w:hAnsi="仿宋" w:eastAsia="仿宋" w:cs="宋体"/>
                <w:kern w:val="0"/>
                <w:sz w:val="24"/>
              </w:rPr>
              <w:t>分）、摆放整齐（</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3.1.16</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公共卫生间洗手台、小便池、恭桶或厕位保持洁净</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，通风良好</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jc w:val="center"/>
              <w:rPr>
                <w:rFonts w:eastAsia="仿宋"/>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主人服务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6</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3.2.1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主人生活在同一乡村（社区）内</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3.2.2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主人参与接待（</w:t>
            </w:r>
            <w:r>
              <w:rPr>
                <w:rFonts w:hint="eastAsia" w:eastAsia="仿宋" w:cs="宋体"/>
                <w:kern w:val="0"/>
                <w:sz w:val="24"/>
              </w:rPr>
              <w:t>1</w:t>
            </w:r>
            <w:r>
              <w:rPr>
                <w:rFonts w:hint="eastAsia" w:hAnsi="仿宋" w:eastAsia="仿宋" w:cs="宋体"/>
                <w:kern w:val="0"/>
                <w:sz w:val="24"/>
              </w:rPr>
              <w:t>分），主客互动，效果好（</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3.2.3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家庭成员参与服务接待</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接待人员（包括主人、家人和员工）服务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3</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3.3.</w:t>
            </w:r>
            <w:r>
              <w:rPr>
                <w:rFonts w:eastAsia="仿宋" w:cs="宋体"/>
                <w:kern w:val="0"/>
                <w:sz w:val="24"/>
              </w:rPr>
              <w:t>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所有接待人员能主动、友好地问候</w:t>
            </w:r>
            <w:r>
              <w:rPr>
                <w:rFonts w:hint="eastAsia" w:hAnsi="仿宋" w:eastAsia="仿宋" w:cs="宋体"/>
                <w:kern w:val="0"/>
                <w:sz w:val="24"/>
              </w:rPr>
              <w:t>游客</w:t>
            </w:r>
            <w:r>
              <w:rPr>
                <w:rFonts w:hAnsi="仿宋" w:eastAsia="仿宋" w:cs="宋体"/>
                <w:kern w:val="0"/>
                <w:sz w:val="24"/>
              </w:rPr>
              <w:t>，热情友好</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，及时响应</w:t>
            </w:r>
            <w:r>
              <w:rPr>
                <w:rFonts w:hint="eastAsia" w:hAnsi="仿宋" w:eastAsia="仿宋" w:cs="宋体"/>
                <w:kern w:val="0"/>
                <w:sz w:val="24"/>
              </w:rPr>
              <w:t>游客</w:t>
            </w:r>
            <w:r>
              <w:rPr>
                <w:rFonts w:hAnsi="仿宋" w:eastAsia="仿宋" w:cs="宋体"/>
                <w:kern w:val="0"/>
                <w:sz w:val="24"/>
              </w:rPr>
              <w:t>合理需求</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3.3.</w:t>
            </w:r>
            <w:r>
              <w:rPr>
                <w:rFonts w:eastAsia="仿宋" w:cs="宋体"/>
                <w:kern w:val="0"/>
                <w:sz w:val="24"/>
              </w:rPr>
              <w:t>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能用外语提供服务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3.3.</w:t>
            </w:r>
            <w:r>
              <w:rPr>
                <w:rFonts w:eastAsia="仿宋" w:cs="宋体"/>
                <w:kern w:val="0"/>
                <w:sz w:val="24"/>
              </w:rPr>
              <w:t>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kern w:val="0"/>
                <w:sz w:val="24"/>
              </w:rPr>
              <w:t>熟悉周边环境，包括当地旅游景点、</w:t>
            </w:r>
            <w:r>
              <w:rPr>
                <w:rFonts w:hint="eastAsia" w:hAnsi="仿宋" w:eastAsia="仿宋"/>
                <w:kern w:val="0"/>
                <w:sz w:val="24"/>
              </w:rPr>
              <w:t>旅游商品、文创产品</w:t>
            </w:r>
            <w:r>
              <w:rPr>
                <w:rFonts w:hAnsi="仿宋" w:eastAsia="仿宋"/>
                <w:kern w:val="0"/>
                <w:sz w:val="24"/>
              </w:rPr>
              <w:t>、购物点等信息，可为</w:t>
            </w:r>
            <w:r>
              <w:rPr>
                <w:rFonts w:hint="eastAsia" w:hAnsi="仿宋" w:eastAsia="仿宋"/>
                <w:kern w:val="0"/>
                <w:sz w:val="24"/>
              </w:rPr>
              <w:t>游客</w:t>
            </w:r>
            <w:r>
              <w:rPr>
                <w:rFonts w:hAnsi="仿宋" w:eastAsia="仿宋"/>
                <w:kern w:val="0"/>
                <w:sz w:val="24"/>
              </w:rPr>
              <w:t>作介绍</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3.4</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到店、离店服务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6</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3.4.1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主动联系</w:t>
            </w:r>
            <w:r>
              <w:rPr>
                <w:rFonts w:hint="eastAsia" w:hAnsi="仿宋" w:eastAsia="仿宋" w:cs="宋体"/>
                <w:kern w:val="0"/>
                <w:sz w:val="24"/>
              </w:rPr>
              <w:t>游客（</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，提供交通信息，</w:t>
            </w:r>
            <w:r>
              <w:rPr>
                <w:rFonts w:hint="eastAsia" w:hAnsi="仿宋" w:eastAsia="仿宋" w:cs="宋体"/>
                <w:kern w:val="0"/>
                <w:sz w:val="24"/>
              </w:rPr>
              <w:t>确认抵达时间和方式（</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3.4.2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Ansi="仿宋" w:eastAsia="仿宋" w:cs="宋体"/>
                <w:kern w:val="0"/>
                <w:sz w:val="24"/>
              </w:rPr>
              <w:t>提供接送服务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3.4.3</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rPr>
                <w:rFonts w:eastAsia="仿宋" w:cs="宋体"/>
                <w:kern w:val="0"/>
                <w:sz w:val="24"/>
              </w:rPr>
            </w:pPr>
            <w:r>
              <w:rPr>
                <w:rFonts w:hint="eastAsia" w:hAnsi="仿宋" w:eastAsia="仿宋" w:cs="宋体"/>
                <w:kern w:val="0"/>
                <w:sz w:val="24"/>
              </w:rPr>
              <w:t>接待人员</w:t>
            </w:r>
            <w:r>
              <w:rPr>
                <w:rFonts w:hAnsi="仿宋" w:eastAsia="仿宋" w:cs="宋体"/>
                <w:kern w:val="0"/>
                <w:sz w:val="24"/>
              </w:rPr>
              <w:t>在门口热情友好地迎接到店</w:t>
            </w:r>
            <w:r>
              <w:rPr>
                <w:rFonts w:hint="eastAsia" w:hAnsi="仿宋" w:eastAsia="仿宋" w:cs="宋体"/>
                <w:kern w:val="0"/>
                <w:sz w:val="24"/>
              </w:rPr>
              <w:t>游客</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3.4.4</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rPr>
                <w:rFonts w:eastAsia="仿宋" w:cs="宋体"/>
                <w:kern w:val="0"/>
                <w:sz w:val="24"/>
              </w:rPr>
            </w:pPr>
            <w:r>
              <w:rPr>
                <w:rFonts w:hAnsi="仿宋" w:eastAsia="仿宋" w:cs="宋体"/>
                <w:kern w:val="0"/>
                <w:sz w:val="24"/>
              </w:rPr>
              <w:t>帮助</w:t>
            </w:r>
            <w:r>
              <w:rPr>
                <w:rFonts w:hint="eastAsia" w:hAnsi="仿宋" w:eastAsia="仿宋" w:cs="宋体"/>
                <w:kern w:val="0"/>
                <w:sz w:val="24"/>
              </w:rPr>
              <w:t>游客</w:t>
            </w:r>
            <w:r>
              <w:rPr>
                <w:rFonts w:hAnsi="仿宋" w:eastAsia="仿宋" w:cs="宋体"/>
                <w:kern w:val="0"/>
                <w:sz w:val="24"/>
              </w:rPr>
              <w:t>搬运行李</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，确认行李件数，轻拿轻放，勤快主动</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cs="宋体"/>
                <w:kern w:val="0"/>
                <w:sz w:val="24"/>
              </w:rPr>
            </w:pPr>
            <w:r>
              <w:rPr>
                <w:rFonts w:hint="eastAsia" w:eastAsia="仿宋" w:cs="宋体"/>
                <w:kern w:val="0"/>
                <w:sz w:val="24"/>
              </w:rPr>
              <w:t>3.4.5</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rPr>
                <w:rFonts w:eastAsia="仿宋" w:cs="宋体"/>
                <w:kern w:val="0"/>
                <w:sz w:val="24"/>
              </w:rPr>
            </w:pPr>
            <w:r>
              <w:rPr>
                <w:rFonts w:hAnsi="仿宋" w:eastAsia="仿宋" w:cs="宋体"/>
                <w:kern w:val="0"/>
                <w:sz w:val="24"/>
              </w:rPr>
              <w:t>及时将行李送入房间</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，将行李放在行李架或行李柜上，并向</w:t>
            </w:r>
            <w:r>
              <w:rPr>
                <w:rFonts w:hint="eastAsia" w:hAnsi="仿宋" w:eastAsia="仿宋" w:cs="宋体"/>
                <w:kern w:val="0"/>
                <w:sz w:val="24"/>
              </w:rPr>
              <w:t>游客</w:t>
            </w:r>
            <w:r>
              <w:rPr>
                <w:rFonts w:hAnsi="仿宋" w:eastAsia="仿宋" w:cs="宋体"/>
                <w:kern w:val="0"/>
                <w:sz w:val="24"/>
              </w:rPr>
              <w:t>致意</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3.4.6</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离店协助</w:t>
            </w:r>
            <w:r>
              <w:rPr>
                <w:rFonts w:hint="eastAsia" w:hAnsi="仿宋" w:eastAsia="仿宋" w:cs="宋体"/>
                <w:kern w:val="0"/>
                <w:sz w:val="24"/>
              </w:rPr>
              <w:t>游客</w:t>
            </w:r>
            <w:r>
              <w:rPr>
                <w:rFonts w:hAnsi="仿宋" w:eastAsia="仿宋" w:cs="宋体"/>
                <w:kern w:val="0"/>
                <w:sz w:val="24"/>
              </w:rPr>
              <w:t>搬运行李</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，与</w:t>
            </w:r>
            <w:r>
              <w:rPr>
                <w:rFonts w:hint="eastAsia" w:hAnsi="仿宋" w:eastAsia="仿宋" w:cs="宋体"/>
                <w:kern w:val="0"/>
                <w:sz w:val="24"/>
              </w:rPr>
              <w:t>游客</w:t>
            </w:r>
            <w:r>
              <w:rPr>
                <w:rFonts w:hAnsi="仿宋" w:eastAsia="仿宋" w:cs="宋体"/>
                <w:kern w:val="0"/>
                <w:sz w:val="24"/>
              </w:rPr>
              <w:t>确认行李件数，并作送别问候</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3.5</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客房服务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3.5.1</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及时清扫客房，客用品补充齐全</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3.5.2</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应</w:t>
            </w:r>
            <w:r>
              <w:rPr>
                <w:rFonts w:hint="eastAsia" w:hAnsi="仿宋" w:eastAsia="仿宋" w:cs="宋体"/>
                <w:kern w:val="0"/>
                <w:sz w:val="24"/>
              </w:rPr>
              <w:t>游客</w:t>
            </w:r>
            <w:r>
              <w:rPr>
                <w:rFonts w:hAnsi="仿宋" w:eastAsia="仿宋" w:cs="宋体"/>
                <w:kern w:val="0"/>
                <w:sz w:val="24"/>
              </w:rPr>
              <w:t>要求更换床单、被套、毛巾、浴巾等</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3.6</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餐饮服务（最多</w:t>
            </w:r>
            <w:r>
              <w:rPr>
                <w:rFonts w:hint="eastAsia" w:eastAsia="仿宋" w:cs="宋体"/>
                <w:kern w:val="0"/>
                <w:sz w:val="24"/>
              </w:rPr>
              <w:t>7</w:t>
            </w:r>
            <w:r>
              <w:rPr>
                <w:rFonts w:hint="eastAsia" w:hAnsi="仿宋" w:eastAsia="仿宋" w:cs="宋体"/>
                <w:kern w:val="0"/>
                <w:sz w:val="24"/>
              </w:rPr>
              <w:t>分</w:t>
            </w:r>
            <w:r>
              <w:rPr>
                <w:rFonts w:hAnsi="仿宋" w:eastAsia="仿宋" w:cs="宋体"/>
                <w:kern w:val="0"/>
                <w:sz w:val="24"/>
              </w:rPr>
              <w:t>）</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7</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3.6.1</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在</w:t>
            </w:r>
            <w:r>
              <w:rPr>
                <w:rFonts w:hint="eastAsia" w:hAnsi="仿宋" w:eastAsia="仿宋" w:cs="宋体"/>
                <w:kern w:val="0"/>
                <w:sz w:val="24"/>
              </w:rPr>
              <w:t>游客</w:t>
            </w:r>
            <w:r>
              <w:rPr>
                <w:rFonts w:hAnsi="仿宋" w:eastAsia="仿宋" w:cs="宋体"/>
                <w:kern w:val="0"/>
                <w:sz w:val="24"/>
              </w:rPr>
              <w:t>抵达餐厅后，及时接待，热情友好。</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3.6.2</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游客</w:t>
            </w:r>
            <w:r>
              <w:rPr>
                <w:rFonts w:hAnsi="仿宋" w:eastAsia="仿宋" w:cs="宋体"/>
                <w:kern w:val="0"/>
                <w:sz w:val="24"/>
              </w:rPr>
              <w:t>用餐结束后，及时收拾餐具</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3.6.3</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各种餐具洁净、无裂痕、无破损</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3.6.4</w:t>
            </w:r>
          </w:p>
        </w:tc>
        <w:tc>
          <w:tcPr>
            <w:tcW w:w="9072"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食品营养美味、质量高（早餐</w:t>
            </w:r>
            <w:r>
              <w:rPr>
                <w:rFonts w:hint="eastAsia" w:eastAsia="仿宋" w:cs="宋体"/>
                <w:kern w:val="0"/>
                <w:sz w:val="24"/>
              </w:rPr>
              <w:t>1</w:t>
            </w:r>
            <w:r>
              <w:rPr>
                <w:rFonts w:hint="eastAsia" w:hAnsi="仿宋" w:eastAsia="仿宋" w:cs="宋体"/>
                <w:kern w:val="0"/>
                <w:sz w:val="24"/>
              </w:rPr>
              <w:t>分、正餐</w:t>
            </w:r>
            <w:r>
              <w:rPr>
                <w:rFonts w:hint="eastAsia" w:eastAsia="仿宋" w:cs="宋体"/>
                <w:kern w:val="0"/>
                <w:sz w:val="24"/>
              </w:rPr>
              <w:t>1</w:t>
            </w:r>
            <w:r>
              <w:rPr>
                <w:rFonts w:hint="eastAsia" w:hAnsi="仿宋" w:eastAsia="仿宋" w:cs="宋体"/>
                <w:kern w:val="0"/>
                <w:sz w:val="24"/>
              </w:rPr>
              <w:t>分</w:t>
            </w:r>
            <w:r>
              <w:rPr>
                <w:rFonts w:hAnsi="仿宋" w:eastAsia="仿宋" w:cs="宋体"/>
                <w:kern w:val="0"/>
                <w:sz w:val="24"/>
              </w:rPr>
              <w:t>）</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3.6.5</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提供周边餐饮信息和预订服务（</w:t>
            </w:r>
            <w:r>
              <w:rPr>
                <w:rFonts w:hint="eastAsia" w:eastAsia="仿宋" w:cs="宋体"/>
                <w:kern w:val="0"/>
                <w:sz w:val="24"/>
              </w:rPr>
              <w:t>1</w:t>
            </w:r>
            <w:r>
              <w:rPr>
                <w:rFonts w:hint="eastAsia" w:hAnsi="仿宋" w:eastAsia="仿宋" w:cs="宋体"/>
                <w:kern w:val="0"/>
                <w:sz w:val="24"/>
              </w:rPr>
              <w:t>处</w:t>
            </w:r>
            <w:r>
              <w:rPr>
                <w:rFonts w:hint="eastAsia" w:eastAsia="仿宋" w:cs="宋体"/>
                <w:kern w:val="0"/>
                <w:sz w:val="24"/>
              </w:rPr>
              <w:t>1</w:t>
            </w:r>
            <w:r>
              <w:rPr>
                <w:rFonts w:hint="eastAsia" w:hAnsi="仿宋" w:eastAsia="仿宋" w:cs="宋体"/>
                <w:kern w:val="0"/>
                <w:sz w:val="24"/>
              </w:rPr>
              <w:t>分</w:t>
            </w:r>
            <w:r>
              <w:rPr>
                <w:rFonts w:hAnsi="仿宋" w:eastAsia="仿宋" w:cs="宋体"/>
                <w:kern w:val="0"/>
                <w:sz w:val="24"/>
              </w:rPr>
              <w:t>）</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3.6.6</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公共区域为游客提供免费饮品和食品</w:t>
            </w:r>
            <w:r>
              <w:rPr>
                <w:rFonts w:hAnsi="仿宋" w:eastAsia="仿宋" w:cs="宋体"/>
                <w:kern w:val="0"/>
                <w:sz w:val="24"/>
              </w:rPr>
              <w:t>（</w:t>
            </w:r>
            <w:r>
              <w:rPr>
                <w:rFonts w:hint="eastAsia" w:eastAsia="仿宋" w:cs="宋体"/>
                <w:kern w:val="0"/>
                <w:sz w:val="24"/>
              </w:rPr>
              <w:t>1</w:t>
            </w:r>
            <w:r>
              <w:rPr>
                <w:rFonts w:hint="eastAsia" w:hAnsi="仿宋" w:eastAsia="仿宋" w:cs="宋体"/>
                <w:kern w:val="0"/>
                <w:sz w:val="24"/>
              </w:rPr>
              <w:t>种</w:t>
            </w:r>
            <w:r>
              <w:rPr>
                <w:rFonts w:hint="eastAsia" w:eastAsia="仿宋" w:cs="宋体"/>
                <w:kern w:val="0"/>
                <w:sz w:val="24"/>
              </w:rPr>
              <w:t>1</w:t>
            </w:r>
            <w:r>
              <w:rPr>
                <w:rFonts w:hint="eastAsia" w:hAnsi="仿宋" w:eastAsia="仿宋" w:cs="宋体"/>
                <w:kern w:val="0"/>
                <w:sz w:val="24"/>
              </w:rPr>
              <w:t>分</w:t>
            </w:r>
            <w:r>
              <w:rPr>
                <w:rFonts w:hAnsi="仿宋" w:eastAsia="仿宋" w:cs="宋体"/>
                <w:kern w:val="0"/>
                <w:sz w:val="24"/>
              </w:rPr>
              <w:t>）</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3.7</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布草专业洗涤效果好</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3.8</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提供自助洗衣服务，有烘干机或晾晒场地</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3.9</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可为不同年龄游客提供个性化服务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3.10</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有维护良好客户关系的措施和服务</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提供线上预</w:t>
            </w:r>
            <w:r>
              <w:rPr>
                <w:rFonts w:hint="eastAsia" w:hAnsi="仿宋" w:eastAsia="仿宋" w:cs="宋体"/>
                <w:kern w:val="0"/>
                <w:sz w:val="24"/>
                <w:lang w:eastAsia="zh-CN"/>
              </w:rPr>
              <w:t>订</w:t>
            </w:r>
            <w:r>
              <w:rPr>
                <w:rFonts w:hint="eastAsia" w:hAnsi="仿宋" w:eastAsia="仿宋" w:cs="宋体"/>
                <w:kern w:val="0"/>
                <w:sz w:val="24"/>
              </w:rPr>
              <w:t>和支付，提供现场刷卡结算（</w:t>
            </w:r>
            <w:r>
              <w:rPr>
                <w:rFonts w:hint="eastAsia" w:eastAsia="仿宋" w:cs="宋体"/>
                <w:kern w:val="0"/>
                <w:sz w:val="24"/>
              </w:rPr>
              <w:t>1</w:t>
            </w:r>
            <w:r>
              <w:rPr>
                <w:rFonts w:hint="eastAsia" w:hAnsi="仿宋" w:eastAsia="仿宋" w:cs="宋体"/>
                <w:kern w:val="0"/>
                <w:sz w:val="24"/>
              </w:rPr>
              <w:t>分）、现场开具发票服务（</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公布投诉电话，能有效处理各类投诉</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提供医疗服务信息（附近医院、诊所和药店位置信息等）</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3.14</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有夜间值班人员</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3.15</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购买公众责任险以及相关保险，方便理赔</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3.16</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管理制度</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3</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3.16.1</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建立内部管理制度和服务规范，有相关培训、考核、激励机制</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3.16.2*</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建立食品留样制度</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3.16.3</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建立</w:t>
            </w:r>
            <w:r>
              <w:rPr>
                <w:rFonts w:hAnsi="仿宋" w:eastAsia="仿宋" w:cs="宋体"/>
                <w:kern w:val="0"/>
                <w:sz w:val="24"/>
              </w:rPr>
              <w:t>设施设备维护保养、烟道清洗管理、水箱清洗等管理</w:t>
            </w:r>
            <w:r>
              <w:rPr>
                <w:rFonts w:hint="eastAsia" w:hAnsi="仿宋" w:eastAsia="仿宋" w:cs="宋体"/>
                <w:kern w:val="0"/>
                <w:sz w:val="24"/>
              </w:rPr>
              <w:t>制度</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shd w:val="clear" w:color="000000" w:fill="FFFFFF"/>
            <w:vAlign w:val="bottom"/>
          </w:tcPr>
          <w:p>
            <w:pPr>
              <w:widowControl/>
              <w:jc w:val="right"/>
              <w:rPr>
                <w:rFonts w:eastAsia="仿宋" w:cs="宋体"/>
                <w:kern w:val="0"/>
                <w:sz w:val="24"/>
              </w:rPr>
            </w:pPr>
            <w:r>
              <w:rPr>
                <w:rFonts w:hint="eastAsia" w:hAnsi="仿宋" w:eastAsia="仿宋" w:cs="宋体"/>
                <w:kern w:val="0"/>
                <w:sz w:val="24"/>
              </w:rPr>
              <w:t>小计</w:t>
            </w:r>
          </w:p>
        </w:tc>
        <w:tc>
          <w:tcPr>
            <w:tcW w:w="3528" w:type="dxa"/>
            <w:gridSpan w:val="8"/>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shd w:val="clear" w:color="000000" w:fill="FFFFFF"/>
            <w:vAlign w:val="bottom"/>
          </w:tcPr>
          <w:p>
            <w:pPr>
              <w:widowControl/>
              <w:jc w:val="right"/>
              <w:rPr>
                <w:rFonts w:eastAsia="仿宋" w:cs="宋体"/>
                <w:kern w:val="0"/>
                <w:sz w:val="24"/>
              </w:rPr>
            </w:pPr>
            <w:r>
              <w:rPr>
                <w:rFonts w:hint="eastAsia" w:hAnsi="仿宋" w:eastAsia="仿宋" w:cs="宋体"/>
                <w:kern w:val="0"/>
                <w:sz w:val="24"/>
              </w:rPr>
              <w:t>实际得分</w:t>
            </w:r>
          </w:p>
        </w:tc>
        <w:tc>
          <w:tcPr>
            <w:tcW w:w="3528" w:type="dxa"/>
            <w:gridSpan w:val="8"/>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shd w:val="clear" w:color="000000" w:fill="FFFFFF"/>
            <w:vAlign w:val="bottom"/>
          </w:tcPr>
          <w:p>
            <w:pPr>
              <w:widowControl/>
              <w:jc w:val="right"/>
              <w:rPr>
                <w:rFonts w:eastAsia="仿宋" w:cs="宋体"/>
                <w:kern w:val="0"/>
                <w:sz w:val="24"/>
              </w:rPr>
            </w:pPr>
            <w:r>
              <w:rPr>
                <w:rFonts w:hint="eastAsia" w:hAnsi="仿宋" w:eastAsia="仿宋" w:cs="宋体"/>
                <w:kern w:val="0"/>
                <w:sz w:val="24"/>
              </w:rPr>
              <w:t>得分率（实际得分</w:t>
            </w:r>
            <w:r>
              <w:rPr>
                <w:rFonts w:hint="eastAsia" w:eastAsia="仿宋" w:cs="宋体"/>
                <w:kern w:val="0"/>
                <w:sz w:val="24"/>
              </w:rPr>
              <w:t>/</w:t>
            </w:r>
            <w:r>
              <w:rPr>
                <w:rFonts w:hint="eastAsia" w:hAnsi="仿宋" w:eastAsia="仿宋" w:cs="宋体"/>
                <w:kern w:val="0"/>
                <w:sz w:val="24"/>
              </w:rPr>
              <w:t>该项总分</w:t>
            </w:r>
            <w:r>
              <w:rPr>
                <w:rFonts w:hint="eastAsia" w:eastAsia="仿宋" w:cs="宋体"/>
                <w:kern w:val="0"/>
                <w:sz w:val="24"/>
              </w:rPr>
              <w:t>×100%</w:t>
            </w:r>
            <w:r>
              <w:rPr>
                <w:rFonts w:hint="eastAsia" w:hAnsi="仿宋" w:eastAsia="仿宋" w:cs="宋体"/>
                <w:kern w:val="0"/>
                <w:sz w:val="24"/>
              </w:rPr>
              <w:t>）</w:t>
            </w:r>
          </w:p>
        </w:tc>
        <w:tc>
          <w:tcPr>
            <w:tcW w:w="3528" w:type="dxa"/>
            <w:gridSpan w:val="8"/>
            <w:tcBorders>
              <w:top w:val="single" w:color="auto" w:sz="8" w:space="0"/>
              <w:left w:val="single" w:color="auto" w:sz="8" w:space="0"/>
              <w:bottom w:val="single" w:color="auto" w:sz="8" w:space="0"/>
              <w:right w:val="single" w:color="auto" w:sz="8" w:space="0"/>
            </w:tcBorders>
            <w:shd w:val="clear" w:color="000000" w:fill="FFFFFF"/>
            <w:vAlign w:val="bottom"/>
          </w:tcPr>
          <w:p>
            <w:pPr>
              <w:widowControl/>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shd w:val="clear" w:color="000000" w:fill="FFFFFF"/>
            <w:vAlign w:val="top"/>
          </w:tcPr>
          <w:p>
            <w:pPr>
              <w:widowControl/>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bottom"/>
          </w:tcPr>
          <w:p>
            <w:pPr>
              <w:widowControl/>
              <w:rPr>
                <w:rFonts w:hint="eastAsia" w:eastAsia="仿宋" w:cs="宋体"/>
                <w:b/>
                <w:bCs/>
                <w:kern w:val="0"/>
                <w:sz w:val="24"/>
                <w:lang w:val="en-US" w:eastAsia="zh-CN"/>
              </w:rPr>
            </w:pPr>
            <w:r>
              <w:rPr>
                <w:rFonts w:hint="eastAsia" w:eastAsia="仿宋" w:cs="宋体"/>
                <w:b/>
                <w:bCs/>
                <w:kern w:val="0"/>
                <w:sz w:val="24"/>
                <w:lang w:val="en-US" w:eastAsia="zh-CN"/>
              </w:rPr>
              <w:t>4</w:t>
            </w:r>
          </w:p>
        </w:tc>
        <w:tc>
          <w:tcPr>
            <w:tcW w:w="9072" w:type="dxa"/>
            <w:tcBorders>
              <w:top w:val="single" w:color="auto" w:sz="8" w:space="0"/>
              <w:left w:val="nil"/>
              <w:bottom w:val="single" w:color="auto" w:sz="8" w:space="0"/>
              <w:right w:val="single" w:color="auto" w:sz="8" w:space="0"/>
            </w:tcBorders>
            <w:vAlign w:val="bottom"/>
          </w:tcPr>
          <w:p>
            <w:pPr>
              <w:widowControl/>
              <w:jc w:val="center"/>
              <w:rPr>
                <w:rFonts w:hint="eastAsia" w:hAnsi="仿宋" w:eastAsia="仿宋" w:cs="宋体"/>
                <w:b/>
                <w:bCs/>
                <w:kern w:val="0"/>
                <w:sz w:val="24"/>
                <w:lang w:val="en-US" w:eastAsia="zh-CN"/>
              </w:rPr>
            </w:pPr>
            <w:r>
              <w:rPr>
                <w:rFonts w:hint="eastAsia" w:hAnsi="仿宋" w:eastAsia="仿宋" w:cs="宋体"/>
                <w:b/>
                <w:bCs/>
                <w:kern w:val="0"/>
                <w:sz w:val="24"/>
                <w:lang w:val="en-US" w:eastAsia="zh-CN"/>
              </w:rPr>
              <w:t>特色和其他</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hint="eastAsia" w:eastAsia="仿宋" w:cs="宋体"/>
                <w:b/>
                <w:bCs/>
                <w:kern w:val="0"/>
                <w:sz w:val="24"/>
                <w:lang w:val="en-US" w:eastAsia="zh-CN"/>
              </w:rPr>
            </w:pPr>
            <w:r>
              <w:rPr>
                <w:rFonts w:hint="eastAsia" w:eastAsia="仿宋" w:cs="宋体"/>
                <w:b/>
                <w:bCs/>
                <w:kern w:val="0"/>
                <w:sz w:val="24"/>
                <w:lang w:val="en-US" w:eastAsia="zh-CN"/>
              </w:rPr>
              <w:t>50</w:t>
            </w:r>
          </w:p>
        </w:tc>
        <w:tc>
          <w:tcPr>
            <w:tcW w:w="735" w:type="dxa"/>
            <w:tcBorders>
              <w:top w:val="single" w:color="auto" w:sz="8" w:space="0"/>
              <w:left w:val="nil"/>
              <w:bottom w:val="single" w:color="auto" w:sz="8" w:space="0"/>
              <w:right w:val="single" w:color="auto" w:sz="8" w:space="0"/>
            </w:tcBorders>
            <w:vAlign w:val="center"/>
          </w:tcPr>
          <w:p>
            <w:pPr>
              <w:widowControl/>
              <w:jc w:val="center"/>
              <w:rPr>
                <w:rFonts w:hint="eastAsia" w:eastAsia="仿宋" w:cs="宋体"/>
                <w:kern w:val="0"/>
                <w:sz w:val="24"/>
                <w:lang w:val="en-US"/>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lang w:val="en-US"/>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lang w:val="en-US"/>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lang w:val="en-US"/>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4.1</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文化特色</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6</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4.1.1</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民宿主人能清楚阐述旅游民宿的文化特色（</w:t>
            </w:r>
            <w:r>
              <w:rPr>
                <w:rFonts w:hint="eastAsia" w:eastAsia="仿宋" w:cs="宋体"/>
                <w:kern w:val="0"/>
                <w:sz w:val="24"/>
              </w:rPr>
              <w:t>0.5</w:t>
            </w:r>
            <w:r>
              <w:rPr>
                <w:rFonts w:hint="eastAsia" w:hAnsi="仿宋" w:eastAsia="仿宋" w:cs="宋体"/>
                <w:kern w:val="0"/>
                <w:sz w:val="24"/>
              </w:rPr>
              <w:t>分），有文字流畅、易于理解的主题词（</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4.1.2</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民宿主人的服务方式、服务语言凸显旅游民宿的文化特色（</w:t>
            </w:r>
            <w:r>
              <w:rPr>
                <w:rFonts w:hint="eastAsia" w:eastAsia="仿宋" w:cs="宋体"/>
                <w:kern w:val="0"/>
                <w:sz w:val="24"/>
              </w:rPr>
              <w:t>1</w:t>
            </w:r>
            <w:r>
              <w:rPr>
                <w:rFonts w:hint="eastAsia" w:hAnsi="仿宋" w:eastAsia="仿宋" w:cs="宋体"/>
                <w:kern w:val="0"/>
                <w:sz w:val="24"/>
              </w:rPr>
              <w:t>分），富有感染力（</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4.1.3</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int="eastAsia" w:hAnsi="仿宋" w:eastAsia="仿宋" w:cs="宋体"/>
                <w:kern w:val="0"/>
                <w:sz w:val="24"/>
              </w:rPr>
              <w:t>有依据文化特色提炼形成的文化符号元素（</w:t>
            </w:r>
            <w:r>
              <w:rPr>
                <w:rFonts w:hint="eastAsia" w:eastAsia="仿宋" w:cs="宋体"/>
                <w:kern w:val="0"/>
                <w:sz w:val="24"/>
              </w:rPr>
              <w:t>0.5</w:t>
            </w:r>
            <w:r>
              <w:rPr>
                <w:rFonts w:hint="eastAsia" w:hAnsi="仿宋" w:eastAsia="仿宋" w:cs="宋体"/>
                <w:kern w:val="0"/>
                <w:sz w:val="24"/>
              </w:rPr>
              <w:t>分），美观时尚，易于识别（</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4.1.4</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int="eastAsia" w:hAnsi="仿宋" w:eastAsia="仿宋" w:cs="宋体"/>
                <w:kern w:val="0"/>
                <w:sz w:val="24"/>
              </w:rPr>
              <w:t>服务方式能良好</w:t>
            </w:r>
            <w:r>
              <w:rPr>
                <w:rFonts w:hint="eastAsia" w:hAnsi="仿宋" w:eastAsia="仿宋" w:cs="宋体"/>
                <w:kern w:val="0"/>
                <w:sz w:val="24"/>
                <w:lang w:eastAsia="zh-CN"/>
              </w:rPr>
              <w:t>地</w:t>
            </w:r>
            <w:bookmarkStart w:id="0" w:name="_GoBack"/>
            <w:bookmarkEnd w:id="0"/>
            <w:r>
              <w:rPr>
                <w:rFonts w:hint="eastAsia" w:hAnsi="仿宋" w:eastAsia="仿宋" w:cs="宋体"/>
                <w:kern w:val="0"/>
                <w:sz w:val="24"/>
              </w:rPr>
              <w:t>展示和表达文化内涵</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4.1.5</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int="eastAsia" w:hAnsi="仿宋" w:eastAsia="仿宋" w:cs="宋体"/>
                <w:kern w:val="0"/>
                <w:sz w:val="24"/>
              </w:rPr>
              <w:t>有不断完善的文化特色培训方案（</w:t>
            </w:r>
            <w:r>
              <w:rPr>
                <w:rFonts w:hint="eastAsia" w:eastAsia="仿宋" w:cs="宋体"/>
                <w:kern w:val="0"/>
                <w:sz w:val="24"/>
              </w:rPr>
              <w:t>0.5</w:t>
            </w:r>
            <w:r>
              <w:rPr>
                <w:rFonts w:hint="eastAsia" w:hAnsi="仿宋" w:eastAsia="仿宋" w:cs="宋体"/>
                <w:kern w:val="0"/>
                <w:sz w:val="24"/>
              </w:rPr>
              <w:t>分），定期培训有记录（</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4.2</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int="eastAsia" w:hAnsi="仿宋" w:eastAsia="仿宋" w:cs="宋体"/>
                <w:kern w:val="0"/>
                <w:sz w:val="24"/>
              </w:rPr>
              <w:t>环境与氛围</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8</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4.2.1</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拥有特色自然景观（区域代表性景观得</w:t>
            </w:r>
            <w:r>
              <w:rPr>
                <w:rFonts w:hint="eastAsia" w:eastAsia="仿宋" w:cs="宋体"/>
                <w:kern w:val="0"/>
                <w:sz w:val="24"/>
              </w:rPr>
              <w:t>2</w:t>
            </w:r>
            <w:r>
              <w:rPr>
                <w:rFonts w:hint="eastAsia" w:hAnsi="仿宋" w:eastAsia="仿宋" w:cs="宋体"/>
                <w:kern w:val="0"/>
                <w:sz w:val="24"/>
              </w:rPr>
              <w:t>分，一般性景观得</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4.2.2</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建筑物历史悠久</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4.2.3</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建筑改造保留历史印迹（</w:t>
            </w:r>
            <w:r>
              <w:rPr>
                <w:rFonts w:hint="eastAsia" w:eastAsia="仿宋" w:cs="宋体"/>
                <w:kern w:val="0"/>
                <w:sz w:val="24"/>
              </w:rPr>
              <w:t>1</w:t>
            </w:r>
            <w:r>
              <w:rPr>
                <w:rFonts w:hint="eastAsia" w:hAnsi="仿宋" w:eastAsia="仿宋" w:cs="宋体"/>
                <w:kern w:val="0"/>
                <w:sz w:val="24"/>
              </w:rPr>
              <w:t>分），</w:t>
            </w:r>
            <w:r>
              <w:rPr>
                <w:rFonts w:hAnsi="仿宋" w:eastAsia="仿宋" w:cs="宋体"/>
                <w:kern w:val="0"/>
                <w:sz w:val="24"/>
              </w:rPr>
              <w:t>大门、外墙、</w:t>
            </w:r>
            <w:r>
              <w:rPr>
                <w:rFonts w:hint="eastAsia" w:hAnsi="仿宋" w:eastAsia="仿宋" w:cs="宋体"/>
                <w:kern w:val="0"/>
                <w:sz w:val="24"/>
              </w:rPr>
              <w:t>标识标牌，体现地方特色（</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4.2.4</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int="eastAsia" w:hAnsi="仿宋" w:eastAsia="仿宋" w:cs="宋体"/>
                <w:kern w:val="0"/>
                <w:sz w:val="24"/>
              </w:rPr>
              <w:t>院落空间结构有地方特色（</w:t>
            </w:r>
            <w:r>
              <w:rPr>
                <w:rFonts w:hint="eastAsia" w:eastAsia="仿宋" w:cs="宋体"/>
                <w:kern w:val="0"/>
                <w:sz w:val="24"/>
              </w:rPr>
              <w:t>0.5</w:t>
            </w:r>
            <w:r>
              <w:rPr>
                <w:rFonts w:hint="eastAsia" w:hAnsi="仿宋" w:eastAsia="仿宋" w:cs="宋体"/>
                <w:kern w:val="0"/>
                <w:sz w:val="24"/>
              </w:rPr>
              <w:t>分）、园林植物有地方特色（</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4.2.5</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int="eastAsia" w:hAnsi="仿宋" w:eastAsia="仿宋" w:cs="宋体"/>
                <w:kern w:val="0"/>
                <w:sz w:val="24"/>
              </w:rPr>
              <w:t>灯光照明专业设计，与文化主题契合</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4.2.6</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int="eastAsia" w:hAnsi="仿宋" w:eastAsia="仿宋" w:cs="宋体"/>
                <w:kern w:val="0"/>
                <w:sz w:val="24"/>
              </w:rPr>
              <w:t>有背景音乐（</w:t>
            </w:r>
            <w:r>
              <w:rPr>
                <w:rFonts w:hint="eastAsia" w:eastAsia="仿宋" w:cs="宋体"/>
                <w:kern w:val="0"/>
                <w:sz w:val="24"/>
              </w:rPr>
              <w:t>0.5</w:t>
            </w:r>
            <w:r>
              <w:rPr>
                <w:rFonts w:hint="eastAsia" w:hAnsi="仿宋" w:eastAsia="仿宋" w:cs="宋体"/>
                <w:kern w:val="0"/>
                <w:sz w:val="24"/>
              </w:rPr>
              <w:t>分），曲目与文化主题契合，音质良好、音量适中（</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4.3</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室内特色空间</w:t>
            </w:r>
            <w:r>
              <w:rPr>
                <w:rFonts w:hint="eastAsia" w:eastAsia="仿宋" w:cs="宋体"/>
                <w:kern w:val="0"/>
                <w:sz w:val="24"/>
              </w:rPr>
              <w:t>(</w:t>
            </w:r>
            <w:r>
              <w:rPr>
                <w:rFonts w:hint="eastAsia" w:hAnsi="仿宋" w:eastAsia="仿宋" w:cs="宋体"/>
                <w:kern w:val="0"/>
                <w:sz w:val="24"/>
              </w:rPr>
              <w:t>最多</w:t>
            </w:r>
            <w:r>
              <w:rPr>
                <w:rFonts w:hint="eastAsia" w:eastAsia="仿宋" w:cs="宋体"/>
                <w:kern w:val="0"/>
                <w:sz w:val="24"/>
              </w:rPr>
              <w:t>3</w:t>
            </w:r>
            <w:r>
              <w:rPr>
                <w:rFonts w:hint="eastAsia" w:hAnsi="仿宋" w:eastAsia="仿宋" w:cs="宋体"/>
                <w:kern w:val="0"/>
                <w:sz w:val="24"/>
              </w:rPr>
              <w:t>分</w:t>
            </w:r>
            <w:r>
              <w:rPr>
                <w:rFonts w:hint="eastAsia" w:eastAsia="仿宋" w:cs="宋体"/>
                <w:kern w:val="0"/>
                <w:sz w:val="24"/>
              </w:rPr>
              <w:t>)</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3</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4.3.1</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休闲区域（茶室、视听区、阅读区等）设施齐全、氛围浓郁（</w:t>
            </w:r>
            <w:r>
              <w:rPr>
                <w:rFonts w:hint="eastAsia" w:eastAsia="仿宋" w:cs="宋体"/>
                <w:kern w:val="0"/>
                <w:sz w:val="24"/>
              </w:rPr>
              <w:t>1</w:t>
            </w:r>
            <w:r>
              <w:rPr>
                <w:rFonts w:hint="eastAsia" w:hAnsi="仿宋" w:eastAsia="仿宋" w:cs="宋体"/>
                <w:kern w:val="0"/>
                <w:sz w:val="24"/>
              </w:rPr>
              <w:t>个</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4.3.2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Ansi="仿宋" w:eastAsia="仿宋" w:cs="宋体"/>
                <w:kern w:val="0"/>
                <w:sz w:val="24"/>
              </w:rPr>
              <w:t>体验区域（非遗、作坊、书画等）</w:t>
            </w:r>
            <w:r>
              <w:rPr>
                <w:rFonts w:hint="eastAsia" w:hAnsi="仿宋" w:eastAsia="仿宋" w:cs="宋体"/>
                <w:kern w:val="0"/>
                <w:sz w:val="24"/>
              </w:rPr>
              <w:t>设施齐全、氛围浓郁（</w:t>
            </w:r>
            <w:r>
              <w:rPr>
                <w:rFonts w:hint="eastAsia" w:eastAsia="仿宋" w:cs="宋体"/>
                <w:kern w:val="0"/>
                <w:sz w:val="24"/>
              </w:rPr>
              <w:t>1</w:t>
            </w:r>
            <w:r>
              <w:rPr>
                <w:rFonts w:hint="eastAsia" w:hAnsi="仿宋" w:eastAsia="仿宋" w:cs="宋体"/>
                <w:kern w:val="0"/>
                <w:sz w:val="24"/>
              </w:rPr>
              <w:t>个</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4.3.3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Ansi="仿宋" w:eastAsia="仿宋" w:cs="宋体"/>
                <w:kern w:val="0"/>
                <w:sz w:val="24"/>
              </w:rPr>
              <w:t>其他区域（展示等）设计合理、氛围浓郁</w:t>
            </w:r>
            <w:r>
              <w:rPr>
                <w:rFonts w:hint="eastAsia" w:hAnsi="仿宋" w:eastAsia="仿宋" w:cs="宋体"/>
                <w:kern w:val="0"/>
                <w:sz w:val="24"/>
              </w:rPr>
              <w:t>（</w:t>
            </w:r>
            <w:r>
              <w:rPr>
                <w:rFonts w:hint="eastAsia" w:eastAsia="仿宋" w:cs="宋体"/>
                <w:kern w:val="0"/>
                <w:sz w:val="24"/>
              </w:rPr>
              <w:t>1</w:t>
            </w:r>
            <w:r>
              <w:rPr>
                <w:rFonts w:hint="eastAsia" w:hAnsi="仿宋" w:eastAsia="仿宋" w:cs="宋体"/>
                <w:kern w:val="0"/>
                <w:sz w:val="24"/>
              </w:rPr>
              <w:t>个</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4.4</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客房特色</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5</w:t>
            </w: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4.4.1</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不少于</w:t>
            </w:r>
            <w:r>
              <w:rPr>
                <w:rFonts w:hint="eastAsia" w:eastAsia="仿宋" w:cs="宋体"/>
                <w:kern w:val="0"/>
                <w:sz w:val="24"/>
              </w:rPr>
              <w:t>80%</w:t>
            </w:r>
            <w:r>
              <w:rPr>
                <w:rFonts w:hint="eastAsia" w:hAnsi="仿宋" w:eastAsia="仿宋" w:cs="宋体"/>
                <w:kern w:val="0"/>
                <w:sz w:val="24"/>
              </w:rPr>
              <w:t>景观客房</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4.4.2</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hAnsi="仿宋" w:eastAsia="仿宋" w:cs="宋体"/>
                <w:kern w:val="0"/>
                <w:sz w:val="24"/>
              </w:rPr>
              <w:t>不少于</w:t>
            </w:r>
            <w:r>
              <w:rPr>
                <w:rFonts w:hint="eastAsia" w:eastAsia="仿宋" w:cs="宋体"/>
                <w:kern w:val="0"/>
                <w:sz w:val="24"/>
              </w:rPr>
              <w:t>80%</w:t>
            </w:r>
            <w:r>
              <w:rPr>
                <w:rFonts w:hint="eastAsia" w:hAnsi="仿宋" w:eastAsia="仿宋" w:cs="宋体"/>
                <w:kern w:val="0"/>
                <w:sz w:val="24"/>
              </w:rPr>
              <w:t>客房墙面、天花有装饰，灯饰、陈设品等凸显文化特色</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4.4.3</w:t>
            </w:r>
          </w:p>
        </w:tc>
        <w:tc>
          <w:tcPr>
            <w:tcW w:w="9072" w:type="dxa"/>
            <w:tcBorders>
              <w:top w:val="single" w:color="auto" w:sz="8" w:space="0"/>
              <w:left w:val="nil"/>
              <w:bottom w:val="single" w:color="auto" w:sz="8" w:space="0"/>
              <w:right w:val="single" w:color="auto" w:sz="8" w:space="0"/>
            </w:tcBorders>
            <w:vAlign w:val="bottom"/>
          </w:tcPr>
          <w:p>
            <w:pPr>
              <w:widowControl/>
              <w:rPr>
                <w:rFonts w:eastAsia="仿宋" w:cs="宋体"/>
                <w:kern w:val="0"/>
                <w:sz w:val="24"/>
              </w:rPr>
            </w:pPr>
            <w:r>
              <w:rPr>
                <w:rFonts w:hint="eastAsia" w:eastAsia="仿宋" w:cs="宋体"/>
                <w:kern w:val="0"/>
                <w:sz w:val="24"/>
              </w:rPr>
              <w:t>100%</w:t>
            </w:r>
            <w:r>
              <w:rPr>
                <w:rFonts w:hint="eastAsia" w:hAnsi="仿宋" w:eastAsia="仿宋" w:cs="宋体"/>
                <w:kern w:val="0"/>
                <w:sz w:val="24"/>
              </w:rPr>
              <w:t>客房有介绍文化特色的书籍、资料</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jc w:val="both"/>
              <w:rPr>
                <w:rFonts w:eastAsia="仿宋"/>
                <w:sz w:val="24"/>
              </w:rPr>
            </w:pPr>
            <w:r>
              <w:rPr>
                <w:rFonts w:hint="eastAsia" w:eastAsia="仿宋" w:cs="宋体"/>
                <w:kern w:val="0"/>
                <w:sz w:val="24"/>
              </w:rPr>
              <w:t>4.4.4</w:t>
            </w:r>
          </w:p>
        </w:tc>
        <w:tc>
          <w:tcPr>
            <w:tcW w:w="9072" w:type="dxa"/>
            <w:tcBorders>
              <w:top w:val="single" w:color="auto" w:sz="8" w:space="0"/>
              <w:left w:val="nil"/>
              <w:bottom w:val="single" w:color="auto" w:sz="8" w:space="0"/>
              <w:right w:val="single" w:color="auto" w:sz="8" w:space="0"/>
            </w:tcBorders>
            <w:vAlign w:val="top"/>
          </w:tcPr>
          <w:p>
            <w:pPr>
              <w:rPr>
                <w:rFonts w:eastAsia="仿宋" w:cs="宋体"/>
                <w:kern w:val="0"/>
                <w:sz w:val="24"/>
              </w:rPr>
            </w:pPr>
            <w:r>
              <w:rPr>
                <w:rFonts w:hAnsi="仿宋" w:eastAsia="仿宋" w:cs="宋体"/>
                <w:kern w:val="0"/>
                <w:sz w:val="24"/>
              </w:rPr>
              <w:t>有氛围浓郁的文化主题客房</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jc w:val="both"/>
              <w:rPr>
                <w:rFonts w:eastAsia="仿宋" w:cs="宋体"/>
                <w:kern w:val="0"/>
                <w:sz w:val="24"/>
              </w:rPr>
            </w:pPr>
            <w:r>
              <w:rPr>
                <w:rFonts w:hint="eastAsia" w:eastAsia="仿宋" w:cs="宋体"/>
                <w:kern w:val="0"/>
                <w:sz w:val="24"/>
              </w:rPr>
              <w:t>4.4.5</w:t>
            </w:r>
          </w:p>
        </w:tc>
        <w:tc>
          <w:tcPr>
            <w:tcW w:w="9072" w:type="dxa"/>
            <w:tcBorders>
              <w:top w:val="single" w:color="auto" w:sz="8" w:space="0"/>
              <w:left w:val="nil"/>
              <w:bottom w:val="single" w:color="auto" w:sz="8" w:space="0"/>
              <w:right w:val="single" w:color="auto" w:sz="8" w:space="0"/>
            </w:tcBorders>
            <w:vAlign w:val="bottom"/>
          </w:tcPr>
          <w:p>
            <w:pPr>
              <w:widowControl/>
              <w:jc w:val="left"/>
              <w:rPr>
                <w:rFonts w:eastAsia="仿宋" w:cs="宋体"/>
                <w:kern w:val="0"/>
                <w:sz w:val="24"/>
              </w:rPr>
            </w:pPr>
            <w:r>
              <w:rPr>
                <w:rFonts w:hint="eastAsia" w:hAnsi="仿宋" w:eastAsia="仿宋" w:cs="宋体"/>
                <w:kern w:val="0"/>
                <w:sz w:val="24"/>
              </w:rPr>
              <w:t>有体现客房文化特色的创意服务</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4.5</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hAnsi="仿宋" w:eastAsia="仿宋" w:cs="宋体"/>
                <w:kern w:val="0"/>
                <w:sz w:val="24"/>
              </w:rPr>
              <w:t>餐饮特色（最多</w:t>
            </w:r>
            <w:r>
              <w:rPr>
                <w:rFonts w:hint="eastAsia" w:eastAsia="仿宋" w:cs="宋体"/>
                <w:kern w:val="0"/>
                <w:sz w:val="24"/>
              </w:rPr>
              <w:t>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5</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4.5.1</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int="eastAsia" w:hAnsi="仿宋" w:eastAsia="仿宋" w:cs="宋体"/>
                <w:kern w:val="0"/>
                <w:sz w:val="24"/>
              </w:rPr>
              <w:t>提供地方特色菜肴，</w:t>
            </w:r>
            <w:r>
              <w:rPr>
                <w:rFonts w:eastAsia="仿宋" w:cs="宋体"/>
                <w:kern w:val="0"/>
                <w:sz w:val="24"/>
              </w:rPr>
              <w:t xml:space="preserve"> </w:t>
            </w:r>
            <w:r>
              <w:rPr>
                <w:rFonts w:hAnsi="仿宋" w:eastAsia="仿宋" w:cs="宋体"/>
                <w:kern w:val="0"/>
                <w:sz w:val="24"/>
              </w:rPr>
              <w:t>风味独特</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4.5.2</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int="eastAsia" w:hAnsi="仿宋" w:eastAsia="仿宋" w:cs="宋体"/>
                <w:kern w:val="0"/>
                <w:sz w:val="24"/>
              </w:rPr>
              <w:t>餐具成套配置（</w:t>
            </w:r>
            <w:r>
              <w:rPr>
                <w:rFonts w:hint="eastAsia" w:eastAsia="仿宋" w:cs="宋体"/>
                <w:kern w:val="0"/>
                <w:sz w:val="24"/>
              </w:rPr>
              <w:t>0.5</w:t>
            </w:r>
            <w:r>
              <w:rPr>
                <w:rFonts w:hint="eastAsia" w:hAnsi="仿宋" w:eastAsia="仿宋" w:cs="宋体"/>
                <w:kern w:val="0"/>
                <w:sz w:val="24"/>
              </w:rPr>
              <w:t>分），与菜品搭配协调（</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4.5.3</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int="eastAsia" w:hAnsi="仿宋" w:eastAsia="仿宋" w:cs="宋体"/>
                <w:kern w:val="0"/>
                <w:sz w:val="24"/>
              </w:rPr>
              <w:t>提供特色家宴（</w:t>
            </w:r>
            <w:r>
              <w:rPr>
                <w:rFonts w:hint="eastAsia" w:eastAsia="仿宋" w:cs="宋体"/>
                <w:kern w:val="0"/>
                <w:sz w:val="24"/>
              </w:rPr>
              <w:t>1</w:t>
            </w:r>
            <w:r>
              <w:rPr>
                <w:rFonts w:hint="eastAsia" w:hAnsi="仿宋" w:eastAsia="仿宋" w:cs="宋体"/>
                <w:kern w:val="0"/>
                <w:sz w:val="24"/>
              </w:rPr>
              <w:t>分），体现</w:t>
            </w:r>
            <w:r>
              <w:rPr>
                <w:rFonts w:hAnsi="仿宋" w:eastAsia="仿宋" w:cs="宋体"/>
                <w:kern w:val="0"/>
                <w:sz w:val="24"/>
              </w:rPr>
              <w:t>餐饮文化</w:t>
            </w:r>
            <w:r>
              <w:rPr>
                <w:rFonts w:hint="eastAsia" w:hAnsi="仿宋" w:eastAsia="仿宋" w:cs="宋体"/>
                <w:kern w:val="0"/>
                <w:sz w:val="24"/>
              </w:rPr>
              <w:t>（</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4.5.4</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int="eastAsia" w:hAnsi="仿宋" w:eastAsia="仿宋" w:cs="宋体"/>
                <w:kern w:val="0"/>
                <w:sz w:val="24"/>
              </w:rPr>
              <w:t>有自助厨房（</w:t>
            </w:r>
            <w:r>
              <w:rPr>
                <w:rFonts w:hint="eastAsia" w:eastAsia="仿宋" w:cs="宋体"/>
                <w:kern w:val="0"/>
                <w:sz w:val="24"/>
              </w:rPr>
              <w:t>0.5</w:t>
            </w:r>
            <w:r>
              <w:rPr>
                <w:rFonts w:hint="eastAsia" w:hAnsi="仿宋" w:eastAsia="仿宋" w:cs="宋体"/>
                <w:kern w:val="0"/>
                <w:sz w:val="24"/>
              </w:rPr>
              <w:t>分），提供地方食材（</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4.5.5</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eastAsia="仿宋" w:cs="宋体"/>
                <w:kern w:val="0"/>
                <w:sz w:val="24"/>
              </w:rPr>
              <w:t>500</w:t>
            </w:r>
            <w:r>
              <w:rPr>
                <w:rFonts w:hint="eastAsia" w:hAnsi="仿宋" w:eastAsia="仿宋" w:cs="宋体"/>
                <w:kern w:val="0"/>
                <w:sz w:val="24"/>
              </w:rPr>
              <w:t>米范围内有特色早餐点（</w:t>
            </w:r>
            <w:r>
              <w:rPr>
                <w:rFonts w:hint="eastAsia" w:eastAsia="仿宋" w:cs="宋体"/>
                <w:kern w:val="0"/>
                <w:sz w:val="24"/>
              </w:rPr>
              <w:t>1</w:t>
            </w:r>
            <w:r>
              <w:rPr>
                <w:rFonts w:hint="eastAsia" w:hAnsi="仿宋" w:eastAsia="仿宋" w:cs="宋体"/>
                <w:kern w:val="0"/>
                <w:sz w:val="24"/>
              </w:rPr>
              <w:t>处</w:t>
            </w:r>
            <w:r>
              <w:rPr>
                <w:rFonts w:hint="eastAsia" w:eastAsia="仿宋" w:cs="宋体"/>
                <w:kern w:val="0"/>
                <w:sz w:val="24"/>
              </w:rPr>
              <w:t>1</w:t>
            </w:r>
            <w:r>
              <w:rPr>
                <w:rFonts w:hint="eastAsia" w:hAnsi="仿宋" w:eastAsia="仿宋" w:cs="宋体"/>
                <w:kern w:val="0"/>
                <w:sz w:val="24"/>
              </w:rPr>
              <w:t>分，最多</w:t>
            </w:r>
            <w:r>
              <w:rPr>
                <w:rFonts w:hint="eastAsia" w:eastAsia="仿宋" w:cs="宋体"/>
                <w:kern w:val="0"/>
                <w:sz w:val="24"/>
              </w:rPr>
              <w:t>2</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sz w:val="24"/>
              </w:rPr>
            </w:pPr>
            <w:r>
              <w:rPr>
                <w:rFonts w:hint="eastAsia" w:eastAsia="仿宋" w:cs="宋体"/>
                <w:kern w:val="0"/>
                <w:sz w:val="24"/>
              </w:rPr>
              <w:t>4.5.6</w:t>
            </w:r>
          </w:p>
        </w:tc>
        <w:tc>
          <w:tcPr>
            <w:tcW w:w="9072" w:type="dxa"/>
            <w:tcBorders>
              <w:top w:val="single" w:color="auto" w:sz="8" w:space="0"/>
              <w:left w:val="nil"/>
              <w:bottom w:val="single" w:color="auto" w:sz="8" w:space="0"/>
              <w:right w:val="single" w:color="auto" w:sz="8" w:space="0"/>
            </w:tcBorders>
            <w:shd w:val="clear" w:color="000000" w:fill="FFFFFF"/>
            <w:vAlign w:val="bottom"/>
          </w:tcPr>
          <w:p>
            <w:pPr>
              <w:widowControl/>
              <w:rPr>
                <w:rFonts w:eastAsia="仿宋" w:cs="宋体"/>
                <w:kern w:val="0"/>
                <w:sz w:val="24"/>
              </w:rPr>
            </w:pPr>
            <w:r>
              <w:rPr>
                <w:rFonts w:hint="eastAsia" w:eastAsia="仿宋" w:cs="宋体"/>
                <w:kern w:val="0"/>
                <w:sz w:val="24"/>
              </w:rPr>
              <w:t>1</w:t>
            </w:r>
            <w:r>
              <w:rPr>
                <w:rFonts w:hint="eastAsia" w:hAnsi="仿宋" w:eastAsia="仿宋" w:cs="宋体"/>
                <w:kern w:val="0"/>
                <w:sz w:val="24"/>
              </w:rPr>
              <w:t>公里范围内有特色餐饮点（</w:t>
            </w:r>
            <w:r>
              <w:rPr>
                <w:rFonts w:hint="eastAsia" w:eastAsia="仿宋" w:cs="宋体"/>
                <w:kern w:val="0"/>
                <w:sz w:val="24"/>
              </w:rPr>
              <w:t>1</w:t>
            </w:r>
            <w:r>
              <w:rPr>
                <w:rFonts w:hint="eastAsia" w:hAnsi="仿宋" w:eastAsia="仿宋" w:cs="宋体"/>
                <w:kern w:val="0"/>
                <w:sz w:val="24"/>
              </w:rPr>
              <w:t>处</w:t>
            </w:r>
            <w:r>
              <w:rPr>
                <w:rFonts w:hint="eastAsia" w:eastAsia="仿宋" w:cs="宋体"/>
                <w:kern w:val="0"/>
                <w:sz w:val="24"/>
              </w:rPr>
              <w:t>1</w:t>
            </w:r>
            <w:r>
              <w:rPr>
                <w:rFonts w:hint="eastAsia" w:hAnsi="仿宋" w:eastAsia="仿宋" w:cs="宋体"/>
                <w:kern w:val="0"/>
                <w:sz w:val="24"/>
              </w:rPr>
              <w:t>分，最多</w:t>
            </w:r>
            <w:r>
              <w:rPr>
                <w:rFonts w:hint="eastAsia" w:eastAsia="仿宋" w:cs="宋体"/>
                <w:kern w:val="0"/>
                <w:sz w:val="24"/>
              </w:rPr>
              <w:t>3</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4.6</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int="eastAsia" w:hAnsi="仿宋" w:eastAsia="仿宋" w:cs="宋体"/>
                <w:kern w:val="0"/>
                <w:sz w:val="24"/>
              </w:rPr>
              <w:t>特色体验与活动（最多</w:t>
            </w:r>
            <w:r>
              <w:rPr>
                <w:rFonts w:hint="eastAsia" w:eastAsia="仿宋" w:cs="宋体"/>
                <w:kern w:val="0"/>
                <w:sz w:val="24"/>
              </w:rPr>
              <w:t>6</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6</w:t>
            </w: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both"/>
              <w:rPr>
                <w:rFonts w:eastAsia="仿宋" w:cs="宋体"/>
                <w:kern w:val="0"/>
                <w:sz w:val="24"/>
              </w:rPr>
            </w:pPr>
            <w:r>
              <w:rPr>
                <w:rFonts w:hint="eastAsia" w:eastAsia="仿宋" w:cs="宋体"/>
                <w:kern w:val="0"/>
                <w:sz w:val="24"/>
              </w:rPr>
              <w:t>4.6.1</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int="eastAsia" w:hAnsi="仿宋" w:eastAsia="仿宋" w:cs="宋体"/>
                <w:kern w:val="0"/>
                <w:sz w:val="24"/>
              </w:rPr>
              <w:t>定期组织游客乐于参与的活动（</w:t>
            </w:r>
            <w:r>
              <w:rPr>
                <w:rFonts w:hint="eastAsia" w:eastAsia="仿宋" w:cs="宋体"/>
                <w:kern w:val="0"/>
                <w:sz w:val="24"/>
              </w:rPr>
              <w:t>1</w:t>
            </w:r>
            <w:r>
              <w:rPr>
                <w:rFonts w:hint="eastAsia" w:hAnsi="仿宋" w:eastAsia="仿宋" w:cs="宋体"/>
                <w:kern w:val="0"/>
                <w:sz w:val="24"/>
              </w:rPr>
              <w:t>种</w:t>
            </w:r>
            <w:r>
              <w:rPr>
                <w:rFonts w:hint="eastAsia" w:eastAsia="仿宋" w:cs="宋体"/>
                <w:kern w:val="0"/>
                <w:sz w:val="24"/>
              </w:rPr>
              <w:t>1</w:t>
            </w:r>
            <w:r>
              <w:rPr>
                <w:rFonts w:hint="eastAsia" w:hAnsi="仿宋" w:eastAsia="仿宋" w:cs="宋体"/>
                <w:kern w:val="0"/>
                <w:sz w:val="24"/>
              </w:rPr>
              <w:t>分，最多</w:t>
            </w:r>
            <w:r>
              <w:rPr>
                <w:rFonts w:hint="eastAsia" w:eastAsia="仿宋" w:cs="宋体"/>
                <w:kern w:val="0"/>
                <w:sz w:val="24"/>
              </w:rPr>
              <w:t>3</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3</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cs="宋体"/>
                <w:kern w:val="0"/>
                <w:sz w:val="24"/>
              </w:rPr>
            </w:pPr>
            <w:r>
              <w:rPr>
                <w:rFonts w:hint="eastAsia" w:eastAsia="仿宋" w:cs="宋体"/>
                <w:kern w:val="0"/>
                <w:sz w:val="24"/>
              </w:rPr>
              <w:t>4.6.2</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Ansi="仿宋" w:eastAsia="仿宋" w:cs="宋体"/>
                <w:kern w:val="0"/>
                <w:sz w:val="24"/>
              </w:rPr>
              <w:t>周边有定期</w:t>
            </w:r>
            <w:r>
              <w:rPr>
                <w:rFonts w:hint="eastAsia" w:hAnsi="仿宋" w:eastAsia="仿宋" w:cs="宋体"/>
                <w:kern w:val="0"/>
                <w:sz w:val="24"/>
              </w:rPr>
              <w:t>展示地方文化的戏剧、歌舞表演等项目（</w:t>
            </w:r>
            <w:r>
              <w:rPr>
                <w:rFonts w:hint="eastAsia" w:eastAsia="仿宋" w:cs="宋体"/>
                <w:kern w:val="0"/>
                <w:sz w:val="24"/>
              </w:rPr>
              <w:t>1</w:t>
            </w:r>
            <w:r>
              <w:rPr>
                <w:rFonts w:hint="eastAsia" w:hAnsi="仿宋" w:eastAsia="仿宋" w:cs="宋体"/>
                <w:kern w:val="0"/>
                <w:sz w:val="24"/>
              </w:rPr>
              <w:t>种</w:t>
            </w:r>
            <w:r>
              <w:rPr>
                <w:rFonts w:hint="eastAsia" w:eastAsia="仿宋" w:cs="宋体"/>
                <w:kern w:val="0"/>
                <w:sz w:val="24"/>
              </w:rPr>
              <w:t>1</w:t>
            </w:r>
            <w:r>
              <w:rPr>
                <w:rFonts w:hint="eastAsia" w:hAnsi="仿宋" w:eastAsia="仿宋" w:cs="宋体"/>
                <w:kern w:val="0"/>
                <w:sz w:val="24"/>
              </w:rPr>
              <w:t>分，最多</w:t>
            </w:r>
            <w:r>
              <w:rPr>
                <w:rFonts w:hint="eastAsia" w:eastAsia="仿宋" w:cs="宋体"/>
                <w:kern w:val="0"/>
                <w:sz w:val="24"/>
              </w:rPr>
              <w:t>2</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jc w:val="both"/>
              <w:rPr>
                <w:rFonts w:eastAsia="仿宋" w:cs="宋体"/>
                <w:kern w:val="0"/>
                <w:sz w:val="24"/>
              </w:rPr>
            </w:pPr>
            <w:r>
              <w:rPr>
                <w:rFonts w:hint="eastAsia" w:eastAsia="仿宋" w:cs="宋体"/>
                <w:kern w:val="0"/>
                <w:sz w:val="24"/>
              </w:rPr>
              <w:t>4.6.3</w:t>
            </w:r>
          </w:p>
        </w:tc>
        <w:tc>
          <w:tcPr>
            <w:tcW w:w="9072" w:type="dxa"/>
            <w:tcBorders>
              <w:top w:val="single" w:color="auto" w:sz="8" w:space="0"/>
              <w:left w:val="nil"/>
              <w:bottom w:val="single" w:color="auto" w:sz="8" w:space="0"/>
              <w:right w:val="single" w:color="auto" w:sz="8" w:space="0"/>
            </w:tcBorders>
            <w:shd w:val="clear" w:color="000000" w:fill="FFFFFF"/>
            <w:vAlign w:val="top"/>
          </w:tcPr>
          <w:p>
            <w:pPr>
              <w:rPr>
                <w:rFonts w:eastAsia="仿宋" w:cs="宋体"/>
                <w:kern w:val="0"/>
                <w:sz w:val="24"/>
              </w:rPr>
            </w:pPr>
            <w:r>
              <w:rPr>
                <w:rFonts w:hAnsi="仿宋" w:eastAsia="仿宋" w:cs="宋体"/>
                <w:kern w:val="0"/>
                <w:sz w:val="24"/>
              </w:rPr>
              <w:t>周边</w:t>
            </w:r>
            <w:r>
              <w:rPr>
                <w:rFonts w:hint="eastAsia" w:hAnsi="仿宋" w:eastAsia="仿宋" w:cs="宋体"/>
                <w:kern w:val="0"/>
                <w:sz w:val="24"/>
              </w:rPr>
              <w:t>有适合游客参与的非遗、民俗、农耕等体验活动（</w:t>
            </w:r>
            <w:r>
              <w:rPr>
                <w:rFonts w:hint="eastAsia" w:eastAsia="仿宋" w:cs="宋体"/>
                <w:kern w:val="0"/>
                <w:sz w:val="24"/>
              </w:rPr>
              <w:t>1</w:t>
            </w:r>
            <w:r>
              <w:rPr>
                <w:rFonts w:hint="eastAsia" w:hAnsi="仿宋" w:eastAsia="仿宋" w:cs="宋体"/>
                <w:kern w:val="0"/>
                <w:sz w:val="24"/>
              </w:rPr>
              <w:t>种</w:t>
            </w:r>
            <w:r>
              <w:rPr>
                <w:rFonts w:hint="eastAsia" w:eastAsia="仿宋" w:cs="宋体"/>
                <w:kern w:val="0"/>
                <w:sz w:val="24"/>
              </w:rPr>
              <w:t>1</w:t>
            </w:r>
            <w:r>
              <w:rPr>
                <w:rFonts w:hint="eastAsia" w:hAnsi="仿宋" w:eastAsia="仿宋" w:cs="宋体"/>
                <w:kern w:val="0"/>
                <w:sz w:val="24"/>
              </w:rPr>
              <w:t>分，最多</w:t>
            </w:r>
            <w:r>
              <w:rPr>
                <w:rFonts w:hint="eastAsia" w:eastAsia="仿宋" w:cs="宋体"/>
                <w:kern w:val="0"/>
                <w:sz w:val="24"/>
              </w:rPr>
              <w:t>2</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4.6.4</w:t>
            </w:r>
          </w:p>
        </w:tc>
        <w:tc>
          <w:tcPr>
            <w:tcW w:w="9072" w:type="dxa"/>
            <w:tcBorders>
              <w:top w:val="single" w:color="auto" w:sz="8" w:space="0"/>
              <w:left w:val="nil"/>
              <w:bottom w:val="single" w:color="auto" w:sz="8" w:space="0"/>
              <w:right w:val="single" w:color="auto" w:sz="8" w:space="0"/>
            </w:tcBorders>
            <w:shd w:val="clear" w:color="000000" w:fill="FFFFFF"/>
            <w:vAlign w:val="top"/>
          </w:tcPr>
          <w:p>
            <w:pPr>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周边有</w:t>
            </w:r>
            <w:r>
              <w:rPr>
                <w:rFonts w:hint="eastAsia" w:hAnsi="仿宋" w:eastAsia="仿宋" w:cs="宋体"/>
                <w:kern w:val="0"/>
                <w:sz w:val="24"/>
              </w:rPr>
              <w:t>较为集中的特色购物区域</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shd w:val="clear" w:color="000000" w:fill="FFFFFF"/>
            <w:vAlign w:val="center"/>
          </w:tcPr>
          <w:p>
            <w:pPr>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4.6.5</w:t>
            </w:r>
          </w:p>
        </w:tc>
        <w:tc>
          <w:tcPr>
            <w:tcW w:w="9072" w:type="dxa"/>
            <w:tcBorders>
              <w:top w:val="single" w:color="auto" w:sz="8" w:space="0"/>
              <w:left w:val="nil"/>
              <w:bottom w:val="single" w:color="auto" w:sz="8" w:space="0"/>
              <w:right w:val="single" w:color="auto" w:sz="8" w:space="0"/>
            </w:tcBorders>
            <w:shd w:val="clear" w:color="000000" w:fill="FFFFFF"/>
            <w:vAlign w:val="top"/>
          </w:tcPr>
          <w:p>
            <w:pPr>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能为游客提供定制化特色旅游线路（</w:t>
            </w:r>
            <w:r>
              <w:rPr>
                <w:rFonts w:hint="eastAsia" w:eastAsia="仿宋" w:cs="宋体"/>
                <w:kern w:val="0"/>
                <w:sz w:val="24"/>
              </w:rPr>
              <w:t>1</w:t>
            </w:r>
            <w:r>
              <w:rPr>
                <w:rFonts w:hint="eastAsia" w:hAnsi="仿宋" w:eastAsia="仿宋" w:cs="宋体"/>
                <w:kern w:val="0"/>
                <w:sz w:val="24"/>
              </w:rPr>
              <w:t>种</w:t>
            </w:r>
            <w:r>
              <w:rPr>
                <w:rFonts w:hint="eastAsia" w:eastAsia="仿宋" w:cs="宋体"/>
                <w:kern w:val="0"/>
                <w:sz w:val="24"/>
              </w:rPr>
              <w:t>1</w:t>
            </w:r>
            <w:r>
              <w:rPr>
                <w:rFonts w:hint="eastAsia" w:hAnsi="仿宋" w:eastAsia="仿宋" w:cs="宋体"/>
                <w:kern w:val="0"/>
                <w:sz w:val="24"/>
              </w:rPr>
              <w:t>分，最多</w:t>
            </w:r>
            <w:r>
              <w:rPr>
                <w:rFonts w:hint="eastAsia" w:eastAsia="仿宋" w:cs="宋体"/>
                <w:kern w:val="0"/>
                <w:sz w:val="24"/>
              </w:rPr>
              <w:t>2</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shd w:val="clear" w:color="000000" w:fill="FFFFFF"/>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4.7</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环境保护</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5</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4.7.1</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建筑装修就地取材（</w:t>
            </w:r>
            <w:r>
              <w:rPr>
                <w:rFonts w:hint="eastAsia" w:eastAsia="仿宋" w:cs="宋体"/>
                <w:kern w:val="0"/>
                <w:sz w:val="24"/>
              </w:rPr>
              <w:t>0.5</w:t>
            </w:r>
            <w:r>
              <w:rPr>
                <w:rFonts w:hint="eastAsia" w:hAnsi="仿宋" w:eastAsia="仿宋" w:cs="宋体"/>
                <w:kern w:val="0"/>
                <w:sz w:val="24"/>
              </w:rPr>
              <w:t>分）、再次利用（</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4.7.2</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污水自行处理（</w:t>
            </w:r>
            <w:r>
              <w:rPr>
                <w:rFonts w:hint="eastAsia" w:eastAsia="仿宋" w:cs="宋体"/>
                <w:kern w:val="0"/>
                <w:sz w:val="24"/>
              </w:rPr>
              <w:t>1</w:t>
            </w:r>
            <w:r>
              <w:rPr>
                <w:rFonts w:hint="eastAsia" w:hAnsi="仿宋" w:eastAsia="仿宋" w:cs="宋体"/>
                <w:kern w:val="0"/>
                <w:sz w:val="24"/>
              </w:rPr>
              <w:t>分），达标排放（</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4.7.3</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建立水电气管理制度，有相关台账记录</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4.7.4</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其他环境保护措施</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4.8</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社会责任</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9</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4.8.1</w:t>
            </w:r>
          </w:p>
        </w:tc>
        <w:tc>
          <w:tcPr>
            <w:tcW w:w="9072" w:type="dxa"/>
            <w:tcBorders>
              <w:top w:val="single" w:color="auto" w:sz="8" w:space="0"/>
              <w:left w:val="nil"/>
              <w:bottom w:val="single" w:color="auto" w:sz="8" w:space="0"/>
              <w:right w:val="single" w:color="auto" w:sz="8" w:space="0"/>
            </w:tcBorders>
            <w:vAlign w:val="top"/>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每年参与</w:t>
            </w:r>
            <w:r>
              <w:rPr>
                <w:rFonts w:hint="eastAsia" w:eastAsia="仿宋" w:cs="宋体"/>
                <w:kern w:val="0"/>
                <w:sz w:val="24"/>
              </w:rPr>
              <w:t>3</w:t>
            </w:r>
            <w:r>
              <w:rPr>
                <w:rFonts w:hint="eastAsia" w:hAnsi="仿宋" w:eastAsia="仿宋" w:cs="宋体"/>
                <w:kern w:val="0"/>
                <w:sz w:val="24"/>
              </w:rPr>
              <w:t>次以上当地乡村（社区）活动</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4.8.2</w:t>
            </w:r>
          </w:p>
        </w:tc>
        <w:tc>
          <w:tcPr>
            <w:tcW w:w="9072" w:type="dxa"/>
            <w:tcBorders>
              <w:top w:val="single" w:color="auto" w:sz="8" w:space="0"/>
              <w:left w:val="nil"/>
              <w:bottom w:val="single" w:color="auto" w:sz="8" w:space="0"/>
              <w:right w:val="single" w:color="auto" w:sz="8" w:space="0"/>
            </w:tcBorders>
            <w:vAlign w:val="top"/>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每年有促进当地乡风文明建设的具体行动</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4.8.3</w:t>
            </w:r>
          </w:p>
        </w:tc>
        <w:tc>
          <w:tcPr>
            <w:tcW w:w="9072" w:type="dxa"/>
            <w:tcBorders>
              <w:top w:val="single" w:color="auto" w:sz="8" w:space="0"/>
              <w:left w:val="nil"/>
              <w:bottom w:val="single" w:color="auto" w:sz="8" w:space="0"/>
              <w:right w:val="single" w:color="auto" w:sz="8" w:space="0"/>
            </w:tcBorders>
            <w:vAlign w:val="top"/>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eastAsia="仿宋" w:cs="宋体"/>
                <w:kern w:val="0"/>
                <w:sz w:val="24"/>
              </w:rPr>
              <w:t>50%</w:t>
            </w:r>
            <w:r>
              <w:rPr>
                <w:rFonts w:hint="eastAsia" w:hAnsi="仿宋" w:eastAsia="仿宋" w:cs="宋体"/>
                <w:kern w:val="0"/>
                <w:sz w:val="24"/>
              </w:rPr>
              <w:t>以上员工来自本地</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4.8.4</w:t>
            </w:r>
          </w:p>
        </w:tc>
        <w:tc>
          <w:tcPr>
            <w:tcW w:w="9072" w:type="dxa"/>
            <w:tcBorders>
              <w:top w:val="single" w:color="auto" w:sz="8" w:space="0"/>
              <w:left w:val="nil"/>
              <w:bottom w:val="single" w:color="auto" w:sz="8" w:space="0"/>
              <w:right w:val="single" w:color="auto" w:sz="8" w:space="0"/>
            </w:tcBorders>
            <w:vAlign w:val="top"/>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利用本地资源，开发旅游商品和文创产品</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4.8.5</w:t>
            </w:r>
          </w:p>
        </w:tc>
        <w:tc>
          <w:tcPr>
            <w:tcW w:w="9072" w:type="dxa"/>
            <w:tcBorders>
              <w:top w:val="single" w:color="auto" w:sz="8" w:space="0"/>
              <w:left w:val="nil"/>
              <w:bottom w:val="single" w:color="auto" w:sz="8" w:space="0"/>
              <w:right w:val="single" w:color="auto" w:sz="8" w:space="0"/>
            </w:tcBorders>
            <w:vAlign w:val="top"/>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带动地方特产销售，每年交易不少于</w:t>
            </w:r>
            <w:r>
              <w:rPr>
                <w:rFonts w:hint="eastAsia" w:eastAsia="仿宋" w:cs="宋体"/>
                <w:kern w:val="0"/>
                <w:sz w:val="24"/>
              </w:rPr>
              <w:t>200</w:t>
            </w:r>
            <w:r>
              <w:rPr>
                <w:rFonts w:hint="eastAsia" w:hAnsi="仿宋" w:eastAsia="仿宋" w:cs="宋体"/>
                <w:kern w:val="0"/>
                <w:sz w:val="24"/>
              </w:rPr>
              <w:t>单</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4.8.6</w:t>
            </w:r>
          </w:p>
        </w:tc>
        <w:tc>
          <w:tcPr>
            <w:tcW w:w="9072" w:type="dxa"/>
            <w:tcBorders>
              <w:top w:val="single" w:color="auto" w:sz="8" w:space="0"/>
              <w:left w:val="nil"/>
              <w:bottom w:val="single" w:color="auto" w:sz="8" w:space="0"/>
              <w:right w:val="single" w:color="auto" w:sz="8" w:space="0"/>
            </w:tcBorders>
            <w:vAlign w:val="top"/>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经营良好，依法纳税</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4.8.7</w:t>
            </w:r>
          </w:p>
        </w:tc>
        <w:tc>
          <w:tcPr>
            <w:tcW w:w="9072" w:type="dxa"/>
            <w:tcBorders>
              <w:top w:val="single" w:color="auto" w:sz="8" w:space="0"/>
              <w:left w:val="nil"/>
              <w:bottom w:val="single" w:color="auto" w:sz="8" w:space="0"/>
              <w:right w:val="single" w:color="auto" w:sz="8" w:space="0"/>
            </w:tcBorders>
            <w:vAlign w:val="top"/>
          </w:tcPr>
          <w:p>
            <w:pPr>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通过民宿运营多渠道传承、传播地方文化</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ordWrap/>
              <w:adjustRightInd/>
              <w:snapToGrid w:val="0"/>
              <w:spacing w:line="400" w:lineRule="exact"/>
              <w:ind w:left="0" w:leftChars="0" w:right="0" w:firstLine="0" w:firstLineChars="0"/>
              <w:jc w:val="both"/>
              <w:textAlignment w:val="auto"/>
              <w:outlineLvl w:val="9"/>
              <w:rPr>
                <w:rFonts w:eastAsia="仿宋"/>
                <w:sz w:val="24"/>
              </w:rPr>
            </w:pPr>
            <w:r>
              <w:rPr>
                <w:rFonts w:hint="eastAsia" w:eastAsia="仿宋" w:cs="宋体"/>
                <w:kern w:val="0"/>
                <w:sz w:val="24"/>
              </w:rPr>
              <w:t>4.8.8</w:t>
            </w:r>
          </w:p>
        </w:tc>
        <w:tc>
          <w:tcPr>
            <w:tcW w:w="9072" w:type="dxa"/>
            <w:tcBorders>
              <w:top w:val="single" w:color="auto" w:sz="8" w:space="0"/>
              <w:left w:val="nil"/>
              <w:bottom w:val="single" w:color="auto" w:sz="8" w:space="0"/>
              <w:right w:val="single" w:color="auto" w:sz="8" w:space="0"/>
            </w:tcBorders>
            <w:vAlign w:val="top"/>
          </w:tcPr>
          <w:p>
            <w:pPr>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参与当地文化传承保护和发展行动受到相关部门表彰或媒体宣传（省部级以上得</w:t>
            </w:r>
            <w:r>
              <w:rPr>
                <w:rFonts w:hint="eastAsia" w:eastAsia="仿宋" w:cs="宋体"/>
                <w:kern w:val="0"/>
                <w:sz w:val="24"/>
              </w:rPr>
              <w:t>2</w:t>
            </w:r>
            <w:r>
              <w:rPr>
                <w:rFonts w:hint="eastAsia" w:hAnsi="仿宋" w:eastAsia="仿宋" w:cs="宋体"/>
                <w:kern w:val="0"/>
                <w:sz w:val="24"/>
              </w:rPr>
              <w:t>分，市级以上得</w:t>
            </w:r>
            <w:r>
              <w:rPr>
                <w:rFonts w:hint="eastAsia" w:eastAsia="仿宋" w:cs="宋体"/>
                <w:kern w:val="0"/>
                <w:sz w:val="24"/>
              </w:rPr>
              <w:t>1</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2</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4.9</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地方出台有关民宿扶持政策（</w:t>
            </w:r>
            <w:r>
              <w:rPr>
                <w:rFonts w:hint="eastAsia" w:eastAsia="仿宋" w:cs="宋体"/>
                <w:kern w:val="0"/>
                <w:sz w:val="24"/>
              </w:rPr>
              <w:t>0.5</w:t>
            </w:r>
            <w:r>
              <w:rPr>
                <w:rFonts w:hint="eastAsia" w:hAnsi="仿宋" w:eastAsia="仿宋" w:cs="宋体"/>
                <w:kern w:val="0"/>
                <w:sz w:val="24"/>
              </w:rPr>
              <w:t>分），有效落实（</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4.10</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Ansi="仿宋" w:eastAsia="仿宋" w:cs="宋体"/>
                <w:kern w:val="0"/>
                <w:sz w:val="24"/>
              </w:rPr>
              <w:t>加入当地民宿行业协会</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r>
              <w:rPr>
                <w:rFonts w:hAnsi="仿宋" w:eastAsia="仿宋" w:cs="宋体"/>
                <w:kern w:val="0"/>
                <w:sz w:val="24"/>
              </w:rPr>
              <w:t>，履行会员职责和义务</w:t>
            </w:r>
            <w:r>
              <w:rPr>
                <w:rFonts w:hint="eastAsia" w:hAnsi="仿宋" w:eastAsia="仿宋" w:cs="宋体"/>
                <w:kern w:val="0"/>
                <w:sz w:val="24"/>
              </w:rPr>
              <w:t>（</w:t>
            </w:r>
            <w:r>
              <w:rPr>
                <w:rFonts w:hint="eastAsia" w:eastAsia="仿宋" w:cs="宋体"/>
                <w:kern w:val="0"/>
                <w:sz w:val="24"/>
              </w:rPr>
              <w:t>0.5</w:t>
            </w:r>
            <w:r>
              <w:rPr>
                <w:rFonts w:hint="eastAsia" w:hAnsi="仿宋" w:eastAsia="仿宋" w:cs="宋体"/>
                <w:kern w:val="0"/>
                <w:sz w:val="24"/>
              </w:rPr>
              <w:t>分）</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32" w:type="dxa"/>
            <w:tcBorders>
              <w:top w:val="single" w:color="auto" w:sz="8" w:space="0"/>
              <w:left w:val="single" w:color="auto" w:sz="8" w:space="0"/>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both"/>
              <w:textAlignment w:val="auto"/>
              <w:outlineLvl w:val="9"/>
              <w:rPr>
                <w:rFonts w:eastAsia="仿宋" w:cs="宋体"/>
                <w:kern w:val="0"/>
                <w:sz w:val="24"/>
              </w:rPr>
            </w:pPr>
            <w:r>
              <w:rPr>
                <w:rFonts w:hint="eastAsia" w:eastAsia="仿宋" w:cs="宋体"/>
                <w:kern w:val="0"/>
                <w:sz w:val="24"/>
              </w:rPr>
              <w:t>4.11</w:t>
            </w:r>
          </w:p>
        </w:tc>
        <w:tc>
          <w:tcPr>
            <w:tcW w:w="9072" w:type="dxa"/>
            <w:tcBorders>
              <w:top w:val="single" w:color="auto" w:sz="8" w:space="0"/>
              <w:left w:val="nil"/>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r>
              <w:rPr>
                <w:rFonts w:hint="eastAsia" w:hAnsi="仿宋" w:eastAsia="仿宋" w:cs="宋体"/>
                <w:kern w:val="0"/>
                <w:sz w:val="24"/>
              </w:rPr>
              <w:t>民宿在筹建或运营过程中征询管理部门的意见</w:t>
            </w: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r>
              <w:rPr>
                <w:rFonts w:hint="eastAsia" w:eastAsia="仿宋" w:cs="宋体"/>
                <w:kern w:val="0"/>
                <w:sz w:val="24"/>
              </w:rPr>
              <w:t>1</w:t>
            </w:r>
          </w:p>
        </w:tc>
        <w:tc>
          <w:tcPr>
            <w:tcW w:w="734"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735"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9" w:type="dxa"/>
            <w:gridSpan w:val="2"/>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c>
          <w:tcPr>
            <w:tcW w:w="588" w:type="dxa"/>
            <w:tcBorders>
              <w:top w:val="single" w:color="auto" w:sz="8" w:space="0"/>
              <w:left w:val="nil"/>
              <w:bottom w:val="single" w:color="auto" w:sz="8" w:space="0"/>
              <w:right w:val="single" w:color="auto" w:sz="8" w:space="0"/>
            </w:tcBorders>
            <w:vAlign w:val="center"/>
          </w:tcPr>
          <w:p>
            <w:pPr>
              <w:widowControl/>
              <w:wordWrap/>
              <w:adjustRightInd/>
              <w:snapToGrid w:val="0"/>
              <w:spacing w:line="400" w:lineRule="exact"/>
              <w:ind w:left="0" w:leftChars="0" w:right="0" w:firstLine="0" w:firstLineChars="0"/>
              <w:jc w:val="center"/>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jc w:val="right"/>
              <w:textAlignment w:val="auto"/>
              <w:outlineLvl w:val="9"/>
              <w:rPr>
                <w:rFonts w:eastAsia="仿宋" w:cs="宋体"/>
                <w:kern w:val="0"/>
                <w:sz w:val="24"/>
              </w:rPr>
            </w:pPr>
            <w:r>
              <w:rPr>
                <w:rFonts w:hint="eastAsia" w:hAnsi="仿宋" w:eastAsia="仿宋" w:cs="宋体"/>
                <w:kern w:val="0"/>
                <w:sz w:val="24"/>
              </w:rPr>
              <w:t>小计</w:t>
            </w:r>
          </w:p>
        </w:tc>
        <w:tc>
          <w:tcPr>
            <w:tcW w:w="3528" w:type="dxa"/>
            <w:gridSpan w:val="8"/>
            <w:tcBorders>
              <w:top w:val="single" w:color="auto" w:sz="8" w:space="0"/>
              <w:left w:val="single" w:color="auto" w:sz="8" w:space="0"/>
              <w:bottom w:val="single" w:color="auto" w:sz="8" w:space="0"/>
              <w:right w:val="single" w:color="auto" w:sz="8" w:space="0"/>
            </w:tcBorders>
            <w:vAlign w:val="bottom"/>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top"/>
          </w:tcPr>
          <w:p>
            <w:pPr>
              <w:widowControl/>
              <w:wordWrap/>
              <w:adjustRightInd/>
              <w:snapToGrid w:val="0"/>
              <w:spacing w:line="400" w:lineRule="exact"/>
              <w:ind w:left="0" w:leftChars="0" w:right="0" w:firstLine="0" w:firstLineChars="0"/>
              <w:textAlignment w:val="auto"/>
              <w:outlineLvl w:val="9"/>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实际得分</w:t>
            </w:r>
          </w:p>
        </w:tc>
        <w:tc>
          <w:tcPr>
            <w:tcW w:w="3528" w:type="dxa"/>
            <w:gridSpan w:val="8"/>
            <w:tcBorders>
              <w:top w:val="single" w:color="auto" w:sz="8" w:space="0"/>
              <w:left w:val="single" w:color="auto" w:sz="8" w:space="0"/>
              <w:bottom w:val="single" w:color="auto" w:sz="8" w:space="0"/>
              <w:right w:val="single" w:color="auto" w:sz="8" w:space="0"/>
            </w:tcBorders>
            <w:vAlign w:val="bottom"/>
          </w:tcPr>
          <w:p>
            <w:pPr>
              <w:widowControl/>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top"/>
          </w:tcPr>
          <w:p>
            <w:pPr>
              <w:widowControl/>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得分率（实际得分</w:t>
            </w:r>
            <w:r>
              <w:rPr>
                <w:rFonts w:hint="eastAsia" w:eastAsia="仿宋" w:cs="宋体"/>
                <w:kern w:val="0"/>
                <w:sz w:val="24"/>
              </w:rPr>
              <w:t>/</w:t>
            </w:r>
            <w:r>
              <w:rPr>
                <w:rFonts w:hint="eastAsia" w:hAnsi="仿宋" w:eastAsia="仿宋" w:cs="宋体"/>
                <w:kern w:val="0"/>
                <w:sz w:val="24"/>
              </w:rPr>
              <w:t>该项总分</w:t>
            </w:r>
            <w:r>
              <w:rPr>
                <w:rFonts w:hint="eastAsia" w:eastAsia="仿宋" w:cs="宋体"/>
                <w:kern w:val="0"/>
                <w:sz w:val="24"/>
              </w:rPr>
              <w:t>×100%</w:t>
            </w:r>
            <w:r>
              <w:rPr>
                <w:rFonts w:hint="eastAsia" w:hAnsi="仿宋" w:eastAsia="仿宋" w:cs="宋体"/>
                <w:kern w:val="0"/>
                <w:sz w:val="24"/>
              </w:rPr>
              <w:t>）</w:t>
            </w:r>
          </w:p>
        </w:tc>
        <w:tc>
          <w:tcPr>
            <w:tcW w:w="3528" w:type="dxa"/>
            <w:gridSpan w:val="8"/>
            <w:tcBorders>
              <w:top w:val="single" w:color="auto" w:sz="8" w:space="0"/>
              <w:left w:val="single" w:color="auto" w:sz="8" w:space="0"/>
              <w:bottom w:val="single" w:color="auto" w:sz="8" w:space="0"/>
              <w:right w:val="single" w:color="auto" w:sz="8" w:space="0"/>
            </w:tcBorders>
            <w:vAlign w:val="bottom"/>
          </w:tcPr>
          <w:p>
            <w:pPr>
              <w:widowControl/>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top"/>
          </w:tcPr>
          <w:p>
            <w:pPr>
              <w:widowControl/>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总分</w:t>
            </w:r>
          </w:p>
        </w:tc>
        <w:tc>
          <w:tcPr>
            <w:tcW w:w="3528" w:type="dxa"/>
            <w:gridSpan w:val="8"/>
            <w:tcBorders>
              <w:top w:val="single" w:color="auto" w:sz="8" w:space="0"/>
              <w:left w:val="single" w:color="auto" w:sz="8" w:space="0"/>
              <w:bottom w:val="single" w:color="auto" w:sz="8" w:space="0"/>
              <w:right w:val="single" w:color="auto" w:sz="8" w:space="0"/>
            </w:tcBorders>
            <w:vAlign w:val="bottom"/>
          </w:tcPr>
          <w:p>
            <w:pPr>
              <w:widowControl/>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top"/>
          </w:tcPr>
          <w:p>
            <w:pPr>
              <w:widowControl/>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实际总得分</w:t>
            </w:r>
          </w:p>
        </w:tc>
        <w:tc>
          <w:tcPr>
            <w:tcW w:w="3528" w:type="dxa"/>
            <w:gridSpan w:val="8"/>
            <w:tcBorders>
              <w:top w:val="single" w:color="auto" w:sz="8" w:space="0"/>
              <w:left w:val="single" w:color="auto" w:sz="8" w:space="0"/>
              <w:bottom w:val="single" w:color="auto" w:sz="8" w:space="0"/>
              <w:right w:val="single" w:color="auto" w:sz="8" w:space="0"/>
            </w:tcBorders>
            <w:vAlign w:val="bottom"/>
          </w:tcPr>
          <w:p>
            <w:pPr>
              <w:widowControl/>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top"/>
          </w:tcPr>
          <w:p>
            <w:pPr>
              <w:widowControl/>
              <w:rPr>
                <w:rFonts w:eastAsia="仿宋"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304" w:type="dxa"/>
            <w:gridSpan w:val="2"/>
            <w:tcBorders>
              <w:top w:val="single" w:color="auto" w:sz="8" w:space="0"/>
              <w:left w:val="single" w:color="auto" w:sz="8" w:space="0"/>
              <w:bottom w:val="single" w:color="auto" w:sz="8" w:space="0"/>
              <w:right w:val="single" w:color="auto" w:sz="8" w:space="0"/>
            </w:tcBorders>
            <w:vAlign w:val="bottom"/>
          </w:tcPr>
          <w:p>
            <w:pPr>
              <w:widowControl/>
              <w:jc w:val="right"/>
              <w:rPr>
                <w:rFonts w:eastAsia="仿宋" w:cs="宋体"/>
                <w:kern w:val="0"/>
                <w:sz w:val="24"/>
              </w:rPr>
            </w:pPr>
            <w:r>
              <w:rPr>
                <w:rFonts w:hint="eastAsia" w:hAnsi="仿宋" w:eastAsia="仿宋" w:cs="宋体"/>
                <w:kern w:val="0"/>
                <w:sz w:val="24"/>
              </w:rPr>
              <w:t>总得分率</w:t>
            </w:r>
          </w:p>
        </w:tc>
        <w:tc>
          <w:tcPr>
            <w:tcW w:w="3528" w:type="dxa"/>
            <w:gridSpan w:val="8"/>
            <w:tcBorders>
              <w:top w:val="single" w:color="auto" w:sz="8" w:space="0"/>
              <w:left w:val="single" w:color="auto" w:sz="8" w:space="0"/>
              <w:bottom w:val="single" w:color="auto" w:sz="8" w:space="0"/>
              <w:right w:val="single" w:color="auto" w:sz="8" w:space="0"/>
            </w:tcBorders>
            <w:vAlign w:val="bottom"/>
          </w:tcPr>
          <w:p>
            <w:pPr>
              <w:widowControl/>
              <w:rPr>
                <w:rFonts w:eastAsia="仿宋" w:cs="宋体"/>
                <w:kern w:val="0"/>
                <w:sz w:val="24"/>
              </w:rPr>
            </w:pPr>
          </w:p>
        </w:tc>
        <w:tc>
          <w:tcPr>
            <w:tcW w:w="588" w:type="dxa"/>
            <w:tcBorders>
              <w:top w:val="single" w:color="auto" w:sz="8" w:space="0"/>
              <w:left w:val="single" w:color="auto" w:sz="8" w:space="0"/>
              <w:bottom w:val="single" w:color="auto" w:sz="8" w:space="0"/>
              <w:right w:val="single" w:color="auto" w:sz="8" w:space="0"/>
            </w:tcBorders>
            <w:vAlign w:val="top"/>
          </w:tcPr>
          <w:p>
            <w:pPr>
              <w:widowControl/>
              <w:rPr>
                <w:rFonts w:eastAsia="仿宋" w:cs="宋体"/>
                <w:kern w:val="0"/>
                <w:sz w:val="24"/>
              </w:rPr>
            </w:pPr>
          </w:p>
        </w:tc>
      </w:tr>
    </w:tbl>
    <w:p>
      <w:pPr>
        <w:spacing w:line="200" w:lineRule="exact"/>
        <w:rPr>
          <w:rFonts w:hint="default" w:ascii="Times New Roman" w:hAnsi="Times New Roman" w:cs="Times New Roman"/>
          <w:color w:val="000000"/>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重庆市南川区人民政府办公室发布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14"/>
      <w:suff w:val="nothing"/>
      <w:lvlText w:val="%1　"/>
      <w:lvlJc w:val="left"/>
      <w:pPr>
        <w:ind w:left="13" w:firstLine="0"/>
      </w:pPr>
      <w:rPr>
        <w:rFonts w:hint="eastAsia" w:ascii="黑体" w:hAnsi="Times New Roman" w:eastAsia="黑体"/>
        <w:b w:val="0"/>
        <w:i w:val="0"/>
        <w:sz w:val="21"/>
        <w:szCs w:val="21"/>
      </w:rPr>
    </w:lvl>
    <w:lvl w:ilvl="1" w:tentative="0">
      <w:start w:val="1"/>
      <w:numFmt w:val="decimal"/>
      <w:suff w:val="nothing"/>
      <w:lvlText w:val="%1.%2　"/>
      <w:lvlJc w:val="left"/>
      <w:pPr>
        <w:ind w:left="297"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pStyle w:val="17"/>
      <w:suff w:val="nothing"/>
      <w:lvlText w:val="%1.%2.%3　"/>
      <w:lvlJc w:val="left"/>
      <w:pPr>
        <w:ind w:left="13" w:firstLine="0"/>
      </w:pPr>
      <w:rPr>
        <w:rFonts w:hint="eastAsia" w:ascii="黑体" w:hAnsi="Times New Roman" w:eastAsia="黑体"/>
        <w:b w:val="0"/>
        <w:i w:val="0"/>
        <w:color w:val="auto"/>
        <w:sz w:val="21"/>
      </w:rPr>
    </w:lvl>
    <w:lvl w:ilvl="3" w:tentative="0">
      <w:start w:val="1"/>
      <w:numFmt w:val="decimal"/>
      <w:suff w:val="nothing"/>
      <w:lvlText w:val="%1.%2.%3.%4　"/>
      <w:lvlJc w:val="left"/>
      <w:pPr>
        <w:ind w:left="13" w:firstLine="0"/>
      </w:pPr>
      <w:rPr>
        <w:rFonts w:hint="eastAsia" w:ascii="黑体" w:hAnsi="Times New Roman" w:eastAsia="黑体"/>
        <w:b w:val="0"/>
        <w:i w:val="0"/>
        <w:sz w:val="21"/>
      </w:rPr>
    </w:lvl>
    <w:lvl w:ilvl="4" w:tentative="0">
      <w:start w:val="1"/>
      <w:numFmt w:val="decimal"/>
      <w:suff w:val="nothing"/>
      <w:lvlText w:val="%1.%2.%3.%4.%5　"/>
      <w:lvlJc w:val="left"/>
      <w:pPr>
        <w:ind w:left="13" w:firstLine="0"/>
      </w:pPr>
      <w:rPr>
        <w:rFonts w:hint="eastAsia" w:ascii="黑体" w:hAnsi="Times New Roman" w:eastAsia="黑体"/>
        <w:b w:val="0"/>
        <w:i w:val="0"/>
        <w:sz w:val="21"/>
      </w:rPr>
    </w:lvl>
    <w:lvl w:ilvl="5" w:tentative="0">
      <w:start w:val="1"/>
      <w:numFmt w:val="decimal"/>
      <w:suff w:val="nothing"/>
      <w:lvlText w:val="%1.%2.%3.%4.%5.%6　"/>
      <w:lvlJc w:val="left"/>
      <w:pPr>
        <w:ind w:left="13" w:firstLine="0"/>
      </w:pPr>
      <w:rPr>
        <w:rFonts w:hint="eastAsia" w:ascii="黑体" w:hAnsi="Times New Roman" w:eastAsia="黑体"/>
        <w:b w:val="0"/>
        <w:i w:val="0"/>
        <w:sz w:val="21"/>
      </w:rPr>
    </w:lvl>
    <w:lvl w:ilvl="6" w:tentative="0">
      <w:start w:val="1"/>
      <w:numFmt w:val="decimal"/>
      <w:suff w:val="nothing"/>
      <w:lvlText w:val="%1%2.%3.%4.%5.%6.%7　"/>
      <w:lvlJc w:val="left"/>
      <w:pPr>
        <w:ind w:left="13" w:firstLine="0"/>
      </w:pPr>
      <w:rPr>
        <w:rFonts w:hint="eastAsia" w:ascii="黑体" w:hAnsi="Times New Roman" w:eastAsia="黑体"/>
        <w:b w:val="0"/>
        <w:i w:val="0"/>
        <w:sz w:val="21"/>
      </w:rPr>
    </w:lvl>
    <w:lvl w:ilvl="7" w:tentative="0">
      <w:start w:val="1"/>
      <w:numFmt w:val="decimal"/>
      <w:lvlText w:val="%1.%2.%3.%4.%5.%6.%7.%8"/>
      <w:lvlJc w:val="left"/>
      <w:pPr>
        <w:tabs>
          <w:tab w:val="left" w:pos="4364"/>
        </w:tabs>
        <w:ind w:left="3982" w:hanging="1418"/>
      </w:pPr>
    </w:lvl>
    <w:lvl w:ilvl="8" w:tentative="0">
      <w:start w:val="1"/>
      <w:numFmt w:val="decimal"/>
      <w:lvlText w:val="%1.%2.%3.%4.%5.%6.%7.%8.%9"/>
      <w:lvlJc w:val="left"/>
      <w:pPr>
        <w:tabs>
          <w:tab w:val="left" w:pos="4790"/>
        </w:tabs>
        <w:ind w:left="4690"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122395"/>
    <w:rsid w:val="019E71BD"/>
    <w:rsid w:val="01E93D58"/>
    <w:rsid w:val="04B679C3"/>
    <w:rsid w:val="05181CF3"/>
    <w:rsid w:val="05F07036"/>
    <w:rsid w:val="06605B04"/>
    <w:rsid w:val="06E00104"/>
    <w:rsid w:val="080F63D8"/>
    <w:rsid w:val="09341458"/>
    <w:rsid w:val="098254C2"/>
    <w:rsid w:val="0A766EDE"/>
    <w:rsid w:val="0AD64BE8"/>
    <w:rsid w:val="0B0912D7"/>
    <w:rsid w:val="0E025194"/>
    <w:rsid w:val="0EEF0855"/>
    <w:rsid w:val="11DB7C71"/>
    <w:rsid w:val="152D2DCA"/>
    <w:rsid w:val="187168EA"/>
    <w:rsid w:val="196673CA"/>
    <w:rsid w:val="19FC3BFC"/>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544C92"/>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qFormat/>
    <w:uiPriority w:val="0"/>
    <w:pPr>
      <w:wordWrap w:val="0"/>
      <w:ind w:left="1193"/>
    </w:pPr>
    <w:rPr>
      <w:rFonts w:ascii="宋体" w:hAnsi="宋体"/>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文本 21"/>
    <w:basedOn w:val="1"/>
    <w:qFormat/>
    <w:uiPriority w:val="0"/>
    <w:pPr>
      <w:snapToGrid w:val="0"/>
      <w:spacing w:line="540" w:lineRule="exact"/>
    </w:pPr>
    <w:rPr>
      <w:rFonts w:eastAsia="方正仿宋_GBK"/>
      <w:color w:val="000000"/>
    </w:rPr>
  </w:style>
  <w:style w:type="paragraph" w:customStyle="1" w:styleId="14">
    <w:name w:val="段"/>
    <w:qFormat/>
    <w:uiPriority w:val="0"/>
    <w:pPr>
      <w:numPr>
        <w:ilvl w:val="0"/>
        <w:numId w:val="1"/>
      </w:num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5">
    <w:name w:val="二级无"/>
    <w:basedOn w:val="16"/>
    <w:qFormat/>
    <w:uiPriority w:val="0"/>
    <w:pPr>
      <w:tabs>
        <w:tab w:val="left" w:pos="360"/>
      </w:tabs>
    </w:pPr>
    <w:rPr>
      <w:rFonts w:ascii="宋体" w:hAnsi="Times New Roman" w:eastAsia="宋体"/>
      <w:kern w:val="0"/>
    </w:rPr>
  </w:style>
  <w:style w:type="paragraph" w:customStyle="1" w:styleId="16">
    <w:name w:val="二级条标题"/>
    <w:basedOn w:val="17"/>
    <w:next w:val="1"/>
    <w:qFormat/>
    <w:uiPriority w:val="0"/>
    <w:pPr>
      <w:numPr>
        <w:ilvl w:val="2"/>
        <w:numId w:val="0"/>
      </w:numPr>
      <w:tabs>
        <w:tab w:val="left" w:pos="360"/>
      </w:tabs>
      <w:spacing w:beforeLines="50" w:afterLines="50"/>
      <w:outlineLvl w:val="3"/>
    </w:pPr>
    <w:rPr>
      <w:rFonts w:ascii="黑体" w:hAnsi="黑体"/>
      <w:kern w:val="2"/>
      <w:szCs w:val="21"/>
    </w:rPr>
  </w:style>
  <w:style w:type="paragraph" w:customStyle="1" w:styleId="17">
    <w:name w:val="一级条标题"/>
    <w:next w:val="14"/>
    <w:qFormat/>
    <w:uiPriority w:val="0"/>
    <w:pPr>
      <w:numPr>
        <w:ilvl w:val="2"/>
        <w:numId w:val="1"/>
      </w:numPr>
      <w:outlineLvl w:val="2"/>
    </w:pPr>
    <w:rPr>
      <w:rFonts w:ascii="Times New Roman" w:hAnsi="Times New Roman" w:eastAsia="黑体" w:cs="Times New Roman"/>
      <w:sz w:val="21"/>
      <w:szCs w:val="22"/>
      <w:lang w:val="en-US" w:eastAsia="zh-CN" w:bidi="ar-SA"/>
    </w:rPr>
  </w:style>
  <w:style w:type="paragraph" w:customStyle="1" w:styleId="18">
    <w:name w:val="Normal (Web)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Normal (Web)1"/>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9366</Words>
  <Characters>9442</Characters>
  <Lines>1</Lines>
  <Paragraphs>1</Paragraphs>
  <TotalTime>5</TotalTime>
  <ScaleCrop>false</ScaleCrop>
  <LinksUpToDate>false</LinksUpToDate>
  <CharactersWithSpaces>9469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2023-11-20T02:38:07Z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F99F243E11794BD59B2C881ED2BE9E38_13</vt:lpwstr>
  </property>
</Properties>
</file>