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rPr>
          <w:rFonts w:hint="eastAsia" w:ascii="仿宋_GB2312" w:hAnsi="仿宋_GB2312" w:eastAsia="仿宋_GB2312"/>
          <w:sz w:val="32"/>
        </w:rPr>
      </w:pPr>
    </w:p>
    <w:p>
      <w:pPr>
        <w:pStyle w:val="8"/>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bottom"/>
        <w:rPr>
          <w:rFonts w:hint="default"/>
        </w:rPr>
      </w:pPr>
    </w:p>
    <w:p>
      <w:pPr>
        <w:keepNext w:val="0"/>
        <w:keepLines w:val="0"/>
        <w:pageBreakBefore w:val="0"/>
        <w:widowControl w:val="0"/>
        <w:kinsoku/>
        <w:wordWrap/>
        <w:overflowPunct/>
        <w:topLinePunct w:val="0"/>
        <w:autoSpaceDE/>
        <w:autoSpaceDN/>
        <w:bidi w:val="0"/>
        <w:adjustRightInd/>
        <w:snapToGrid/>
        <w:spacing w:line="540" w:lineRule="exact"/>
        <w:ind w:left="0"/>
        <w:jc w:val="center"/>
        <w:textAlignment w:val="baseline"/>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重庆市</w:t>
      </w:r>
      <w:r>
        <w:rPr>
          <w:rFonts w:hint="eastAsia" w:ascii="方正小标宋_GBK" w:hAnsi="方正小标宋_GBK" w:eastAsia="方正小标宋_GBK" w:cs="方正小标宋_GBK"/>
          <w:b w:val="0"/>
          <w:bCs w:val="0"/>
          <w:sz w:val="44"/>
          <w:szCs w:val="44"/>
          <w:lang w:eastAsia="zh-CN"/>
        </w:rPr>
        <w:t>南川区</w:t>
      </w:r>
      <w:r>
        <w:rPr>
          <w:rFonts w:hint="eastAsia" w:ascii="方正小标宋_GBK" w:hAnsi="方正小标宋_GBK" w:eastAsia="方正小标宋_GBK" w:cs="方正小标宋_GBK"/>
          <w:b w:val="0"/>
          <w:bCs w:val="0"/>
          <w:sz w:val="44"/>
          <w:szCs w:val="44"/>
        </w:rPr>
        <w:t>发展和改革委员会</w:t>
      </w:r>
    </w:p>
    <w:p>
      <w:pPr>
        <w:keepNext w:val="0"/>
        <w:keepLines w:val="0"/>
        <w:pageBreakBefore w:val="0"/>
        <w:widowControl w:val="0"/>
        <w:kinsoku/>
        <w:wordWrap/>
        <w:overflowPunct/>
        <w:topLinePunct w:val="0"/>
        <w:autoSpaceDE/>
        <w:autoSpaceDN/>
        <w:bidi w:val="0"/>
        <w:adjustRightInd/>
        <w:snapToGrid/>
        <w:spacing w:line="540" w:lineRule="exact"/>
        <w:ind w:left="0"/>
        <w:jc w:val="center"/>
        <w:textAlignment w:val="baseline"/>
        <w:rPr>
          <w:rFonts w:hint="eastAsia" w:ascii="方正小标宋_GBK" w:hAnsi="方正小标宋_GBK" w:eastAsia="方正小标宋_GBK" w:cs="方正小标宋_GBK"/>
          <w:b w:val="0"/>
          <w:bCs w:val="0"/>
          <w:sz w:val="44"/>
          <w:szCs w:val="44"/>
          <w:lang w:eastAsia="zh-CN"/>
        </w:rPr>
      </w:pPr>
      <w:bookmarkStart w:id="0" w:name="e"/>
      <w:bookmarkEnd w:id="0"/>
      <w:bookmarkStart w:id="1" w:name="SealFile"/>
      <w:bookmarkEnd w:id="1"/>
      <w:r>
        <w:rPr>
          <w:rFonts w:hint="default" w:ascii="方正小标宋_GBK" w:hAnsi="方正小标宋_GBK" w:eastAsia="方正小标宋_GBK" w:cs="方正小标宋_GBK"/>
          <w:b w:val="0"/>
          <w:bCs w:val="0"/>
          <w:sz w:val="44"/>
          <w:szCs w:val="44"/>
          <w:lang w:val="en-US" w:eastAsia="zh-CN"/>
        </w:rPr>
        <w:t>关于加强合同履行情况管理的通知</w:t>
      </w:r>
    </w:p>
    <w:p>
      <w:pPr>
        <w:keepNext w:val="0"/>
        <w:keepLines w:val="0"/>
        <w:pageBreakBefore w:val="0"/>
        <w:widowControl w:val="0"/>
        <w:kinsoku/>
        <w:wordWrap/>
        <w:overflowPunct/>
        <w:topLinePunct w:val="0"/>
        <w:autoSpaceDE/>
        <w:autoSpaceDN/>
        <w:bidi w:val="0"/>
        <w:adjustRightInd/>
        <w:snapToGrid/>
        <w:spacing w:line="540" w:lineRule="exact"/>
        <w:ind w:left="0"/>
        <w:jc w:val="center"/>
        <w:rPr>
          <w:rFonts w:hint="default" w:ascii="Times New Roman" w:hAnsi="Times New Roman" w:eastAsia="方正仿宋_GBK" w:cs="Times New Roman"/>
          <w:sz w:val="32"/>
        </w:rPr>
      </w:pPr>
      <w:r>
        <w:rPr>
          <w:rFonts w:hint="default" w:ascii="Times New Roman" w:hAnsi="Times New Roman" w:eastAsia="方正仿宋_GBK" w:cs="Times New Roman"/>
          <w:sz w:val="32"/>
        </w:rPr>
        <w:t>南川发改委</w:t>
      </w:r>
      <w:r>
        <w:rPr>
          <w:rFonts w:hint="default" w:ascii="Times New Roman" w:hAnsi="Times New Roman" w:eastAsia="方正仿宋_GBK" w:cs="Times New Roman"/>
          <w:sz w:val="32"/>
          <w:lang w:eastAsia="zh-CN"/>
        </w:rPr>
        <w:t>发</w:t>
      </w:r>
      <w:r>
        <w:rPr>
          <w:rFonts w:hint="default" w:ascii="Times New Roman" w:hAnsi="Times New Roman" w:eastAsia="方正仿宋_GBK" w:cs="Times New Roman"/>
          <w:sz w:val="32"/>
        </w:rPr>
        <w:t>〔20</w:t>
      </w:r>
      <w:r>
        <w:rPr>
          <w:rFonts w:hint="default" w:ascii="Times New Roman" w:hAnsi="Times New Roman" w:eastAsia="方正仿宋_GBK" w:cs="Times New Roman"/>
          <w:sz w:val="32"/>
          <w:lang w:val="en-US" w:eastAsia="zh-CN"/>
        </w:rPr>
        <w:t>21</w:t>
      </w:r>
      <w:r>
        <w:rPr>
          <w:rFonts w:hint="default" w:ascii="Times New Roman" w:hAnsi="Times New Roman" w:eastAsia="方正仿宋_GBK" w:cs="Times New Roman"/>
          <w:sz w:val="32"/>
        </w:rPr>
        <w:t>〕</w:t>
      </w:r>
      <w:r>
        <w:rPr>
          <w:rFonts w:hint="default" w:ascii="Times New Roman" w:hAnsi="Times New Roman" w:eastAsia="方正仿宋_GBK" w:cs="Times New Roman"/>
          <w:sz w:val="32"/>
          <w:lang w:val="en-US" w:eastAsia="zh-CN"/>
        </w:rPr>
        <w:t>553</w:t>
      </w:r>
      <w:r>
        <w:rPr>
          <w:rFonts w:hint="default" w:ascii="Times New Roman" w:hAnsi="Times New Roman" w:eastAsia="方正仿宋_GBK" w:cs="Times New Roman"/>
          <w:sz w:val="32"/>
        </w:rPr>
        <w:t>号</w:t>
      </w:r>
    </w:p>
    <w:p>
      <w:pPr>
        <w:keepNext w:val="0"/>
        <w:keepLines w:val="0"/>
        <w:pageBreakBefore w:val="0"/>
        <w:widowControl w:val="0"/>
        <w:kinsoku/>
        <w:wordWrap/>
        <w:overflowPunct/>
        <w:topLinePunct w:val="0"/>
        <w:autoSpaceDE/>
        <w:autoSpaceDN/>
        <w:bidi w:val="0"/>
        <w:adjustRightInd/>
        <w:snapToGrid/>
        <w:spacing w:line="600" w:lineRule="exact"/>
        <w:ind w:left="0"/>
        <w:jc w:val="left"/>
        <w:textAlignment w:val="bottom"/>
        <w:rPr>
          <w:rFonts w:hint="default" w:ascii="Times New Roman" w:hAnsi="Times New Roman" w:eastAsia="方正仿宋_GBK" w:cs="Times New Roman"/>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right="0"/>
        <w:textAlignment w:val="auto"/>
        <w:rPr>
          <w:rFonts w:hint="default" w:ascii="Times New Roman" w:hAnsi="Times New Roman" w:eastAsia="方正仿宋_GBK" w:cs="Times New Roman"/>
          <w:spacing w:val="0"/>
          <w:w w:val="100"/>
          <w:kern w:val="2"/>
          <w:sz w:val="32"/>
          <w:szCs w:val="32"/>
          <w:vertAlign w:val="baseline"/>
          <w:lang w:val="en-US" w:eastAsia="zh-CN" w:bidi="ar-SA"/>
        </w:rPr>
      </w:pPr>
      <w:r>
        <w:rPr>
          <w:rFonts w:hint="default" w:ascii="Times New Roman" w:hAnsi="Times New Roman" w:eastAsia="方正仿宋_GBK" w:cs="Times New Roman"/>
          <w:spacing w:val="0"/>
          <w:w w:val="100"/>
          <w:kern w:val="2"/>
          <w:sz w:val="32"/>
          <w:szCs w:val="32"/>
          <w:vertAlign w:val="baseline"/>
          <w:lang w:val="en-US" w:eastAsia="zh-CN" w:bidi="ar-SA"/>
        </w:rPr>
        <w:t>各招标人、招标代理机构，区公共资源交易中心：</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right="0" w:firstLine="640" w:firstLineChars="200"/>
        <w:textAlignment w:val="auto"/>
        <w:rPr>
          <w:rFonts w:hint="default" w:ascii="Times New Roman" w:hAnsi="Times New Roman" w:eastAsia="方正仿宋_GBK" w:cs="Times New Roman"/>
          <w:spacing w:val="0"/>
          <w:w w:val="100"/>
          <w:kern w:val="2"/>
          <w:sz w:val="32"/>
          <w:szCs w:val="32"/>
          <w:vertAlign w:val="baseline"/>
          <w:lang w:val="en-US" w:eastAsia="zh-CN" w:bidi="ar-SA"/>
        </w:rPr>
      </w:pPr>
      <w:r>
        <w:rPr>
          <w:rFonts w:hint="default" w:ascii="Times New Roman" w:hAnsi="Times New Roman" w:eastAsia="方正仿宋_GBK" w:cs="Times New Roman"/>
          <w:spacing w:val="0"/>
          <w:w w:val="100"/>
          <w:kern w:val="2"/>
          <w:sz w:val="32"/>
          <w:szCs w:val="32"/>
          <w:vertAlign w:val="baseline"/>
          <w:lang w:val="en-US" w:eastAsia="zh-CN" w:bidi="ar-SA"/>
        </w:rPr>
        <w:t>为落实工程建设项目招标投标领域营商环境政务公开关于合同订立信息公开的有关要求，招标人应当按时公示合同签订信息，公示的合同信息包括但不限于项目名称、合同双方名称、合同价款、签约时间、合同期限五项必要信息。</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firstLine="640" w:firstLineChars="200"/>
        <w:jc w:val="left"/>
        <w:textAlignment w:val="bottom"/>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pacing w:val="0"/>
          <w:w w:val="100"/>
          <w:kern w:val="2"/>
          <w:sz w:val="32"/>
          <w:szCs w:val="32"/>
          <w:vertAlign w:val="baseline"/>
          <w:lang w:val="en-US" w:eastAsia="zh-CN" w:bidi="ar-SA"/>
        </w:rPr>
        <w:t>从即日起，招标人和中标人依法签订书面合同后于5个工作日内，招标人或者招标代理公司应当向区公共资源交易中心提交经盖章的《合同订立信息公示表》，由区交易中心负责上传至南川区公共资源交易网站。</w:t>
      </w:r>
    </w:p>
    <w:p>
      <w:pPr>
        <w:keepNext w:val="0"/>
        <w:keepLines w:val="0"/>
        <w:pageBreakBefore w:val="0"/>
        <w:widowControl w:val="0"/>
        <w:kinsoku/>
        <w:wordWrap/>
        <w:overflowPunct/>
        <w:topLinePunct w:val="0"/>
        <w:autoSpaceDE/>
        <w:autoSpaceDN/>
        <w:bidi w:val="0"/>
        <w:adjustRightInd/>
        <w:snapToGrid/>
        <w:spacing w:line="600" w:lineRule="exact"/>
        <w:ind w:left="0" w:firstLine="640"/>
        <w:jc w:val="left"/>
        <w:textAlignment w:val="bottom"/>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firstLine="640"/>
        <w:jc w:val="left"/>
        <w:textAlignment w:val="bottom"/>
        <w:rPr>
          <w:rFonts w:hint="default" w:ascii="Times New Roman" w:hAnsi="Times New Roman" w:eastAsia="方正仿宋_GBK" w:cs="Times New Roman"/>
          <w:sz w:val="32"/>
          <w:szCs w:val="32"/>
          <w:lang w:val="en-US" w:eastAsia="zh-CN"/>
        </w:rPr>
      </w:pPr>
      <w:r>
        <w:rPr>
          <w:rFonts w:hint="eastAsia" w:eastAsia="方正仿宋_GBK" w:cs="Times New Roman"/>
          <w:sz w:val="32"/>
          <w:szCs w:val="32"/>
          <w:lang w:val="en-US" w:eastAsia="zh-CN"/>
        </w:rPr>
        <w:t>附件：</w:t>
      </w:r>
      <w:r>
        <w:rPr>
          <w:rFonts w:hint="default" w:ascii="Times New Roman" w:hAnsi="Times New Roman" w:eastAsia="方正仿宋_GBK" w:cs="Times New Roman"/>
          <w:spacing w:val="0"/>
          <w:w w:val="100"/>
          <w:kern w:val="2"/>
          <w:sz w:val="32"/>
          <w:szCs w:val="32"/>
          <w:vertAlign w:val="baseline"/>
          <w:lang w:val="en-US" w:eastAsia="zh-CN" w:bidi="ar-SA"/>
        </w:rPr>
        <w:t>合同订立信息公示表</w:t>
      </w:r>
      <w:r>
        <w:rPr>
          <w:rFonts w:hint="default" w:ascii="Times New Roman" w:hAnsi="Times New Roman" w:eastAsia="方正仿宋_GBK"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bottom"/>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firstLine="3846" w:firstLineChars="1202"/>
        <w:jc w:val="left"/>
        <w:textAlignment w:val="bottom"/>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重庆市南川区发展和改革委员会</w:t>
      </w:r>
    </w:p>
    <w:p>
      <w:pPr>
        <w:keepNext w:val="0"/>
        <w:keepLines w:val="0"/>
        <w:pageBreakBefore w:val="0"/>
        <w:widowControl w:val="0"/>
        <w:kinsoku/>
        <w:wordWrap/>
        <w:overflowPunct/>
        <w:topLinePunct w:val="0"/>
        <w:autoSpaceDE/>
        <w:autoSpaceDN/>
        <w:bidi w:val="0"/>
        <w:adjustRightInd/>
        <w:snapToGrid/>
        <w:spacing w:line="600" w:lineRule="exact"/>
        <w:ind w:left="0" w:firstLine="640"/>
        <w:jc w:val="left"/>
        <w:textAlignment w:val="bottom"/>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w:t>
      </w:r>
      <w:r>
        <w:rPr>
          <w:rFonts w:hint="default"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2021年</w:t>
      </w:r>
      <w:r>
        <w:rPr>
          <w:rFonts w:hint="default" w:eastAsia="方正仿宋_GBK" w:cs="Times New Roman"/>
          <w:sz w:val="32"/>
          <w:szCs w:val="32"/>
          <w:lang w:val="en-US" w:eastAsia="zh-CN"/>
        </w:rPr>
        <w:t>11</w:t>
      </w:r>
      <w:r>
        <w:rPr>
          <w:rFonts w:hint="default" w:ascii="Times New Roman" w:hAnsi="Times New Roman" w:eastAsia="方正仿宋_GBK" w:cs="Times New Roman"/>
          <w:sz w:val="32"/>
          <w:szCs w:val="32"/>
          <w:lang w:val="en-US" w:eastAsia="zh-CN"/>
        </w:rPr>
        <w:t>月</w:t>
      </w:r>
      <w:r>
        <w:rPr>
          <w:rFonts w:hint="default" w:eastAsia="方正仿宋_GBK" w:cs="Times New Roman"/>
          <w:sz w:val="32"/>
          <w:szCs w:val="32"/>
          <w:lang w:val="en-US" w:eastAsia="zh-CN"/>
        </w:rPr>
        <w:t>26</w:t>
      </w:r>
      <w:r>
        <w:rPr>
          <w:rFonts w:hint="default" w:ascii="Times New Roman" w:hAnsi="Times New Roman" w:eastAsia="方正仿宋_GBK" w:cs="Times New Roman"/>
          <w:sz w:val="32"/>
          <w:szCs w:val="32"/>
          <w:lang w:val="en-US" w:eastAsia="zh-CN"/>
        </w:rPr>
        <w:t>日</w:t>
      </w:r>
    </w:p>
    <w:p>
      <w:pPr>
        <w:pStyle w:val="8"/>
        <w:keepNext w:val="0"/>
        <w:keepLines w:val="0"/>
        <w:pageBreakBefore w:val="0"/>
        <w:widowControl w:val="0"/>
        <w:kinsoku/>
        <w:wordWrap/>
        <w:overflowPunct/>
        <w:topLinePunct w:val="0"/>
        <w:autoSpaceDE/>
        <w:autoSpaceDN/>
        <w:bidi w:val="0"/>
        <w:adjustRightInd/>
        <w:snapToGrid/>
        <w:spacing w:after="0" w:line="600" w:lineRule="exact"/>
        <w:ind w:left="0" w:firstLine="684" w:firstLineChars="200"/>
        <w:textAlignment w:val="bottom"/>
        <w:rPr>
          <w:rFonts w:hint="default" w:ascii="Times New Roman" w:hAnsi="Times New Roman" w:eastAsia="方正仿宋_GBK" w:cs="Times New Roman"/>
          <w:spacing w:val="11"/>
          <w:sz w:val="32"/>
          <w:szCs w:val="32"/>
          <w:lang w:val="en-US" w:eastAsia="zh-CN"/>
        </w:rPr>
      </w:pPr>
      <w:r>
        <w:rPr>
          <w:rFonts w:hint="eastAsia" w:eastAsia="方正仿宋_GBK" w:cs="Times New Roman"/>
          <w:spacing w:val="11"/>
          <w:sz w:val="32"/>
          <w:szCs w:val="32"/>
          <w:lang w:val="en-US" w:eastAsia="zh-CN"/>
        </w:rPr>
        <w:t>（</w:t>
      </w:r>
      <w:r>
        <w:rPr>
          <w:rFonts w:hint="default" w:ascii="Times New Roman" w:hAnsi="Times New Roman" w:eastAsia="方正仿宋_GBK" w:cs="Times New Roman"/>
          <w:spacing w:val="11"/>
          <w:sz w:val="32"/>
          <w:szCs w:val="32"/>
          <w:lang w:val="en-US" w:eastAsia="zh-CN"/>
        </w:rPr>
        <w:t>此件公开发布）</w:t>
      </w:r>
    </w:p>
    <w:p>
      <w:pPr>
        <w:keepNext w:val="0"/>
        <w:keepLines w:val="0"/>
        <w:pageBreakBefore w:val="0"/>
        <w:widowControl w:val="0"/>
        <w:kinsoku/>
        <w:wordWrap/>
        <w:overflowPunct/>
        <w:topLinePunct w:val="0"/>
        <w:autoSpaceDE/>
        <w:autoSpaceDN/>
        <w:bidi w:val="0"/>
        <w:adjustRightInd/>
        <w:snapToGrid/>
        <w:spacing w:line="600" w:lineRule="exact"/>
        <w:jc w:val="left"/>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600" w:lineRule="exact"/>
        <w:jc w:val="center"/>
        <w:rPr>
          <w:rFonts w:hint="eastAsia" w:ascii="黑体" w:hAnsi="黑体" w:eastAsia="黑体" w:cs="黑体"/>
          <w:sz w:val="44"/>
          <w:szCs w:val="44"/>
          <w:lang w:val="en-US" w:eastAsia="zh-CN"/>
        </w:rPr>
      </w:pPr>
      <w:r>
        <w:rPr>
          <w:rFonts w:hint="eastAsia" w:ascii="方正小标宋_GBK" w:hAnsi="方正小标宋_GBK" w:eastAsia="方正小标宋_GBK" w:cs="方正小标宋_GBK"/>
          <w:sz w:val="44"/>
          <w:szCs w:val="44"/>
          <w:lang w:val="en-US" w:eastAsia="zh-CN"/>
        </w:rPr>
        <w:t>南川区合同订立信息公示表</w:t>
      </w:r>
    </w:p>
    <w:tbl>
      <w:tblPr>
        <w:tblStyle w:val="11"/>
        <w:tblpPr w:leftFromText="180" w:rightFromText="180" w:vertAnchor="text" w:tblpXSpec="center" w:tblpY="324"/>
        <w:tblOverlap w:val="never"/>
        <w:tblW w:w="8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5"/>
        <w:gridCol w:w="2240"/>
        <w:gridCol w:w="3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2805"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rPr>
                <w:rFonts w:hint="eastAsia"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项目信息</w:t>
            </w:r>
          </w:p>
        </w:tc>
        <w:tc>
          <w:tcPr>
            <w:tcW w:w="2240"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rPr>
                <w:rFonts w:hint="eastAsia"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工程名称</w:t>
            </w:r>
          </w:p>
        </w:tc>
        <w:tc>
          <w:tcPr>
            <w:tcW w:w="3027"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rPr>
                <w:rFonts w:hint="eastAsia" w:ascii="方正仿宋_GBK" w:hAnsi="方正仿宋_GBK" w:eastAsia="方正仿宋_GBK" w:cs="方正仿宋_GBK"/>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280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rPr>
                <w:rFonts w:hint="eastAsia"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招标人信息</w:t>
            </w:r>
          </w:p>
        </w:tc>
        <w:tc>
          <w:tcPr>
            <w:tcW w:w="2240"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rPr>
                <w:rFonts w:hint="eastAsia"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单位名称</w:t>
            </w:r>
          </w:p>
        </w:tc>
        <w:tc>
          <w:tcPr>
            <w:tcW w:w="3027"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rPr>
                <w:rFonts w:hint="eastAsia" w:ascii="方正仿宋_GBK" w:hAnsi="方正仿宋_GBK" w:eastAsia="方正仿宋_GBK" w:cs="方正仿宋_GBK"/>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80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rPr>
                <w:rFonts w:hint="eastAsia" w:ascii="方正仿宋_GBK" w:hAnsi="方正仿宋_GBK" w:eastAsia="方正仿宋_GBK" w:cs="方正仿宋_GBK"/>
                <w:sz w:val="32"/>
                <w:szCs w:val="32"/>
                <w:vertAlign w:val="baseline"/>
                <w:lang w:val="en-US" w:eastAsia="zh-CN"/>
              </w:rPr>
            </w:pPr>
          </w:p>
        </w:tc>
        <w:tc>
          <w:tcPr>
            <w:tcW w:w="2240"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rPr>
                <w:rFonts w:hint="eastAsia"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社会信用代码</w:t>
            </w:r>
          </w:p>
        </w:tc>
        <w:tc>
          <w:tcPr>
            <w:tcW w:w="3027"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rPr>
                <w:rFonts w:hint="eastAsia" w:ascii="方正仿宋_GBK" w:hAnsi="方正仿宋_GBK" w:eastAsia="方正仿宋_GBK" w:cs="方正仿宋_GBK"/>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280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rPr>
                <w:rFonts w:hint="eastAsia"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招标代理机构信息</w:t>
            </w:r>
          </w:p>
        </w:tc>
        <w:tc>
          <w:tcPr>
            <w:tcW w:w="2240"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rPr>
                <w:rFonts w:hint="eastAsia"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单位名称</w:t>
            </w:r>
          </w:p>
        </w:tc>
        <w:tc>
          <w:tcPr>
            <w:tcW w:w="3027"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rPr>
                <w:rFonts w:hint="eastAsia" w:ascii="方正仿宋_GBK" w:hAnsi="方正仿宋_GBK" w:eastAsia="方正仿宋_GBK" w:cs="方正仿宋_GBK"/>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280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rPr>
                <w:rFonts w:hint="eastAsia" w:ascii="方正仿宋_GBK" w:hAnsi="方正仿宋_GBK" w:eastAsia="方正仿宋_GBK" w:cs="方正仿宋_GBK"/>
                <w:sz w:val="32"/>
                <w:szCs w:val="32"/>
                <w:vertAlign w:val="baseline"/>
                <w:lang w:val="en-US" w:eastAsia="zh-CN"/>
              </w:rPr>
            </w:pPr>
          </w:p>
        </w:tc>
        <w:tc>
          <w:tcPr>
            <w:tcW w:w="2240"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rPr>
                <w:rFonts w:hint="eastAsia"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社会信用代码</w:t>
            </w:r>
          </w:p>
        </w:tc>
        <w:tc>
          <w:tcPr>
            <w:tcW w:w="3027"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rPr>
                <w:rFonts w:hint="eastAsia" w:ascii="方正仿宋_GBK" w:hAnsi="方正仿宋_GBK" w:eastAsia="方正仿宋_GBK" w:cs="方正仿宋_GBK"/>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280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rPr>
                <w:rFonts w:hint="eastAsia"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中标人信息</w:t>
            </w:r>
          </w:p>
        </w:tc>
        <w:tc>
          <w:tcPr>
            <w:tcW w:w="2240"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rPr>
                <w:rFonts w:hint="eastAsia"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单位名称</w:t>
            </w:r>
          </w:p>
        </w:tc>
        <w:tc>
          <w:tcPr>
            <w:tcW w:w="3027"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rPr>
                <w:rFonts w:hint="eastAsia" w:ascii="方正仿宋_GBK" w:hAnsi="方正仿宋_GBK" w:eastAsia="方正仿宋_GBK" w:cs="方正仿宋_GBK"/>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280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rPr>
                <w:rFonts w:hint="eastAsia" w:ascii="方正仿宋_GBK" w:hAnsi="方正仿宋_GBK" w:eastAsia="方正仿宋_GBK" w:cs="方正仿宋_GBK"/>
                <w:sz w:val="32"/>
                <w:szCs w:val="32"/>
                <w:vertAlign w:val="baseline"/>
                <w:lang w:val="en-US" w:eastAsia="zh-CN"/>
              </w:rPr>
            </w:pPr>
          </w:p>
        </w:tc>
        <w:tc>
          <w:tcPr>
            <w:tcW w:w="2240"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rPr>
                <w:rFonts w:hint="eastAsia"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社会信用代码</w:t>
            </w:r>
          </w:p>
        </w:tc>
        <w:tc>
          <w:tcPr>
            <w:tcW w:w="3027"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rPr>
                <w:rFonts w:hint="eastAsia" w:ascii="方正仿宋_GBK" w:hAnsi="方正仿宋_GBK" w:eastAsia="方正仿宋_GBK" w:cs="方正仿宋_GBK"/>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jc w:val="center"/>
        </w:trPr>
        <w:tc>
          <w:tcPr>
            <w:tcW w:w="2805"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rPr>
                <w:rFonts w:hint="eastAsia"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合同价款</w:t>
            </w:r>
          </w:p>
        </w:tc>
        <w:tc>
          <w:tcPr>
            <w:tcW w:w="2240"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rPr>
                <w:rFonts w:hint="eastAsia" w:ascii="方正仿宋_GBK" w:hAnsi="方正仿宋_GBK" w:eastAsia="方正仿宋_GBK" w:cs="方正仿宋_GBK"/>
                <w:sz w:val="32"/>
                <w:szCs w:val="32"/>
                <w:vertAlign w:val="baseline"/>
                <w:lang w:val="en-US" w:eastAsia="zh-CN"/>
              </w:rPr>
            </w:pPr>
          </w:p>
        </w:tc>
        <w:tc>
          <w:tcPr>
            <w:tcW w:w="3027"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rPr>
                <w:rFonts w:hint="eastAsia" w:ascii="方正仿宋_GBK" w:hAnsi="方正仿宋_GBK" w:eastAsia="方正仿宋_GBK" w:cs="方正仿宋_GBK"/>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jc w:val="center"/>
        </w:trPr>
        <w:tc>
          <w:tcPr>
            <w:tcW w:w="2805"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rPr>
                <w:rFonts w:hint="eastAsia"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签约时间</w:t>
            </w:r>
          </w:p>
        </w:tc>
        <w:tc>
          <w:tcPr>
            <w:tcW w:w="2240"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rPr>
                <w:rFonts w:hint="eastAsia" w:ascii="方正仿宋_GBK" w:hAnsi="方正仿宋_GBK" w:eastAsia="方正仿宋_GBK" w:cs="方正仿宋_GBK"/>
                <w:sz w:val="32"/>
                <w:szCs w:val="32"/>
                <w:vertAlign w:val="baseline"/>
                <w:lang w:val="en-US" w:eastAsia="zh-CN"/>
              </w:rPr>
            </w:pPr>
          </w:p>
        </w:tc>
        <w:tc>
          <w:tcPr>
            <w:tcW w:w="3027"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rPr>
                <w:rFonts w:hint="eastAsia" w:ascii="方正仿宋_GBK" w:hAnsi="方正仿宋_GBK" w:eastAsia="方正仿宋_GBK" w:cs="方正仿宋_GBK"/>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3" w:hRule="atLeast"/>
          <w:jc w:val="center"/>
        </w:trPr>
        <w:tc>
          <w:tcPr>
            <w:tcW w:w="2805"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rPr>
                <w:rFonts w:hint="eastAsia"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合同签署期限</w:t>
            </w:r>
          </w:p>
        </w:tc>
        <w:tc>
          <w:tcPr>
            <w:tcW w:w="2240"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rPr>
                <w:rFonts w:hint="eastAsia" w:ascii="方正仿宋_GBK" w:hAnsi="方正仿宋_GBK" w:eastAsia="方正仿宋_GBK" w:cs="方正仿宋_GBK"/>
                <w:sz w:val="32"/>
                <w:szCs w:val="32"/>
                <w:vertAlign w:val="baseline"/>
                <w:lang w:val="en-US" w:eastAsia="zh-CN"/>
              </w:rPr>
            </w:pPr>
          </w:p>
        </w:tc>
        <w:tc>
          <w:tcPr>
            <w:tcW w:w="3027"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rPr>
                <w:rFonts w:hint="eastAsia" w:ascii="方正仿宋_GBK" w:hAnsi="方正仿宋_GBK" w:eastAsia="方正仿宋_GBK" w:cs="方正仿宋_GBK"/>
                <w:sz w:val="32"/>
                <w:szCs w:val="32"/>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both"/>
        <w:textAlignment w:val="bottom"/>
        <w:outlineLvl w:val="9"/>
        <w:rPr>
          <w:rFonts w:hint="eastAsia"/>
          <w:lang w:eastAsia="zh-CN"/>
        </w:rPr>
      </w:pPr>
      <w:bookmarkStart w:id="2" w:name="_GoBack"/>
      <w:bookmarkEnd w:id="2"/>
    </w:p>
    <w:sectPr>
      <w:headerReference r:id="rId5" w:type="default"/>
      <w:footerReference r:id="rId6" w:type="default"/>
      <w:pgSz w:w="11906" w:h="16838"/>
      <w:pgMar w:top="1962" w:right="1474" w:bottom="1848" w:left="1587" w:header="851" w:footer="1361" w:gutter="0"/>
      <w:pgNumType w:fmt="numberInDash"/>
      <w:cols w:space="0" w:num="1"/>
      <w:rtlGutter w:val="0"/>
      <w:docGrid w:type="lines" w:linePitch="31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12585"/>
        <w:tab w:val="left" w:pos="13140"/>
        <w:tab w:val="clear" w:pos="4153"/>
        <w:tab w:val="clear" w:pos="8306"/>
      </w:tabs>
      <w:rPr>
        <w:rFonts w:hint="eastAsia" w:ascii="宋体" w:hAnsi="宋体" w:eastAsia="宋体" w:cs="宋体"/>
        <w:b/>
        <w:bCs/>
        <w:color w:val="005192"/>
        <w:sz w:val="28"/>
        <w:szCs w:val="44"/>
        <w:lang w:val="en-US" w:eastAsia="zh-CN"/>
      </w:rPr>
    </w:pPr>
    <w:r>
      <w:rPr>
        <w:rFonts w:hint="eastAsia"/>
        <w:color w:val="FAFAFA"/>
        <w:sz w:val="32"/>
        <w:lang w:val="en-US" w:eastAsia="zh-CN"/>
      </w:rPr>
      <w:t xml:space="preserve">                       </w:t>
    </w:r>
    <w:r>
      <w:rPr>
        <w:rFonts w:hint="eastAsia" w:ascii="宋体" w:hAnsi="宋体" w:eastAsia="宋体" w:cs="宋体"/>
        <w:b/>
        <w:bCs/>
        <w:color w:val="005192"/>
        <w:sz w:val="28"/>
        <w:szCs w:val="44"/>
        <w:lang w:val="en-US" w:eastAsia="zh-CN"/>
      </w:rPr>
      <w:t>重庆市南川区发展和改革委员会发布</w:t>
    </w:r>
    <w:r>
      <w:rPr>
        <w:sz w:val="3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6"/>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重庆市南川区发展和改革委员会行政</w:t>
    </w:r>
    <w:r>
      <w:rPr>
        <w:rFonts w:hint="eastAsia" w:ascii="宋体" w:hAnsi="宋体" w:eastAsia="宋体" w:cs="宋体"/>
        <w:b/>
        <w:bCs/>
        <w:color w:val="005192"/>
        <w:sz w:val="32"/>
        <w:szCs w:val="32"/>
        <w:lang w:val="en-US" w:eastAsia="zh-Hans"/>
      </w:rPr>
      <w:t>规范性文件</w: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8528050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671.5pt;height:0.15pt;width:442.25pt;z-index:251661312;mso-width-relative:page;mso-height-relative:page;" filled="f" stroked="t" coordsize="21600,21600" o:gfxdata="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HRU8IDW&#10;AAAACgEAAA8AAAAAAAAAAQAgAAAAIgAAAGRycy9kb3ducmV2LnhtbFBLAQIUABQAAAAIAIdO4kDw&#10;Ni0p6QEAALUDAAAOAAAAAAAAAAEAIAAAACUBAABkcnMvZTJvRG9jLnhtbFBLBQYAAAAABgAGAFkB&#10;AACABQAAAAA=&#10;">
              <v:fill on="f" focussize="0,0"/>
              <v:stroke weight="1.75pt" color="#005192 [3204]" miterlimit="8" joinstyle="miter"/>
              <v:imagedata o:title=""/>
              <o:lock v:ext="edit" aspectratio="f"/>
            </v:line>
          </w:pict>
        </mc:Fallback>
      </mc:AlternateContent>
    </w:r>
    <w:r>
      <w:rPr>
        <w:sz w:val="32"/>
      </w:rPr>
      <mc:AlternateContent>
        <mc:Choice Requires="wps">
          <w:drawing>
            <wp:anchor distT="0" distB="0" distL="114300" distR="114300" simplePos="0" relativeHeight="251660288" behindDoc="0" locked="0" layoutInCell="1" allowOverlap="1">
              <wp:simplePos x="0" y="0"/>
              <wp:positionH relativeFrom="column">
                <wp:posOffset>75565</wp:posOffset>
              </wp:positionH>
              <wp:positionV relativeFrom="paragraph">
                <wp:posOffset>185420</wp:posOffset>
              </wp:positionV>
              <wp:extent cx="5631815" cy="0"/>
              <wp:effectExtent l="0" t="19050" r="6985" b="19050"/>
              <wp:wrapNone/>
              <wp:docPr id="1" name="直接连接符 1"/>
              <wp:cNvGraphicFramePr/>
              <a:graphic xmlns:a="http://schemas.openxmlformats.org/drawingml/2006/main">
                <a:graphicData uri="http://schemas.microsoft.com/office/word/2010/wordprocessingShape">
                  <wps:wsp>
                    <wps:cNvCnPr/>
                    <wps:spPr>
                      <a:xfrm>
                        <a:off x="1083310" y="1058545"/>
                        <a:ext cx="5631815" cy="0"/>
                      </a:xfrm>
                      <a:prstGeom prst="line">
                        <a:avLst/>
                      </a:prstGeom>
                      <a:ln w="3810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5.95pt;margin-top:14.6pt;height:0pt;width:443.45pt;z-index:251660288;mso-width-relative:page;mso-height-relative:page;" filled="f" stroked="t" coordsize="21600,21600" o:gfxdata="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AqPdVXWAAAACAEAAA8AAAAAAAAAAQAgAAAAIgAAAGRycy9k&#10;b3ducmV2LnhtbFBLAQIUABQAAAAIAIdO4kDhK50qBAIAAOADAAAOAAAAAAAAAAEAIAAAACUBAABk&#10;cnMvZTJvRG9jLnhtbFBLBQYAAAAABgAGAFkBAACbBQAAAAA=&#10;">
              <v:fill on="f" focussize="0,0"/>
              <v:stroke weight="3pt" color="#2E75B6 [2404]" miterlimit="8" joinstyle="miter"/>
              <v:imagedata o:title=""/>
              <o:lock v:ext="edit" aspectratio="f"/>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BiMTM1NzhlMjJlMGI3ZDhkZTAwMTVhM2M0ODMyY2EifQ=="/>
  </w:docVars>
  <w:rsids>
    <w:rsidRoot w:val="00172A27"/>
    <w:rsid w:val="019E71BD"/>
    <w:rsid w:val="01E93D58"/>
    <w:rsid w:val="04B679C3"/>
    <w:rsid w:val="05F07036"/>
    <w:rsid w:val="06E00104"/>
    <w:rsid w:val="080A54D2"/>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5EB1AF4"/>
    <w:rsid w:val="2A0C682C"/>
    <w:rsid w:val="2CB40100"/>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384AAB"/>
    <w:rsid w:val="4BC77339"/>
    <w:rsid w:val="4C9236C5"/>
    <w:rsid w:val="4DD70B1D"/>
    <w:rsid w:val="4E250A85"/>
    <w:rsid w:val="4FFD4925"/>
    <w:rsid w:val="505C172E"/>
    <w:rsid w:val="506405EA"/>
    <w:rsid w:val="52F46F0B"/>
    <w:rsid w:val="532B6A10"/>
    <w:rsid w:val="539E4E99"/>
    <w:rsid w:val="53D8014D"/>
    <w:rsid w:val="550C209A"/>
    <w:rsid w:val="55E064E0"/>
    <w:rsid w:val="572C6D10"/>
    <w:rsid w:val="5CB744AC"/>
    <w:rsid w:val="5DC34279"/>
    <w:rsid w:val="5FCD688E"/>
    <w:rsid w:val="5FF9BDAA"/>
    <w:rsid w:val="608816D1"/>
    <w:rsid w:val="60EF4E7F"/>
    <w:rsid w:val="63402AE1"/>
    <w:rsid w:val="648B0A32"/>
    <w:rsid w:val="658F6764"/>
    <w:rsid w:val="665233C1"/>
    <w:rsid w:val="69AC0D42"/>
    <w:rsid w:val="6AD9688B"/>
    <w:rsid w:val="6B68303F"/>
    <w:rsid w:val="6D0E3F22"/>
    <w:rsid w:val="6DAC26B8"/>
    <w:rsid w:val="70AA461B"/>
    <w:rsid w:val="744E4660"/>
    <w:rsid w:val="753355A2"/>
    <w:rsid w:val="759F1C61"/>
    <w:rsid w:val="769F2DE8"/>
    <w:rsid w:val="76FDEB7C"/>
    <w:rsid w:val="79C65162"/>
    <w:rsid w:val="79EE7E31"/>
    <w:rsid w:val="79FD5F71"/>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before="0" w:beforeLines="0" w:after="0" w:afterLines="0" w:line="595" w:lineRule="atLeast"/>
      <w:ind w:left="1" w:right="0" w:firstLine="0"/>
      <w:jc w:val="both"/>
      <w:textAlignment w:val="bottom"/>
    </w:pPr>
    <w:rPr>
      <w:rFonts w:ascii="Times New Roman" w:hAnsi="Times New Roman" w:eastAsia="宋体" w:cs="Times New Roman"/>
      <w:color w:val="000000"/>
      <w:spacing w:val="0"/>
      <w:w w:val="100"/>
      <w:sz w:val="21"/>
      <w:szCs w:val="22"/>
      <w:vertAlign w:val="baseline"/>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qFormat/>
    <w:uiPriority w:val="0"/>
    <w:pPr>
      <w:jc w:val="center"/>
    </w:pPr>
    <w:rPr>
      <w:b/>
      <w:sz w:val="44"/>
      <w:szCs w:val="44"/>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2"/>
    <w:basedOn w:val="1"/>
    <w:qFormat/>
    <w:uiPriority w:val="0"/>
    <w:pPr>
      <w:spacing w:after="120" w:line="480" w:lineRule="auto"/>
    </w:p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bCs/>
    </w:rPr>
  </w:style>
  <w:style w:type="paragraph" w:customStyle="1" w:styleId="14">
    <w:name w:val="p0"/>
    <w:basedOn w:val="1"/>
    <w:qFormat/>
    <w:uiPriority w:val="0"/>
    <w:pPr>
      <w:widowControl/>
    </w:pPr>
    <w:rPr>
      <w:rFonts w:ascii="Calibri" w:hAnsi="Calibri" w:eastAsia="宋体" w:cs="宋体"/>
      <w:kern w:val="0"/>
      <w:szCs w:val="32"/>
    </w:rPr>
  </w:style>
  <w:style w:type="paragraph" w:customStyle="1" w:styleId="15">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869</Words>
  <Characters>883</Characters>
  <Lines>1</Lines>
  <Paragraphs>1</Paragraphs>
  <TotalTime>1</TotalTime>
  <ScaleCrop>false</ScaleCrop>
  <LinksUpToDate>false</LinksUpToDate>
  <CharactersWithSpaces>977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2022-06-06T16:09:00Z</cp:lastPrinted>
  <dcterms:modified xsi:type="dcterms:W3CDTF">2023-05-23T02:05:07Z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6CA1734C710E46158EEA4F9620274426</vt:lpwstr>
  </property>
</Properties>
</file>