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40" w:lineRule="exact"/>
        <w:ind w:left="0" w:leftChars="0" w:right="0" w:firstLine="0" w:firstLineChars="0"/>
        <w:jc w:val="both"/>
        <w:textAlignment w:val="auto"/>
        <w:outlineLvl w:val="9"/>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val="0"/>
        <w:spacing w:line="540" w:lineRule="exact"/>
        <w:ind w:left="0" w:leftChars="0" w:right="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重庆市南川区人民政府</w:t>
      </w:r>
      <w:bookmarkStart w:id="0" w:name="标题"/>
    </w:p>
    <w:p>
      <w:pPr>
        <w:keepNext w:val="0"/>
        <w:keepLines w:val="0"/>
        <w:pageBreakBefore w:val="0"/>
        <w:widowControl w:val="0"/>
        <w:kinsoku/>
        <w:wordWrap/>
        <w:overflowPunct/>
        <w:topLinePunct w:val="0"/>
        <w:autoSpaceDE/>
        <w:autoSpaceDN/>
        <w:bidi w:val="0"/>
        <w:adjustRightInd/>
        <w:snapToGrid w:val="0"/>
        <w:spacing w:line="540" w:lineRule="exact"/>
        <w:ind w:left="0" w:leftChars="0" w:right="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_GBK" w:hAnsi="方正小标宋_GBK" w:eastAsia="方正小标宋_GBK" w:cs="方正小标宋_GBK"/>
          <w:sz w:val="44"/>
          <w:szCs w:val="44"/>
        </w:rPr>
        <w:t>关于废止行政规范性文件的决定</w:t>
      </w:r>
      <w:bookmarkEnd w:id="0"/>
      <w:bookmarkStart w:id="1" w:name="主送机关"/>
    </w:p>
    <w:p>
      <w:pPr>
        <w:tabs>
          <w:tab w:val="left" w:pos="7560"/>
          <w:tab w:val="left" w:pos="7740"/>
        </w:tabs>
        <w:snapToGrid w:val="0"/>
        <w:spacing w:line="56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南川府发</w:t>
      </w:r>
      <w:r>
        <w:rPr>
          <w:rFonts w:hint="default" w:ascii="Times New Roman" w:hAnsi="Times New Roman" w:eastAsia="方正仿宋_GBK" w:cs="Times New Roman"/>
          <w:sz w:val="32"/>
          <w:szCs w:val="32"/>
        </w:rPr>
        <w:t>〔20</w:t>
      </w:r>
      <w:r>
        <w:rPr>
          <w:rFonts w:hint="default" w:ascii="Times New Roman" w:hAnsi="Times New Roman" w:cs="Times New Roman"/>
          <w:sz w:val="32"/>
          <w:szCs w:val="32"/>
          <w:lang w:val="en-US" w:eastAsia="zh-CN"/>
        </w:rPr>
        <w:t>21</w:t>
      </w:r>
      <w:r>
        <w:rPr>
          <w:rFonts w:hint="default" w:ascii="Times New Roman" w:hAnsi="Times New Roman" w:eastAsia="方正仿宋_GBK" w:cs="Times New Roman"/>
          <w:sz w:val="32"/>
          <w:szCs w:val="32"/>
        </w:rPr>
        <w:t>〕</w:t>
      </w:r>
      <w:r>
        <w:rPr>
          <w:rFonts w:hint="default" w:ascii="Times New Roman" w:hAnsi="Times New Roman" w:cs="Times New Roman"/>
          <w:sz w:val="32"/>
          <w:szCs w:val="32"/>
          <w:lang w:val="en-US" w:eastAsia="zh-CN"/>
        </w:rPr>
        <w:t>6</w:t>
      </w:r>
      <w:r>
        <w:rPr>
          <w:rFonts w:hint="default" w:ascii="Times New Roman" w:hAnsi="Times New Roman" w:eastAsia="方正仿宋_GBK" w:cs="Times New Roman"/>
          <w:sz w:val="32"/>
          <w:szCs w:val="32"/>
        </w:rPr>
        <w:t>号</w:t>
      </w:r>
    </w:p>
    <w:p>
      <w:pPr>
        <w:widowControl w:val="0"/>
        <w:wordWrap/>
        <w:adjustRightInd/>
        <w:snapToGrid/>
        <w:spacing w:line="600" w:lineRule="exact"/>
        <w:textAlignment w:val="auto"/>
        <w:rPr>
          <w:rFonts w:hint="eastAsia" w:ascii="方正仿宋_GBK" w:hAnsi="方正仿宋_GBK" w:eastAsia="方正仿宋_GBK" w:cs="方正仿宋_GBK"/>
          <w:sz w:val="32"/>
          <w:szCs w:val="32"/>
        </w:rPr>
      </w:pPr>
    </w:p>
    <w:p>
      <w:pPr>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各乡镇人民政府、街道办事处，区政府各部门，有关单位</w:t>
      </w:r>
      <w:bookmarkEnd w:id="1"/>
      <w:r>
        <w:rPr>
          <w:rFonts w:hint="eastAsia" w:ascii="方正仿宋_GBK" w:hAnsi="方正仿宋_GBK" w:eastAsia="方正仿宋_GBK" w:cs="方正仿宋_GBK"/>
          <w:sz w:val="32"/>
          <w:szCs w:val="32"/>
        </w:rPr>
        <w:t>：</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根据《</w:t>
      </w:r>
      <w:r>
        <w:rPr>
          <w:rFonts w:hint="eastAsia" w:ascii="方正仿宋_GBK" w:hAnsi="方正仿宋_GBK" w:eastAsia="方正仿宋_GBK" w:cs="方正仿宋_GBK"/>
          <w:sz w:val="32"/>
          <w:szCs w:val="32"/>
          <w:lang w:val="en-US" w:eastAsia="zh-CN"/>
        </w:rPr>
        <w:t>重庆市行政规范性文件管理办法</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重庆市人民政府令第</w:t>
      </w:r>
      <w:r>
        <w:rPr>
          <w:rFonts w:hint="eastAsia" w:ascii="Times New Roman" w:hAnsi="Times New Roman" w:eastAsia="方正仿宋_GBK" w:cs="Times New Roman"/>
          <w:sz w:val="32"/>
          <w:szCs w:val="32"/>
          <w:lang w:val="en-US" w:eastAsia="zh-CN"/>
        </w:rPr>
        <w:t>329号</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的规定，对主要内容与法律法规规定不一致或者不适当，已被新的法律、法规、规章和规范性文件代替，不需要继续施行，或者调整对象消失的，应当予以废止。</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经研究，</w:t>
      </w:r>
      <w:r>
        <w:rPr>
          <w:rFonts w:hint="eastAsia" w:ascii="方正仿宋_GBK" w:hAnsi="方正仿宋_GBK" w:eastAsia="方正仿宋_GBK" w:cs="方正仿宋_GBK"/>
          <w:sz w:val="32"/>
          <w:szCs w:val="32"/>
        </w:rPr>
        <w:t>从本决定印发之日起废止</w:t>
      </w:r>
      <w:r>
        <w:rPr>
          <w:rFonts w:hint="eastAsia" w:ascii="方正仿宋_GBK" w:hAnsi="方正仿宋_GBK" w:eastAsia="方正仿宋_GBK" w:cs="方正仿宋_GBK"/>
          <w:sz w:val="32"/>
          <w:szCs w:val="32"/>
          <w:lang w:val="en-US" w:eastAsia="zh-CN"/>
        </w:rPr>
        <w:t>《重庆市南川区人民政府办公室关于印发南川区大中型水库移民后期扶持基金项目管理实施细则的通知》（南川府办发</w:t>
      </w:r>
      <w:r>
        <w:rPr>
          <w:rFonts w:hint="eastAsia" w:ascii="Times New Roman" w:hAnsi="Times New Roman" w:eastAsia="方正仿宋_GBK" w:cs="Times New Roman"/>
          <w:sz w:val="32"/>
          <w:szCs w:val="32"/>
          <w:lang w:val="en-US" w:eastAsia="zh-CN"/>
        </w:rPr>
        <w:t>〔2007〕117</w:t>
      </w:r>
      <w:r>
        <w:rPr>
          <w:rFonts w:hint="eastAsia" w:ascii="方正仿宋_GBK" w:hAnsi="方正仿宋_GBK" w:eastAsia="方正仿宋_GBK" w:cs="方正仿宋_GBK"/>
          <w:sz w:val="32"/>
          <w:szCs w:val="32"/>
          <w:lang w:val="en-US" w:eastAsia="zh-CN"/>
        </w:rPr>
        <w:t>号）</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重庆市南川区人民政府办公室关于印发南川区小型水库库区及移民安置区群众生产生活困难扶助项目管理办法的通知</w:t>
      </w:r>
      <w:r>
        <w:rPr>
          <w:rFonts w:hint="eastAsia" w:ascii="方正仿宋_GBK" w:hAnsi="方正仿宋_GBK" w:eastAsia="方正仿宋_GBK" w:cs="方正仿宋_GBK"/>
          <w:sz w:val="32"/>
          <w:szCs w:val="32"/>
        </w:rPr>
        <w:t>》（南川府</w:t>
      </w:r>
      <w:r>
        <w:rPr>
          <w:rFonts w:hint="eastAsia" w:ascii="方正仿宋_GBK" w:hAnsi="方正仿宋_GBK" w:eastAsia="方正仿宋_GBK" w:cs="方正仿宋_GBK"/>
          <w:sz w:val="32"/>
          <w:szCs w:val="32"/>
          <w:lang w:val="en-US" w:eastAsia="zh-CN"/>
        </w:rPr>
        <w:t>办</w:t>
      </w:r>
      <w:r>
        <w:rPr>
          <w:rFonts w:hint="eastAsia" w:ascii="方正仿宋_GBK" w:hAnsi="方正仿宋_GBK" w:eastAsia="方正仿宋_GBK" w:cs="方正仿宋_GBK"/>
          <w:sz w:val="32"/>
          <w:szCs w:val="32"/>
        </w:rPr>
        <w:t>发</w:t>
      </w:r>
      <w:r>
        <w:rPr>
          <w:rFonts w:hint="eastAsia" w:ascii="Times New Roman" w:hAnsi="Times New Roman" w:eastAsia="方正仿宋_GBK" w:cs="Times New Roman"/>
          <w:sz w:val="32"/>
          <w:szCs w:val="32"/>
        </w:rPr>
        <w:t>〔201</w:t>
      </w: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154</w:t>
      </w:r>
      <w:r>
        <w:rPr>
          <w:rFonts w:hint="eastAsia" w:ascii="Times New Roman" w:hAnsi="Times New Roman" w:eastAsia="方正仿宋_GBK" w:cs="Times New Roman"/>
          <w:sz w:val="32"/>
          <w:szCs w:val="32"/>
        </w:rPr>
        <w:t>号）</w:t>
      </w:r>
      <w:r>
        <w:rPr>
          <w:rFonts w:hint="eastAsia" w:ascii="Times New Roman" w:hAnsi="Times New Roman" w:eastAsia="方正仿宋_GBK" w:cs="Times New Roman"/>
          <w:sz w:val="32"/>
          <w:szCs w:val="32"/>
          <w:lang w:val="en-US" w:eastAsia="zh-CN"/>
        </w:rPr>
        <w:t>等5件行</w:t>
      </w:r>
      <w:r>
        <w:rPr>
          <w:rFonts w:hint="eastAsia" w:ascii="方正仿宋_GBK" w:hAnsi="方正仿宋_GBK" w:eastAsia="方正仿宋_GBK" w:cs="方正仿宋_GBK"/>
          <w:sz w:val="32"/>
          <w:szCs w:val="32"/>
          <w:lang w:val="en-US" w:eastAsia="zh-CN"/>
        </w:rPr>
        <w:t>政规范性文件，请遵照执行。</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附件：废止的区政府行政规范性文件目录</w:t>
      </w:r>
    </w:p>
    <w:p>
      <w:pPr>
        <w:pageBreakBefore w:val="0"/>
        <w:widowControl w:val="0"/>
        <w:kinsoku/>
        <w:wordWrap/>
        <w:overflowPunct/>
        <w:topLinePunct w:val="0"/>
        <w:autoSpaceDE/>
        <w:autoSpaceDN/>
        <w:bidi w:val="0"/>
        <w:adjustRightInd/>
        <w:snapToGrid w:val="0"/>
        <w:spacing w:line="600" w:lineRule="exact"/>
        <w:ind w:left="0" w:leftChars="0" w:right="0"/>
        <w:jc w:val="both"/>
        <w:textAlignment w:val="auto"/>
        <w:rPr>
          <w:rFonts w:hint="eastAsia" w:ascii="方正仿宋_GBK" w:hAnsi="方正仿宋_GBK" w:eastAsia="方正仿宋_GBK" w:cs="方正仿宋_GBK"/>
          <w:sz w:val="32"/>
          <w:szCs w:val="32"/>
        </w:rPr>
      </w:pPr>
    </w:p>
    <w:p>
      <w:pPr>
        <w:pageBreakBefore w:val="0"/>
        <w:widowControl w:val="0"/>
        <w:kinsoku/>
        <w:wordWrap/>
        <w:overflowPunct/>
        <w:topLinePunct w:val="0"/>
        <w:autoSpaceDE/>
        <w:autoSpaceDN/>
        <w:bidi w:val="0"/>
        <w:adjustRightInd/>
        <w:snapToGrid w:val="0"/>
        <w:spacing w:line="600" w:lineRule="exact"/>
        <w:ind w:left="0" w:leftChars="0" w:right="0" w:firstLine="4800" w:firstLineChars="1500"/>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right="0" w:firstLine="640" w:firstLineChars="200"/>
        <w:jc w:val="both"/>
        <w:textAlignment w:val="auto"/>
        <w:rPr>
          <w:rFonts w:hint="eastAsia" w:ascii="方正仿宋_GBK" w:hAnsi="方正仿宋_GBK" w:eastAsia="方正仿宋_GBK" w:cs="方正仿宋_GBK"/>
          <w:sz w:val="32"/>
          <w:szCs w:val="32"/>
          <w:lang w:eastAsia="zh-CN"/>
        </w:rPr>
      </w:pPr>
      <w:bookmarkStart w:id="2" w:name="_GoBack"/>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此页无正文</w:t>
      </w:r>
      <w:r>
        <w:rPr>
          <w:rFonts w:hint="eastAsia" w:ascii="方正仿宋_GBK" w:hAnsi="方正仿宋_GBK" w:eastAsia="方正仿宋_GBK" w:cs="方正仿宋_GBK"/>
          <w:sz w:val="32"/>
          <w:szCs w:val="32"/>
          <w:lang w:eastAsia="zh-CN"/>
        </w:rPr>
        <w:t>）</w:t>
      </w:r>
    </w:p>
    <w:bookmarkEnd w:id="2"/>
    <w:p>
      <w:pPr>
        <w:pageBreakBefore w:val="0"/>
        <w:widowControl w:val="0"/>
        <w:kinsoku/>
        <w:wordWrap/>
        <w:overflowPunct/>
        <w:topLinePunct w:val="0"/>
        <w:autoSpaceDE/>
        <w:autoSpaceDN/>
        <w:bidi w:val="0"/>
        <w:adjustRightInd/>
        <w:snapToGrid w:val="0"/>
        <w:spacing w:line="600" w:lineRule="exact"/>
        <w:ind w:left="0" w:leftChars="0" w:right="0" w:firstLine="4800" w:firstLineChars="15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重庆市南川区人民政府</w:t>
      </w:r>
    </w:p>
    <w:p>
      <w:pPr>
        <w:pageBreakBefore w:val="0"/>
        <w:widowControl w:val="0"/>
        <w:kinsoku/>
        <w:wordWrap/>
        <w:overflowPunct/>
        <w:topLinePunct w:val="0"/>
        <w:autoSpaceDE/>
        <w:autoSpaceDN/>
        <w:bidi w:val="0"/>
        <w:adjustRightInd/>
        <w:snapToGrid w:val="0"/>
        <w:spacing w:line="600" w:lineRule="exact"/>
        <w:ind w:left="0" w:leftChars="0" w:right="0"/>
        <w:jc w:val="both"/>
        <w:textAlignment w:val="auto"/>
        <w:rPr>
          <w:rFonts w:hint="eastAsia" w:ascii="Times New Roman" w:hAnsi="Times New Roman" w:eastAsia="方正仿宋_GBK" w:cs="Times New Roman"/>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25</w:t>
      </w:r>
      <w:r>
        <w:rPr>
          <w:rFonts w:hint="eastAsia" w:ascii="Times New Roman" w:hAnsi="Times New Roman" w:eastAsia="方正仿宋_GBK" w:cs="Times New Roman"/>
          <w:sz w:val="32"/>
          <w:szCs w:val="32"/>
        </w:rPr>
        <w:t>日</w:t>
      </w:r>
    </w:p>
    <w:p>
      <w:pPr>
        <w:pageBreakBefore w:val="0"/>
        <w:widowControl w:val="0"/>
        <w:kinsoku/>
        <w:wordWrap/>
        <w:overflowPunct/>
        <w:topLinePunct w:val="0"/>
        <w:autoSpaceDE/>
        <w:autoSpaceDN/>
        <w:bidi w:val="0"/>
        <w:adjustRightInd/>
        <w:snapToGrid/>
        <w:spacing w:line="600" w:lineRule="exact"/>
        <w:ind w:left="0" w:leftChars="0" w:right="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（此件公开发布）</w:t>
      </w:r>
    </w:p>
    <w:p>
      <w:pPr>
        <w:pageBreakBefore w:val="0"/>
        <w:widowControl w:val="0"/>
        <w:kinsoku/>
        <w:wordWrap/>
        <w:overflowPunct/>
        <w:topLinePunct w:val="0"/>
        <w:autoSpaceDE/>
        <w:autoSpaceDN/>
        <w:bidi w:val="0"/>
        <w:adjustRightInd/>
        <w:snapToGrid/>
        <w:spacing w:line="600" w:lineRule="exact"/>
        <w:ind w:left="0" w:leftChars="0" w:right="0" w:firstLine="640" w:firstLineChars="200"/>
        <w:jc w:val="left"/>
        <w:textAlignment w:val="auto"/>
        <w:outlineLvl w:val="9"/>
        <w:rPr>
          <w:rFonts w:hint="eastAsia" w:ascii="方正仿宋_GBK" w:hAnsi="方正仿宋_GBK" w:eastAsia="方正仿宋_GBK" w:cs="方正仿宋_GBK"/>
          <w:sz w:val="32"/>
          <w:szCs w:val="32"/>
          <w:lang w:val="en-US" w:eastAsia="zh-CN"/>
        </w:rPr>
      </w:pPr>
    </w:p>
    <w:p>
      <w:pPr>
        <w:pageBreakBefore w:val="0"/>
        <w:widowControl w:val="0"/>
        <w:kinsoku/>
        <w:wordWrap/>
        <w:overflowPunct/>
        <w:topLinePunct w:val="0"/>
        <w:autoSpaceDE/>
        <w:autoSpaceDN/>
        <w:bidi w:val="0"/>
        <w:adjustRightInd/>
        <w:snapToGrid/>
        <w:spacing w:line="600" w:lineRule="exact"/>
        <w:ind w:left="0" w:leftChars="0" w:right="0" w:firstLine="640" w:firstLineChars="200"/>
        <w:jc w:val="left"/>
        <w:textAlignment w:val="auto"/>
        <w:outlineLvl w:val="9"/>
        <w:rPr>
          <w:rFonts w:hint="eastAsia" w:ascii="方正仿宋_GBK" w:hAnsi="方正仿宋_GBK" w:eastAsia="方正仿宋_GBK" w:cs="方正仿宋_GBK"/>
          <w:sz w:val="32"/>
          <w:szCs w:val="32"/>
          <w:lang w:val="en-US" w:eastAsia="zh-CN"/>
        </w:rPr>
      </w:pPr>
    </w:p>
    <w:p>
      <w:pPr>
        <w:pageBreakBefore w:val="0"/>
        <w:widowControl w:val="0"/>
        <w:kinsoku/>
        <w:wordWrap/>
        <w:overflowPunct/>
        <w:topLinePunct w:val="0"/>
        <w:autoSpaceDE/>
        <w:autoSpaceDN/>
        <w:bidi w:val="0"/>
        <w:adjustRightInd/>
        <w:snapToGrid/>
        <w:spacing w:line="600" w:lineRule="exact"/>
        <w:ind w:left="0" w:leftChars="0" w:right="0" w:firstLine="640" w:firstLineChars="200"/>
        <w:jc w:val="left"/>
        <w:textAlignment w:val="auto"/>
        <w:outlineLvl w:val="9"/>
        <w:rPr>
          <w:rFonts w:hint="eastAsia" w:ascii="方正仿宋_GBK" w:hAnsi="方正仿宋_GBK" w:eastAsia="方正仿宋_GBK" w:cs="方正仿宋_GBK"/>
          <w:sz w:val="32"/>
          <w:szCs w:val="32"/>
          <w:lang w:val="en-US" w:eastAsia="zh-CN"/>
        </w:rPr>
      </w:pPr>
    </w:p>
    <w:p>
      <w:pPr>
        <w:pageBreakBefore w:val="0"/>
        <w:widowControl w:val="0"/>
        <w:kinsoku/>
        <w:wordWrap/>
        <w:overflowPunct/>
        <w:topLinePunct w:val="0"/>
        <w:autoSpaceDE/>
        <w:autoSpaceDN/>
        <w:bidi w:val="0"/>
        <w:adjustRightInd/>
        <w:snapToGrid/>
        <w:spacing w:line="600" w:lineRule="exact"/>
        <w:ind w:left="0" w:leftChars="0" w:right="0" w:firstLine="640" w:firstLineChars="200"/>
        <w:jc w:val="left"/>
        <w:textAlignment w:val="auto"/>
        <w:outlineLvl w:val="9"/>
        <w:rPr>
          <w:rFonts w:hint="eastAsia" w:ascii="方正仿宋_GBK" w:hAnsi="方正仿宋_GBK" w:eastAsia="方正仿宋_GBK" w:cs="方正仿宋_GBK"/>
          <w:sz w:val="32"/>
          <w:szCs w:val="32"/>
          <w:lang w:val="en-US" w:eastAsia="zh-CN"/>
        </w:rPr>
      </w:pPr>
    </w:p>
    <w:p>
      <w:pPr>
        <w:pageBreakBefore w:val="0"/>
        <w:widowControl w:val="0"/>
        <w:kinsoku/>
        <w:wordWrap/>
        <w:overflowPunct/>
        <w:topLinePunct w:val="0"/>
        <w:autoSpaceDE/>
        <w:autoSpaceDN/>
        <w:bidi w:val="0"/>
        <w:adjustRightInd/>
        <w:snapToGrid/>
        <w:spacing w:line="600" w:lineRule="exact"/>
        <w:ind w:left="0" w:leftChars="0" w:right="0" w:firstLine="640" w:firstLineChars="200"/>
        <w:jc w:val="left"/>
        <w:textAlignment w:val="auto"/>
        <w:outlineLvl w:val="9"/>
        <w:rPr>
          <w:rFonts w:hint="eastAsia" w:ascii="方正仿宋_GBK" w:hAnsi="方正仿宋_GBK" w:eastAsia="方正仿宋_GBK" w:cs="方正仿宋_GBK"/>
          <w:sz w:val="32"/>
          <w:szCs w:val="32"/>
          <w:lang w:val="en-US" w:eastAsia="zh-CN"/>
        </w:rPr>
      </w:pPr>
    </w:p>
    <w:p>
      <w:pPr>
        <w:pageBreakBefore w:val="0"/>
        <w:widowControl w:val="0"/>
        <w:kinsoku/>
        <w:wordWrap/>
        <w:overflowPunct/>
        <w:topLinePunct w:val="0"/>
        <w:autoSpaceDE/>
        <w:autoSpaceDN/>
        <w:bidi w:val="0"/>
        <w:adjustRightInd/>
        <w:snapToGrid/>
        <w:spacing w:line="600" w:lineRule="exact"/>
        <w:ind w:left="0" w:leftChars="0" w:right="0" w:firstLine="640" w:firstLineChars="200"/>
        <w:jc w:val="left"/>
        <w:textAlignment w:val="auto"/>
        <w:outlineLvl w:val="9"/>
        <w:rPr>
          <w:rFonts w:hint="eastAsia" w:ascii="方正仿宋_GBK" w:hAnsi="方正仿宋_GBK" w:eastAsia="方正仿宋_GBK" w:cs="方正仿宋_GBK"/>
          <w:sz w:val="32"/>
          <w:szCs w:val="32"/>
          <w:lang w:val="en-US" w:eastAsia="zh-CN"/>
        </w:rPr>
      </w:pPr>
    </w:p>
    <w:p>
      <w:pPr>
        <w:pageBreakBefore w:val="0"/>
        <w:widowControl w:val="0"/>
        <w:kinsoku/>
        <w:wordWrap/>
        <w:overflowPunct/>
        <w:topLinePunct w:val="0"/>
        <w:autoSpaceDE/>
        <w:autoSpaceDN/>
        <w:bidi w:val="0"/>
        <w:adjustRightInd/>
        <w:snapToGrid/>
        <w:spacing w:line="600" w:lineRule="exact"/>
        <w:ind w:left="0" w:leftChars="0" w:right="0" w:firstLine="640" w:firstLineChars="200"/>
        <w:jc w:val="left"/>
        <w:textAlignment w:val="auto"/>
        <w:outlineLvl w:val="9"/>
        <w:rPr>
          <w:rFonts w:hint="eastAsia" w:ascii="方正仿宋_GBK" w:hAnsi="方正仿宋_GBK" w:eastAsia="方正仿宋_GBK" w:cs="方正仿宋_GBK"/>
          <w:sz w:val="32"/>
          <w:szCs w:val="32"/>
          <w:lang w:val="en-US" w:eastAsia="zh-CN"/>
        </w:rPr>
      </w:pPr>
    </w:p>
    <w:p>
      <w:pPr>
        <w:pageBreakBefore w:val="0"/>
        <w:widowControl w:val="0"/>
        <w:kinsoku/>
        <w:wordWrap/>
        <w:overflowPunct/>
        <w:topLinePunct w:val="0"/>
        <w:autoSpaceDE/>
        <w:autoSpaceDN/>
        <w:bidi w:val="0"/>
        <w:adjustRightInd/>
        <w:snapToGrid/>
        <w:spacing w:line="600" w:lineRule="exact"/>
        <w:ind w:left="0" w:leftChars="0" w:right="0" w:firstLine="640" w:firstLineChars="200"/>
        <w:jc w:val="left"/>
        <w:textAlignment w:val="auto"/>
        <w:outlineLvl w:val="9"/>
        <w:rPr>
          <w:rFonts w:hint="eastAsia" w:ascii="方正仿宋_GBK" w:hAnsi="方正仿宋_GBK" w:eastAsia="方正仿宋_GBK" w:cs="方正仿宋_GBK"/>
          <w:sz w:val="32"/>
          <w:szCs w:val="32"/>
          <w:lang w:val="en-US" w:eastAsia="zh-CN"/>
        </w:rPr>
      </w:pPr>
    </w:p>
    <w:p>
      <w:pPr>
        <w:pageBreakBefore w:val="0"/>
        <w:widowControl w:val="0"/>
        <w:kinsoku/>
        <w:wordWrap/>
        <w:overflowPunct/>
        <w:topLinePunct w:val="0"/>
        <w:autoSpaceDE/>
        <w:autoSpaceDN/>
        <w:bidi w:val="0"/>
        <w:adjustRightInd/>
        <w:snapToGrid/>
        <w:spacing w:line="600" w:lineRule="exact"/>
        <w:ind w:left="0" w:leftChars="0" w:right="0" w:firstLine="640" w:firstLineChars="200"/>
        <w:jc w:val="left"/>
        <w:textAlignment w:val="auto"/>
        <w:outlineLvl w:val="9"/>
        <w:rPr>
          <w:rFonts w:hint="eastAsia" w:ascii="方正仿宋_GBK" w:hAnsi="方正仿宋_GBK" w:eastAsia="方正仿宋_GBK" w:cs="方正仿宋_GBK"/>
          <w:sz w:val="32"/>
          <w:szCs w:val="32"/>
          <w:lang w:val="en-US" w:eastAsia="zh-CN"/>
        </w:rPr>
      </w:pPr>
    </w:p>
    <w:p>
      <w:pPr>
        <w:pageBreakBefore w:val="0"/>
        <w:widowControl w:val="0"/>
        <w:kinsoku/>
        <w:wordWrap/>
        <w:overflowPunct/>
        <w:topLinePunct w:val="0"/>
        <w:autoSpaceDE/>
        <w:autoSpaceDN/>
        <w:bidi w:val="0"/>
        <w:adjustRightInd/>
        <w:snapToGrid/>
        <w:spacing w:line="600" w:lineRule="exact"/>
        <w:ind w:left="0" w:leftChars="0" w:right="0" w:firstLine="640" w:firstLineChars="200"/>
        <w:jc w:val="left"/>
        <w:textAlignment w:val="auto"/>
        <w:outlineLvl w:val="9"/>
        <w:rPr>
          <w:rFonts w:hint="eastAsia" w:ascii="方正仿宋_GBK" w:hAnsi="方正仿宋_GBK" w:eastAsia="方正仿宋_GBK" w:cs="方正仿宋_GBK"/>
          <w:sz w:val="32"/>
          <w:szCs w:val="32"/>
          <w:lang w:val="en-US" w:eastAsia="zh-CN"/>
        </w:rPr>
      </w:pPr>
    </w:p>
    <w:p>
      <w:pPr>
        <w:pageBreakBefore w:val="0"/>
        <w:widowControl w:val="0"/>
        <w:kinsoku/>
        <w:wordWrap/>
        <w:overflowPunct/>
        <w:topLinePunct w:val="0"/>
        <w:autoSpaceDE/>
        <w:autoSpaceDN/>
        <w:bidi w:val="0"/>
        <w:adjustRightInd/>
        <w:snapToGrid/>
        <w:spacing w:line="600" w:lineRule="exact"/>
        <w:ind w:left="0" w:leftChars="0" w:right="0" w:firstLine="640" w:firstLineChars="200"/>
        <w:jc w:val="left"/>
        <w:textAlignment w:val="auto"/>
        <w:outlineLvl w:val="9"/>
        <w:rPr>
          <w:rFonts w:hint="eastAsia" w:ascii="方正仿宋_GBK" w:hAnsi="方正仿宋_GBK" w:eastAsia="方正仿宋_GBK" w:cs="方正仿宋_GBK"/>
          <w:sz w:val="32"/>
          <w:szCs w:val="32"/>
          <w:lang w:val="en-US" w:eastAsia="zh-CN"/>
        </w:rPr>
      </w:pPr>
    </w:p>
    <w:p>
      <w:pPr>
        <w:pageBreakBefore w:val="0"/>
        <w:widowControl w:val="0"/>
        <w:kinsoku/>
        <w:wordWrap/>
        <w:overflowPunct/>
        <w:topLinePunct w:val="0"/>
        <w:autoSpaceDE/>
        <w:autoSpaceDN/>
        <w:bidi w:val="0"/>
        <w:adjustRightInd/>
        <w:snapToGrid/>
        <w:spacing w:line="600" w:lineRule="exact"/>
        <w:ind w:left="0" w:leftChars="0" w:right="0" w:firstLine="640" w:firstLineChars="200"/>
        <w:jc w:val="left"/>
        <w:textAlignment w:val="auto"/>
        <w:outlineLvl w:val="9"/>
        <w:rPr>
          <w:rFonts w:hint="eastAsia" w:ascii="方正仿宋_GBK" w:hAnsi="方正仿宋_GBK" w:eastAsia="方正仿宋_GBK" w:cs="方正仿宋_GBK"/>
          <w:sz w:val="32"/>
          <w:szCs w:val="32"/>
          <w:lang w:val="en-US" w:eastAsia="zh-CN"/>
        </w:rPr>
      </w:pPr>
    </w:p>
    <w:p>
      <w:pPr>
        <w:pageBreakBefore w:val="0"/>
        <w:widowControl w:val="0"/>
        <w:kinsoku/>
        <w:wordWrap/>
        <w:overflowPunct/>
        <w:topLinePunct w:val="0"/>
        <w:autoSpaceDE/>
        <w:autoSpaceDN/>
        <w:bidi w:val="0"/>
        <w:adjustRightInd/>
        <w:snapToGrid/>
        <w:spacing w:line="600" w:lineRule="exact"/>
        <w:ind w:left="0" w:leftChars="0" w:right="0" w:firstLine="640" w:firstLineChars="200"/>
        <w:jc w:val="left"/>
        <w:textAlignment w:val="auto"/>
        <w:outlineLvl w:val="9"/>
        <w:rPr>
          <w:rFonts w:hint="eastAsia" w:ascii="方正仿宋_GBK" w:hAnsi="方正仿宋_GBK" w:eastAsia="方正仿宋_GBK" w:cs="方正仿宋_GBK"/>
          <w:sz w:val="32"/>
          <w:szCs w:val="32"/>
          <w:lang w:val="en-US" w:eastAsia="zh-CN"/>
        </w:rPr>
      </w:pPr>
    </w:p>
    <w:p>
      <w:pPr>
        <w:pageBreakBefore w:val="0"/>
        <w:widowControl w:val="0"/>
        <w:kinsoku/>
        <w:wordWrap/>
        <w:overflowPunct/>
        <w:topLinePunct w:val="0"/>
        <w:autoSpaceDE/>
        <w:autoSpaceDN/>
        <w:bidi w:val="0"/>
        <w:adjustRightInd/>
        <w:snapToGrid/>
        <w:spacing w:line="600" w:lineRule="exact"/>
        <w:ind w:left="0" w:leftChars="0" w:right="0" w:firstLine="640" w:firstLineChars="200"/>
        <w:jc w:val="left"/>
        <w:textAlignment w:val="auto"/>
        <w:outlineLvl w:val="9"/>
        <w:rPr>
          <w:rFonts w:hint="eastAsia" w:ascii="方正仿宋_GBK" w:hAnsi="方正仿宋_GBK" w:eastAsia="方正仿宋_GBK" w:cs="方正仿宋_GBK"/>
          <w:sz w:val="32"/>
          <w:szCs w:val="32"/>
          <w:lang w:val="en-US" w:eastAsia="zh-CN"/>
        </w:rPr>
      </w:pPr>
    </w:p>
    <w:p>
      <w:pPr>
        <w:pageBreakBefore w:val="0"/>
        <w:widowControl w:val="0"/>
        <w:kinsoku/>
        <w:wordWrap/>
        <w:overflowPunct/>
        <w:topLinePunct w:val="0"/>
        <w:autoSpaceDE/>
        <w:autoSpaceDN/>
        <w:bidi w:val="0"/>
        <w:adjustRightInd/>
        <w:snapToGrid/>
        <w:spacing w:line="600" w:lineRule="exact"/>
        <w:ind w:left="0" w:leftChars="0" w:right="0" w:firstLine="640" w:firstLineChars="200"/>
        <w:jc w:val="left"/>
        <w:textAlignment w:val="auto"/>
        <w:outlineLvl w:val="9"/>
        <w:rPr>
          <w:rFonts w:hint="eastAsia" w:ascii="方正仿宋_GBK" w:hAnsi="方正仿宋_GBK" w:eastAsia="方正仿宋_GBK" w:cs="方正仿宋_GBK"/>
          <w:sz w:val="32"/>
          <w:szCs w:val="32"/>
          <w:lang w:val="en-US" w:eastAsia="zh-CN"/>
        </w:rPr>
      </w:pPr>
    </w:p>
    <w:p>
      <w:pPr>
        <w:pageBreakBefore w:val="0"/>
        <w:widowControl w:val="0"/>
        <w:kinsoku/>
        <w:wordWrap/>
        <w:overflowPunct/>
        <w:topLinePunct w:val="0"/>
        <w:autoSpaceDE/>
        <w:autoSpaceDN/>
        <w:bidi w:val="0"/>
        <w:adjustRightInd/>
        <w:snapToGrid/>
        <w:spacing w:line="600" w:lineRule="exact"/>
        <w:ind w:left="0" w:leftChars="0" w:right="0" w:firstLine="640" w:firstLineChars="200"/>
        <w:jc w:val="left"/>
        <w:textAlignment w:val="auto"/>
        <w:outlineLvl w:val="9"/>
        <w:rPr>
          <w:rFonts w:hint="eastAsia" w:ascii="方正仿宋_GBK" w:hAnsi="方正仿宋_GBK" w:eastAsia="方正仿宋_GBK" w:cs="方正仿宋_GBK"/>
          <w:sz w:val="32"/>
          <w:szCs w:val="32"/>
          <w:lang w:val="en-US" w:eastAsia="zh-CN"/>
        </w:rPr>
      </w:pPr>
    </w:p>
    <w:p>
      <w:pPr>
        <w:pageBreakBefore w:val="0"/>
        <w:widowControl w:val="0"/>
        <w:kinsoku/>
        <w:wordWrap/>
        <w:overflowPunct/>
        <w:topLinePunct w:val="0"/>
        <w:autoSpaceDE/>
        <w:autoSpaceDN/>
        <w:bidi w:val="0"/>
        <w:adjustRightInd/>
        <w:snapToGrid/>
        <w:spacing w:line="600" w:lineRule="exact"/>
        <w:ind w:right="0"/>
        <w:jc w:val="left"/>
        <w:textAlignment w:val="auto"/>
        <w:outlineLvl w:val="9"/>
        <w:rPr>
          <w:rFonts w:hint="default"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附件</w:t>
      </w:r>
    </w:p>
    <w:p>
      <w:pPr>
        <w:pageBreakBefore w:val="0"/>
        <w:widowControl w:val="0"/>
        <w:kinsoku/>
        <w:wordWrap/>
        <w:overflowPunct/>
        <w:topLinePunct w:val="0"/>
        <w:autoSpaceDE/>
        <w:autoSpaceDN/>
        <w:bidi w:val="0"/>
        <w:adjustRightInd/>
        <w:snapToGrid/>
        <w:spacing w:line="600" w:lineRule="exact"/>
        <w:ind w:right="0"/>
        <w:jc w:val="center"/>
        <w:textAlignment w:val="auto"/>
        <w:outlineLvl w:val="9"/>
        <w:rPr>
          <w:rFonts w:hint="eastAsia" w:ascii="方正仿宋_GBK" w:hAnsi="方正仿宋_GBK" w:eastAsia="方正仿宋_GBK" w:cs="方正仿宋_GBK"/>
          <w:sz w:val="32"/>
          <w:szCs w:val="32"/>
          <w:lang w:val="en-US" w:eastAsia="zh-CN"/>
        </w:rPr>
      </w:pPr>
      <w:r>
        <w:rPr>
          <w:rFonts w:hint="eastAsia" w:ascii="方正小标宋_GBK" w:hAnsi="方正小标宋_GBK" w:eastAsia="方正小标宋_GBK" w:cs="方正小标宋_GBK"/>
          <w:sz w:val="44"/>
          <w:szCs w:val="44"/>
          <w:lang w:val="en-US" w:eastAsia="zh-CN"/>
        </w:rPr>
        <w:t>废止的区政府行政规范性文件目录</w:t>
      </w:r>
    </w:p>
    <w:p>
      <w:pPr>
        <w:pageBreakBefore w:val="0"/>
        <w:widowControl w:val="0"/>
        <w:kinsoku/>
        <w:wordWrap/>
        <w:overflowPunct/>
        <w:topLinePunct w:val="0"/>
        <w:autoSpaceDE/>
        <w:autoSpaceDN/>
        <w:bidi w:val="0"/>
        <w:adjustRightInd/>
        <w:snapToGrid/>
        <w:spacing w:line="600" w:lineRule="exact"/>
        <w:ind w:left="0" w:leftChars="0" w:right="0" w:firstLine="640" w:firstLineChars="200"/>
        <w:jc w:val="left"/>
        <w:textAlignment w:val="auto"/>
        <w:outlineLvl w:val="9"/>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left"/>
        <w:textAlignment w:val="auto"/>
        <w:outlineLvl w:val="9"/>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《重庆市南川区人民政府办公室关于印发南川区大中型水库移民后期扶持基金项目管理实施细则的通知》（南川府办发</w:t>
      </w: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007〕117号</w:t>
      </w:r>
      <w:r>
        <w:rPr>
          <w:rFonts w:hint="eastAsia" w:ascii="方正仿宋_GBK" w:hAnsi="方正仿宋_GBK" w:eastAsia="方正仿宋_GBK" w:cs="方正仿宋_GBK"/>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2.《重庆市南川区人民政府办公室关于印发南川区小型水库库区及移民安置区群众生产生活困难扶助项目管理办法的通知》（南川府办发〔2011〕154号）</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3.《重庆市南川区人民政府办公室关于印发南川区分散式村镇供水工程管理办法的通知》（南川府办发〔2017〕25号）</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4.《重庆市南川区人民政府办公室关于规范城区建设项目街道景观建设的通知》（南川府办发〔2011〕75号）</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5.《重庆市南川区人民政府办公室关于印发南川区工业产业发展资金使用管理办法的通知》（南川府办发〔2015〕63号）此件</w:t>
      </w:r>
    </w:p>
    <w:p>
      <w:pPr>
        <w:keepNext w:val="0"/>
        <w:keepLines w:val="0"/>
        <w:pageBreakBefore w:val="0"/>
        <w:widowControl w:val="0"/>
        <w:kinsoku/>
        <w:wordWrap/>
        <w:overflowPunct/>
        <w:topLinePunct w:val="0"/>
        <w:autoSpaceDE/>
        <w:autoSpaceDN/>
        <w:bidi w:val="0"/>
        <w:adjustRightInd/>
        <w:spacing w:line="600" w:lineRule="exact"/>
        <w:ind w:firstLine="420" w:firstLineChars="200"/>
        <w:textAlignment w:val="auto"/>
        <w:rPr>
          <w:rFonts w:hint="eastAsia"/>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南川区人民政府办公室发布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南川区人民政府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zOTJiOGY1NTYwNDkyNWU1MzNiNThjM2QxMGM0ZmIifQ=="/>
  </w:docVars>
  <w:rsids>
    <w:rsidRoot w:val="00172A27"/>
    <w:rsid w:val="019E71BD"/>
    <w:rsid w:val="041C42DA"/>
    <w:rsid w:val="04B679C3"/>
    <w:rsid w:val="05F07036"/>
    <w:rsid w:val="06E00104"/>
    <w:rsid w:val="080F63D8"/>
    <w:rsid w:val="09341458"/>
    <w:rsid w:val="098254C2"/>
    <w:rsid w:val="09D97B51"/>
    <w:rsid w:val="0A766EDE"/>
    <w:rsid w:val="0AD64BE8"/>
    <w:rsid w:val="0B0912D7"/>
    <w:rsid w:val="0E025194"/>
    <w:rsid w:val="152D2DCA"/>
    <w:rsid w:val="187168EA"/>
    <w:rsid w:val="196673CA"/>
    <w:rsid w:val="1B2F4AEE"/>
    <w:rsid w:val="1CF734C9"/>
    <w:rsid w:val="1DEC284C"/>
    <w:rsid w:val="1E6523AC"/>
    <w:rsid w:val="22440422"/>
    <w:rsid w:val="22BB4BBB"/>
    <w:rsid w:val="2AEB3417"/>
    <w:rsid w:val="31A15F24"/>
    <w:rsid w:val="324A1681"/>
    <w:rsid w:val="36314CDF"/>
    <w:rsid w:val="36FB1DF0"/>
    <w:rsid w:val="395347B5"/>
    <w:rsid w:val="39A232A0"/>
    <w:rsid w:val="39E745AA"/>
    <w:rsid w:val="3B5A6BBB"/>
    <w:rsid w:val="3EDA13A6"/>
    <w:rsid w:val="417B75E9"/>
    <w:rsid w:val="42F058B7"/>
    <w:rsid w:val="436109F6"/>
    <w:rsid w:val="441A38D4"/>
    <w:rsid w:val="4504239D"/>
    <w:rsid w:val="4B244A42"/>
    <w:rsid w:val="4BC77339"/>
    <w:rsid w:val="4C9236C5"/>
    <w:rsid w:val="4CC92A6F"/>
    <w:rsid w:val="4E250A85"/>
    <w:rsid w:val="4FFD4925"/>
    <w:rsid w:val="505C172E"/>
    <w:rsid w:val="506405EA"/>
    <w:rsid w:val="52F46F0B"/>
    <w:rsid w:val="532B6A10"/>
    <w:rsid w:val="53D8014D"/>
    <w:rsid w:val="55E064E0"/>
    <w:rsid w:val="572C6D10"/>
    <w:rsid w:val="5DC34279"/>
    <w:rsid w:val="5FCD688E"/>
    <w:rsid w:val="5FF9BDAA"/>
    <w:rsid w:val="5FFE5333"/>
    <w:rsid w:val="608816D1"/>
    <w:rsid w:val="60EF4E7F"/>
    <w:rsid w:val="648B0A32"/>
    <w:rsid w:val="665233C1"/>
    <w:rsid w:val="69AC0D42"/>
    <w:rsid w:val="6AD9688B"/>
    <w:rsid w:val="6D0E3F22"/>
    <w:rsid w:val="744E4660"/>
    <w:rsid w:val="753355A2"/>
    <w:rsid w:val="759F1C61"/>
    <w:rsid w:val="769F2DE8"/>
    <w:rsid w:val="76FDEB7C"/>
    <w:rsid w:val="79C65162"/>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uiPriority w:val="0"/>
    <w:pPr>
      <w:keepNext/>
      <w:keepLines/>
      <w:spacing w:before="340" w:after="330" w:line="578" w:lineRule="auto"/>
      <w:outlineLvl w:val="0"/>
    </w:pPr>
    <w:rPr>
      <w:rFonts w:ascii="Calibri" w:hAnsi="Calibri" w:eastAsia="宋体" w:cs="Times New Roman"/>
      <w:b/>
      <w:bCs/>
      <w:kern w:val="44"/>
      <w:sz w:val="44"/>
      <w:szCs w:val="44"/>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HTML Address"/>
    <w:basedOn w:val="1"/>
    <w:qFormat/>
    <w:uiPriority w:val="0"/>
    <w:pPr>
      <w:widowControl/>
      <w:spacing w:before="100" w:beforeAutospacing="1" w:after="100" w:afterAutospacing="1"/>
      <w:jc w:val="left"/>
    </w:pPr>
    <w:rPr>
      <w:rFonts w:ascii="宋体" w:hAnsi="宋体" w:cs="宋体"/>
      <w:kern w:val="0"/>
      <w:sz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2"/>
    <w:basedOn w:val="1"/>
    <w:qFormat/>
    <w:uiPriority w:val="0"/>
    <w:pPr>
      <w:snapToGrid w:val="0"/>
      <w:spacing w:line="540" w:lineRule="exact"/>
    </w:pPr>
    <w:rPr>
      <w:rFonts w:eastAsia="方正仿宋_GBK"/>
      <w:color w:val="000000"/>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bCs/>
    </w:rPr>
  </w:style>
  <w:style w:type="paragraph" w:customStyle="1" w:styleId="13">
    <w:name w:val="p0"/>
    <w:basedOn w:val="1"/>
    <w:qFormat/>
    <w:uiPriority w:val="0"/>
    <w:pPr>
      <w:widowControl/>
    </w:pPr>
    <w:rPr>
      <w:rFonts w:ascii="Calibri" w:hAnsi="Calibri" w:eastAsia="宋体" w:cs="宋体"/>
      <w:kern w:val="0"/>
      <w:szCs w:val="32"/>
    </w:rPr>
  </w:style>
  <w:style w:type="paragraph" w:customStyle="1" w:styleId="14">
    <w:name w:val="UserStyle_0"/>
    <w:basedOn w:val="1"/>
    <w:qFormat/>
    <w:uiPriority w:val="0"/>
    <w:pPr>
      <w:spacing w:line="540" w:lineRule="exact"/>
      <w:jc w:val="both"/>
      <w:textAlignment w:val="baseline"/>
    </w:pPr>
    <w:rPr>
      <w:rFonts w:ascii="Times New Roman" w:hAnsi="Times New Roman" w:eastAsia="方正仿宋_GBK"/>
      <w:color w:val="000000"/>
      <w:kern w:val="2"/>
      <w:sz w:val="21"/>
      <w:szCs w:val="24"/>
      <w:lang w:val="en-US" w:eastAsia="zh-CN" w:bidi="ar-SA"/>
    </w:rPr>
  </w:style>
  <w:style w:type="paragraph" w:customStyle="1" w:styleId="15">
    <w:name w:val="正文文本 21"/>
    <w:basedOn w:val="1"/>
    <w:qFormat/>
    <w:uiPriority w:val="0"/>
    <w:pPr>
      <w:spacing w:line="540" w:lineRule="exact"/>
    </w:pPr>
    <w:rPr>
      <w:rFonts w:ascii="Times New Roman" w:hAnsi="Times New Roman" w:eastAsia="方正仿宋_GBK"/>
      <w:color w:val="00000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3433</Words>
  <Characters>3553</Characters>
  <Lines>1</Lines>
  <Paragraphs>1</Paragraphs>
  <TotalTime>3</TotalTime>
  <ScaleCrop>false</ScaleCrop>
  <LinksUpToDate>false</LinksUpToDate>
  <CharactersWithSpaces>3565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2022-05-12T00:46:00Z</cp:lastPrinted>
  <dcterms:modified xsi:type="dcterms:W3CDTF">2022-06-10T03:44:26Z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136580C0A62546A58AA7AED72C9AEFA6</vt:lpwstr>
  </property>
</Properties>
</file>