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E7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C1A9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5907A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重庆市南川区人民政府</w:t>
      </w:r>
    </w:p>
    <w:p w14:paraId="1E89C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bookmarkStart w:id="0" w:name="OLE_LINK2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印发南川区支持文旅康养产业</w:t>
      </w:r>
    </w:p>
    <w:p w14:paraId="63372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高质量发展的激励政策的通知</w:t>
      </w:r>
    </w:p>
    <w:bookmarkEnd w:id="0"/>
    <w:p w14:paraId="20EA7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南川府发〔2025〕7号</w:t>
      </w:r>
    </w:p>
    <w:p w14:paraId="799DF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1" w:name="_GoBack"/>
      <w:bookmarkEnd w:id="1"/>
    </w:p>
    <w:p w14:paraId="2BED7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各乡镇人民政府、街道办事处，区政府各部门，有关单位：</w:t>
      </w:r>
    </w:p>
    <w:p w14:paraId="76927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现将《南川区支持文旅康养产业高质量发展的激励政策》印发给你们，请认真贯彻执行。</w:t>
      </w:r>
    </w:p>
    <w:p w14:paraId="67ED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9624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AC439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重庆市南川区人民政府  </w:t>
      </w:r>
    </w:p>
    <w:p w14:paraId="0D6B3E17">
      <w:pPr>
        <w:keepNext w:val="0"/>
        <w:keepLines w:val="0"/>
        <w:pageBreakBefore w:val="0"/>
        <w:widowControl w:val="0"/>
        <w:tabs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45412824">
      <w:pPr>
        <w:pStyle w:val="2"/>
        <w:rPr>
          <w:rFonts w:hint="default"/>
          <w:lang w:val="en-US" w:eastAsia="zh-CN"/>
        </w:rPr>
      </w:pPr>
    </w:p>
    <w:p w14:paraId="3F5A1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 w14:paraId="11DA3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br w:type="page"/>
      </w:r>
    </w:p>
    <w:p w14:paraId="7D441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 w14:paraId="2ED52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南川区支持文旅康养产业高质量发展的</w:t>
      </w:r>
    </w:p>
    <w:p w14:paraId="36347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激励政策</w:t>
      </w:r>
    </w:p>
    <w:p w14:paraId="44AC5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3EBE4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为推动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全区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文化旅游产业高质量发展，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进一步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增强文化旅游产品供给能力，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全力打造重庆文旅康养首选之地，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根据中央宣传部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文化和旅游部等九部委印发《关于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推进博物馆改革发展的指导意见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的通知》（文物博发〔2021〕16号）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《重庆市文化旅游委关于印发重庆市2025支持市场主体拓展国内外客源市场的奖励措施的通知》（渝文旅规〔2025〕1号）精神，结合南川实际，制定以下政策。</w:t>
      </w:r>
    </w:p>
    <w:p w14:paraId="6BD3C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 xml:space="preserve">第一条  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对年营业收入达到500万元以上且升规入统的影视动漫、数字影音、文化创意、数字传媒、互联网科技、在线演艺等新兴文化企业，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给予不超过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20万元的一次性补助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。</w:t>
      </w:r>
    </w:p>
    <w:p w14:paraId="47190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 xml:space="preserve">第二条 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 w:bidi="ar"/>
        </w:rPr>
        <w:t>对年营业收入达到500万元以上且升规入统的文化、体育和娱乐业企业，年营业收入同比增长10%以上的，当年度给予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不超过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 w:bidi="ar"/>
        </w:rPr>
        <w:t>1万元补助；年营业收入同比增长30%以上的，当年度给予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不超过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 w:bidi="ar"/>
        </w:rPr>
        <w:t>2万元补助。</w:t>
      </w:r>
    </w:p>
    <w:p w14:paraId="5F698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第三条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 xml:space="preserve">  对年营业收入达到5000万元以上且升规入统的文化、旅游、体育用品生产制造企业，给予不超过50万元的一次性补助。</w:t>
      </w:r>
    </w:p>
    <w:p w14:paraId="128E2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第四条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对新建300间以上（含）客房的酒店，或引进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世界酒店业前30强品牌的酒店，且固定资产投资1亿元以上，给予连续三年每年不超过100万元的补助。</w:t>
      </w:r>
    </w:p>
    <w:p w14:paraId="433C1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第五条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 xml:space="preserve">  对按照丙级及以上新建或改建的民宿，在建设期间实际发生的贷款额度，按照人民银行同期两年期贷款基准利率的50%给予贴息，贴息期限不超过三年，单个项目贷款贴息总额不超过30万元。对新获评的全国甲、乙级民宿，分别给予不超过30万元、15万元一次性补助。</w:t>
      </w:r>
    </w:p>
    <w:p w14:paraId="5CD9E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第六条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新获评的国家五星级、四星级汽车自驾运动营地，分别给予不超过30万元、15万元一次性补助。</w:t>
      </w:r>
    </w:p>
    <w:p w14:paraId="4F159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第七条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 xml:space="preserve">  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投资建设的直升机观光、飞艇等低空旅游项目，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6"/>
          <w:sz w:val="32"/>
          <w:szCs w:val="32"/>
          <w:lang w:val="en-US" w:eastAsia="zh-CN"/>
        </w:rPr>
        <w:t>按实际设备购置投资额的5%给予总额不超过100万元一次性补助。</w:t>
      </w:r>
    </w:p>
    <w:p w14:paraId="456F6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第八条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对新获评的国家级、重庆市级文化产业示范园区，分别给予不超过100万元、50万元一次性补助。</w:t>
      </w:r>
    </w:p>
    <w:p w14:paraId="634EE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第九条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对经营面积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达到3000平方米、展陈产品达到1000件以上、年购票游客5万人次以上的非国营博物馆，分三年给予总额不超过100万元的补助。</w:t>
      </w:r>
    </w:p>
    <w:p w14:paraId="51997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 xml:space="preserve">第十条 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对新注册且三年内营业收入达到1000万元-2000万元的旅行社，给予不超过10万元一次性补助；营业收入达到2000万元以上的旅行社，给予不超过20万元一次性补助。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对组织境外游客和在华外国人来南川旅游，且在南川住宿的旅行社，按照50元/人次的标准予以补助，单个旅行社最高不超过20万元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。</w:t>
      </w:r>
    </w:p>
    <w:p w14:paraId="107BE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同一主体获得同级同类型多项认定的，按照就高原则只享受一项。国家和重庆市有其他激励扶持政策的，符合条件的企业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同时申报享受相关政策。</w:t>
      </w:r>
    </w:p>
    <w:p w14:paraId="20A62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本政策自2025年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日起施行至2030年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日止。</w:t>
      </w:r>
    </w:p>
    <w:p w14:paraId="77390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77DEE67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CA2F4">
    <w:pPr>
      <w:pStyle w:val="1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2E4562">
                          <w:pPr>
                            <w:pStyle w:val="1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2E4562">
                    <w:pPr>
                      <w:pStyle w:val="1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383E6F83">
    <w:pPr>
      <w:pStyle w:val="15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南川区人民政府办公室发布     </w:t>
    </w:r>
  </w:p>
  <w:p w14:paraId="4A0356EC">
    <w:pPr>
      <w:pStyle w:val="1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D6438">
    <w:pPr>
      <w:pStyle w:val="1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0D294D15">
    <w:pPr>
      <w:pStyle w:val="1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南川区人民政府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M2ZiZTcxNDE3YmQ4MTFjMDU3MzA0ZTNlYTUxNzcifQ=="/>
  </w:docVars>
  <w:rsids>
    <w:rsidRoot w:val="00172A27"/>
    <w:rsid w:val="00217B43"/>
    <w:rsid w:val="019E71BD"/>
    <w:rsid w:val="01C65124"/>
    <w:rsid w:val="041C42DA"/>
    <w:rsid w:val="04B679C3"/>
    <w:rsid w:val="05F07036"/>
    <w:rsid w:val="06E00104"/>
    <w:rsid w:val="080F63D8"/>
    <w:rsid w:val="09341458"/>
    <w:rsid w:val="0952512D"/>
    <w:rsid w:val="098254C2"/>
    <w:rsid w:val="09D97B51"/>
    <w:rsid w:val="0A766EDE"/>
    <w:rsid w:val="0AD64BE8"/>
    <w:rsid w:val="0B0912D7"/>
    <w:rsid w:val="0E025194"/>
    <w:rsid w:val="0FF352A0"/>
    <w:rsid w:val="152D2DCA"/>
    <w:rsid w:val="169C0EB1"/>
    <w:rsid w:val="174256B5"/>
    <w:rsid w:val="187168EA"/>
    <w:rsid w:val="196673CA"/>
    <w:rsid w:val="19DF28F5"/>
    <w:rsid w:val="1B2F4AEE"/>
    <w:rsid w:val="1BE310EB"/>
    <w:rsid w:val="1CF734C9"/>
    <w:rsid w:val="1DEC284C"/>
    <w:rsid w:val="1E6523AC"/>
    <w:rsid w:val="22440422"/>
    <w:rsid w:val="22BB4BBB"/>
    <w:rsid w:val="272E5669"/>
    <w:rsid w:val="29804371"/>
    <w:rsid w:val="2A1B3F79"/>
    <w:rsid w:val="2AEB3417"/>
    <w:rsid w:val="2B645818"/>
    <w:rsid w:val="31A15F24"/>
    <w:rsid w:val="31AA3159"/>
    <w:rsid w:val="324A1681"/>
    <w:rsid w:val="36314CDF"/>
    <w:rsid w:val="36FB1DF0"/>
    <w:rsid w:val="37D97A34"/>
    <w:rsid w:val="395347B5"/>
    <w:rsid w:val="39A232A0"/>
    <w:rsid w:val="39E745AA"/>
    <w:rsid w:val="3B5A6BBB"/>
    <w:rsid w:val="3C6E0D64"/>
    <w:rsid w:val="3EDA13A6"/>
    <w:rsid w:val="417B75E9"/>
    <w:rsid w:val="42F058B7"/>
    <w:rsid w:val="436109F6"/>
    <w:rsid w:val="441A38D4"/>
    <w:rsid w:val="44FA350F"/>
    <w:rsid w:val="4504239D"/>
    <w:rsid w:val="45AF3BB8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1D6CF2"/>
    <w:rsid w:val="572C6D10"/>
    <w:rsid w:val="57E95FFA"/>
    <w:rsid w:val="5DC34279"/>
    <w:rsid w:val="5F534FCD"/>
    <w:rsid w:val="5FCD688E"/>
    <w:rsid w:val="5FF9BDAA"/>
    <w:rsid w:val="5FFE5333"/>
    <w:rsid w:val="608816D1"/>
    <w:rsid w:val="60EF4E7F"/>
    <w:rsid w:val="639D5821"/>
    <w:rsid w:val="648B0A32"/>
    <w:rsid w:val="665233C1"/>
    <w:rsid w:val="6693003E"/>
    <w:rsid w:val="68BA4F1D"/>
    <w:rsid w:val="6941720B"/>
    <w:rsid w:val="69AC0D42"/>
    <w:rsid w:val="6AD9688B"/>
    <w:rsid w:val="6D0E3F22"/>
    <w:rsid w:val="70352268"/>
    <w:rsid w:val="71032C88"/>
    <w:rsid w:val="744E4660"/>
    <w:rsid w:val="74C07185"/>
    <w:rsid w:val="753355A2"/>
    <w:rsid w:val="759F1C61"/>
    <w:rsid w:val="769F2DE8"/>
    <w:rsid w:val="76FDEB7C"/>
    <w:rsid w:val="795D728C"/>
    <w:rsid w:val="79C65162"/>
    <w:rsid w:val="7C9011D9"/>
    <w:rsid w:val="7DC651C5"/>
    <w:rsid w:val="7DF350ED"/>
    <w:rsid w:val="7E7D28B6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40" w:lineRule="exact"/>
      <w:ind w:left="640" w:leftChars="200"/>
      <w:outlineLvl w:val="1"/>
    </w:pPr>
    <w:rPr>
      <w:rFonts w:ascii="Arial" w:hAnsi="Arial" w:eastAsia="方正黑体_GBK" w:cs="Times New Roman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2">
    <w:name w:val="Default Paragraph Font"/>
    <w:autoRedefine/>
    <w:semiHidden/>
    <w:qFormat/>
    <w:uiPriority w:val="0"/>
  </w:style>
  <w:style w:type="table" w:default="1" w:styleId="2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200" w:firstLineChars="200"/>
      <w:jc w:val="both"/>
    </w:pPr>
    <w:rPr>
      <w:rFonts w:ascii="Times New Roman" w:hAnsi="Times New Roman"/>
      <w:sz w:val="32"/>
      <w:szCs w:val="32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link w:val="34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48"/>
      <w:szCs w:val="24"/>
      <w:lang w:val="en-US" w:eastAsia="zh-CN" w:bidi="ar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ody Text Indent"/>
    <w:basedOn w:val="1"/>
    <w:qFormat/>
    <w:uiPriority w:val="0"/>
    <w:pPr>
      <w:spacing w:line="360" w:lineRule="atLeast"/>
      <w:ind w:firstLine="555"/>
    </w:pPr>
    <w:rPr>
      <w:rFonts w:ascii="Verdana" w:hAnsi="Verdana"/>
    </w:rPr>
  </w:style>
  <w:style w:type="paragraph" w:styleId="10">
    <w:name w:val="HTML Addres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oc 5"/>
    <w:basedOn w:val="1"/>
    <w:next w:val="1"/>
    <w:qFormat/>
    <w:uiPriority w:val="0"/>
    <w:pPr>
      <w:ind w:left="1680" w:leftChars="800"/>
    </w:pPr>
  </w:style>
  <w:style w:type="paragraph" w:styleId="1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3">
    <w:name w:val="footer"/>
    <w:basedOn w:val="1"/>
    <w:next w:val="14"/>
    <w:link w:val="3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4">
    <w:name w:val="索引 51"/>
    <w:basedOn w:val="1"/>
    <w:next w:val="1"/>
    <w:qFormat/>
    <w:uiPriority w:val="0"/>
    <w:pPr>
      <w:ind w:left="1680"/>
    </w:pPr>
  </w:style>
  <w:style w:type="paragraph" w:styleId="15">
    <w:name w:val="header"/>
    <w:basedOn w:val="1"/>
    <w:link w:val="3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1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9">
    <w:name w:val="Body Text First Indent"/>
    <w:basedOn w:val="7"/>
    <w:qFormat/>
    <w:uiPriority w:val="0"/>
    <w:pPr>
      <w:ind w:firstLine="420" w:firstLineChars="100"/>
    </w:pPr>
    <w:rPr>
      <w:rFonts w:hint="eastAsia"/>
    </w:rPr>
  </w:style>
  <w:style w:type="paragraph" w:styleId="20">
    <w:name w:val="Body Text First Indent 2"/>
    <w:basedOn w:val="9"/>
    <w:next w:val="1"/>
    <w:qFormat/>
    <w:uiPriority w:val="0"/>
    <w:pPr>
      <w:ind w:firstLine="420" w:firstLineChars="200"/>
    </w:pPr>
    <w:rPr>
      <w:rFonts w:ascii="Times New Roman" w:hAnsi="Times New Roman" w:eastAsia="方正仿宋_GBK" w:cs="Times New Roman"/>
      <w:sz w:val="32"/>
      <w:szCs w:val="32"/>
    </w:rPr>
  </w:style>
  <w:style w:type="character" w:styleId="23">
    <w:name w:val="Strong"/>
    <w:basedOn w:val="22"/>
    <w:autoRedefine/>
    <w:qFormat/>
    <w:uiPriority w:val="0"/>
    <w:rPr>
      <w:b/>
      <w:bCs/>
    </w:rPr>
  </w:style>
  <w:style w:type="character" w:styleId="24">
    <w:name w:val="FollowedHyperlink"/>
    <w:basedOn w:val="22"/>
    <w:autoRedefine/>
    <w:qFormat/>
    <w:uiPriority w:val="0"/>
    <w:rPr>
      <w:color w:val="800080"/>
      <w:u w:val="single"/>
    </w:rPr>
  </w:style>
  <w:style w:type="character" w:styleId="25">
    <w:name w:val="Hyperlink"/>
    <w:basedOn w:val="22"/>
    <w:qFormat/>
    <w:uiPriority w:val="0"/>
    <w:rPr>
      <w:color w:val="0000FF"/>
      <w:u w:val="single"/>
    </w:rPr>
  </w:style>
  <w:style w:type="paragraph" w:customStyle="1" w:styleId="26">
    <w:name w:val="正文文本 21"/>
    <w:basedOn w:val="1"/>
    <w:autoRedefine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customStyle="1" w:styleId="27">
    <w:name w:val="Body Text 21"/>
    <w:basedOn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 w:line="540" w:lineRule="exact"/>
      <w:ind w:left="0" w:right="0"/>
      <w:jc w:val="both"/>
    </w:pPr>
    <w:rPr>
      <w:rFonts w:hint="default" w:ascii="Times New Roman" w:hAnsi="Times New Roman" w:eastAsia="方正仿宋_GBK" w:cs="Times New Roman"/>
      <w:color w:val="000000"/>
      <w:kern w:val="2"/>
      <w:sz w:val="21"/>
      <w:szCs w:val="24"/>
      <w:lang w:val="en-US" w:eastAsia="zh-CN" w:bidi="ar"/>
    </w:rPr>
  </w:style>
  <w:style w:type="paragraph" w:customStyle="1" w:styleId="28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29">
    <w:name w:val="页眉 Char"/>
    <w:basedOn w:val="22"/>
    <w:link w:val="15"/>
    <w:autoRedefine/>
    <w:qFormat/>
    <w:uiPriority w:val="0"/>
    <w:rPr>
      <w:rFonts w:hint="eastAsia" w:ascii="仿宋_GB2312" w:eastAsia="仿宋_GB2312" w:cs="仿宋_GB2312"/>
      <w:kern w:val="2"/>
      <w:sz w:val="18"/>
      <w:szCs w:val="24"/>
    </w:rPr>
  </w:style>
  <w:style w:type="character" w:customStyle="1" w:styleId="30">
    <w:name w:val="正文文本 2 Char"/>
    <w:basedOn w:val="22"/>
    <w:autoRedefine/>
    <w:qFormat/>
    <w:uiPriority w:val="0"/>
    <w:rPr>
      <w:rFonts w:hint="eastAsia" w:ascii="仿宋_GB2312" w:eastAsia="仿宋_GB2312" w:cs="仿宋_GB2312"/>
      <w:kern w:val="2"/>
      <w:sz w:val="32"/>
      <w:szCs w:val="24"/>
    </w:rPr>
  </w:style>
  <w:style w:type="character" w:customStyle="1" w:styleId="31">
    <w:name w:val="页脚 Char"/>
    <w:basedOn w:val="22"/>
    <w:link w:val="13"/>
    <w:qFormat/>
    <w:uiPriority w:val="0"/>
    <w:rPr>
      <w:rFonts w:hint="eastAsia" w:ascii="仿宋_GB2312" w:eastAsia="仿宋_GB2312" w:cs="仿宋_GB2312"/>
      <w:kern w:val="2"/>
      <w:sz w:val="18"/>
      <w:szCs w:val="24"/>
    </w:rPr>
  </w:style>
  <w:style w:type="character" w:customStyle="1" w:styleId="32">
    <w:name w:val="font21"/>
    <w:basedOn w:val="22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3">
    <w:name w:val="p0 Char Char"/>
    <w:basedOn w:val="22"/>
    <w:autoRedefine/>
    <w:qFormat/>
    <w:uiPriority w:val="0"/>
    <w:rPr>
      <w:sz w:val="21"/>
      <w:szCs w:val="21"/>
    </w:rPr>
  </w:style>
  <w:style w:type="character" w:customStyle="1" w:styleId="34">
    <w:name w:val="正文文本 Char"/>
    <w:basedOn w:val="22"/>
    <w:link w:val="7"/>
    <w:autoRedefine/>
    <w:qFormat/>
    <w:uiPriority w:val="0"/>
    <w:rPr>
      <w:rFonts w:hint="default" w:ascii="Calibri" w:hAnsi="Calibri" w:cs="Calibri"/>
      <w:kern w:val="2"/>
      <w:sz w:val="48"/>
      <w:szCs w:val="24"/>
    </w:rPr>
  </w:style>
  <w:style w:type="character" w:customStyle="1" w:styleId="35">
    <w:name w:val="page number"/>
    <w:basedOn w:val="22"/>
    <w:autoRedefine/>
    <w:qFormat/>
    <w:uiPriority w:val="0"/>
  </w:style>
  <w:style w:type="paragraph" w:customStyle="1" w:styleId="36">
    <w:name w:val="Default"/>
    <w:basedOn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仿宋_GB2312" w:hAnsi="Calibri" w:eastAsia="仿宋_GB2312" w:cs="仿宋_GB2312"/>
      <w:color w:val="000000"/>
      <w:kern w:val="0"/>
      <w:sz w:val="24"/>
      <w:szCs w:val="24"/>
      <w:lang w:val="en-US" w:eastAsia="zh-CN" w:bidi="ar"/>
    </w:rPr>
  </w:style>
  <w:style w:type="character" w:customStyle="1" w:styleId="37">
    <w:name w:val="页眉 Char1"/>
    <w:basedOn w:val="22"/>
    <w:link w:val="15"/>
    <w:autoRedefine/>
    <w:qFormat/>
    <w:uiPriority w:val="0"/>
    <w:rPr>
      <w:rFonts w:hint="eastAsia" w:ascii="仿宋_GB2312" w:eastAsia="仿宋_GB2312" w:cs="仿宋_GB2312"/>
      <w:kern w:val="2"/>
      <w:sz w:val="18"/>
      <w:szCs w:val="18"/>
    </w:rPr>
  </w:style>
  <w:style w:type="paragraph" w:customStyle="1" w:styleId="38">
    <w:name w:val="列出段落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32"/>
      <w:szCs w:val="24"/>
      <w:lang w:val="en-US" w:eastAsia="zh-CN" w:bidi="ar"/>
    </w:rPr>
  </w:style>
  <w:style w:type="paragraph" w:customStyle="1" w:styleId="39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40">
    <w:name w:val="Body text|4"/>
    <w:basedOn w:val="1"/>
    <w:autoRedefine/>
    <w:qFormat/>
    <w:uiPriority w:val="0"/>
    <w:pPr>
      <w:shd w:val="clear" w:color="auto" w:fill="FFFFFF"/>
      <w:spacing w:after="700" w:line="571" w:lineRule="exact"/>
      <w:jc w:val="center"/>
    </w:pPr>
    <w:rPr>
      <w:rFonts w:ascii="PMingLiU" w:hAnsi="PMingLiU" w:eastAsia="PMingLiU" w:cs="PMingLiU"/>
      <w:sz w:val="3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1159</Words>
  <Characters>1234</Characters>
  <Lines>1</Lines>
  <Paragraphs>1</Paragraphs>
  <TotalTime>1</TotalTime>
  <ScaleCrop>false</ScaleCrop>
  <LinksUpToDate>false</LinksUpToDate>
  <CharactersWithSpaces>1349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hhh</cp:lastModifiedBy>
  <cp:lastPrinted>2022-05-12T00:46:00Z</cp:lastPrinted>
  <dcterms:modified xsi:type="dcterms:W3CDTF">2025-07-16T07:20:11Z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A2C44226C050460DAB87798A9A7982CF_13</vt:lpwstr>
  </property>
  <property fmtid="{D5CDD505-2E9C-101B-9397-08002B2CF9AE}" pid="4" name="KSOTemplateDocerSaveRecord">
    <vt:lpwstr>eyJoZGlkIjoiNTRjM2ZiZTcxNDE3YmQ4MTFjMDU3MzA0ZTNlYTUxNzciLCJ1c2VySWQiOiIyMDk3NzA1NDkifQ==</vt:lpwstr>
  </property>
</Properties>
</file>